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2"/>
        <w:snapToGrid w:val="1"/>
        <w:spacing w:before="0" w:line="240"/>
        <w:ind w:lef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u w:val="none"/>
        </w:rPr>
        <w:t>微信小程序研发需求文档：章鱼外快（第二阶段）</w:t>
      </w:r>
    </w:p>
    <w:p>
      <w:pPr>
        <w:pStyle w:val="000003"/>
        <w:snapToGrid w:val="1"/>
        <w:spacing w:before="0" w:line="240"/>
        <w:ind w:lef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u w:val="none"/>
        </w:rPr>
        <w:t>1. 全局可复用组件规范</w:t>
      </w:r>
    </w:p>
    <w:p>
      <w:pPr>
        <w:numPr>
          <w:ilvl w:val="0"/>
          <w:numId w:val="1"/>
        </w:numPr>
        <w:snapToGrid w:val="1"/>
        <w:spacing w:before="0" w:line="240"/>
        <w:ind/>
        <w:jc w:val="left"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岗位卡片组件 (Job Card)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1"/>
        </w:numPr>
        <w:snapToGrid w:val="1"/>
        <w:spacing w:before="0" w:line="240"/>
        <w:ind/>
        <w:jc w:val="left"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字段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：岗位名称、状态标签（置顶/已选中/已过期等）、时间区间（yyyy/mm/dd）、时间段（hh:mm）、分类描述、结算方式、性别要求、薪资（X元/小时）、需求人数、地理位置。</w:t>
      </w:r>
    </w:p>
    <w:p>
      <w:pPr>
        <w:numPr>
          <w:ilvl w:val="1"/>
          <w:numId w:val="1"/>
        </w:numPr>
        <w:snapToGrid w:val="1"/>
        <w:spacing w:before="0" w:line="240"/>
        <w:ind/>
        <w:jc w:val="left"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交互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：点击进入详情；底部按钮根据业务状态切换（报名者可见签到/签退；发布者可见筛选/功能服务）。</w:t>
      </w:r>
    </w:p>
    <w:p>
      <w:pPr>
        <w:numPr>
          <w:ilvl w:val="0"/>
          <w:numId w:val="1"/>
        </w:numPr>
        <w:snapToGrid w:val="1"/>
        <w:spacing w:before="0" w:line="240"/>
        <w:ind/>
        <w:jc w:val="left"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筛选 Tab 组件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：支持水平排列的点击切换，带选中状态高亮。</w:t>
      </w:r>
    </w:p>
    <w:p>
      <w:pPr>
        <w:numPr>
          <w:ilvl w:val="0"/>
          <w:numId w:val="1"/>
        </w:numPr>
        <w:snapToGrid w:val="1"/>
        <w:spacing w:before="0" w:line="240"/>
        <w:ind/>
        <w:jc w:val="left"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名片信息行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：左侧图标/标题，右侧输入框/选择器/文本。</w:t>
      </w:r>
    </w:p>
    <w:p>
      <w:pPr>
        <w:pBdr>
          <w:bottom w:val="thick" w:color="000000" w:sz="8"/>
        </w:pBdr>
        <w:ind/>
        <w:rPr/>
      </w:pPr>
    </w:p>
    <w:p>
      <w:pPr>
        <w:pStyle w:val="000003"/>
        <w:snapToGrid w:val="1"/>
        <w:spacing w:before="0" w:line="240"/>
        <w:ind w:lef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u w:val="none"/>
        </w:rPr>
        <w:t>2. 核心功能页面拆解</w:t>
      </w:r>
    </w:p>
    <w:p>
      <w:pPr>
        <w:pStyle w:val="000004"/>
        <w:snapToGrid w:val="1"/>
        <w:spacing w:before="0" w:line="240"/>
        <w:ind w:lef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u w:val="none"/>
        </w:rPr>
        <w:t>2.1 考勤与评价系统</w:t>
      </w:r>
    </w:p>
    <w:p>
      <w:pPr>
        <w:numPr>
          <w:ilvl w:val="0"/>
          <w:numId w:val="2"/>
        </w:numPr>
        <w:snapToGrid w:val="1"/>
        <w:spacing w:before="0" w:line="240"/>
        <w:ind/>
        <w:jc w:val="left"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我的评价页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：支持“全部、待评价、已评价”筛选。</w:t>
      </w:r>
    </w:p>
    <w:p>
      <w:pPr>
        <w:numPr>
          <w:ilvl w:val="0"/>
          <w:numId w:val="2"/>
        </w:numPr>
        <w:snapToGrid w:val="1"/>
        <w:spacing w:before="0" w:line="240"/>
        <w:ind/>
        <w:jc w:val="left"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签到列表页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：仅展示</w:t>
      </w: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已支付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签到表服务的岗位。</w:t>
      </w:r>
    </w:p>
    <w:p>
      <w:pPr>
        <w:numPr>
          <w:ilvl w:val="0"/>
          <w:numId w:val="2"/>
        </w:numPr>
        <w:snapToGrid w:val="1"/>
        <w:spacing w:before="0" w:line="240"/>
        <w:ind/>
        <w:jc w:val="left"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岗位签到表 (核心管理)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2"/>
        </w:numPr>
        <w:snapToGrid w:val="1"/>
        <w:spacing w:before="0" w:line="240"/>
        <w:ind/>
        <w:jc w:val="left"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发布者端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：选择日期，点击“发起工作确认/签到/签退”，触发微信服务号通知报名者。</w:t>
      </w:r>
    </w:p>
    <w:p>
      <w:pPr>
        <w:numPr>
          <w:ilvl w:val="1"/>
          <w:numId w:val="2"/>
        </w:numPr>
        <w:snapToGrid w:val="1"/>
        <w:spacing w:before="0" w:line="240"/>
        <w:ind/>
        <w:jc w:val="left"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报名者端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：接收通知，在“我的报名”卡片中，按钮由灰变色后点击确认。</w:t>
      </w:r>
    </w:p>
    <w:p>
      <w:pPr>
        <w:numPr>
          <w:ilvl w:val="1"/>
          <w:numId w:val="2"/>
        </w:numPr>
        <w:snapToGrid w:val="1"/>
        <w:spacing w:before="0" w:line="240"/>
        <w:ind/>
        <w:jc w:val="left"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状态回传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：报名者确认后，发布者表单实时更新勾选状态。</w:t>
      </w:r>
    </w:p>
    <w:p>
      <w:pPr>
        <w:numPr>
          <w:ilvl w:val="1"/>
          <w:numId w:val="2"/>
        </w:numPr>
        <w:snapToGrid w:val="1"/>
        <w:spacing w:before="0" w:line="240"/>
        <w:ind/>
        <w:jc w:val="left"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评价操作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：默认好评，发布者可手动修改为“差评”。</w:t>
      </w:r>
    </w:p>
    <w:p>
      <w:pPr>
        <w:pStyle w:val="000004"/>
        <w:snapToGrid w:val="1"/>
        <w:spacing w:before="0" w:line="240"/>
        <w:ind w:lef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u w:val="none"/>
        </w:rPr>
        <w:t>2.2 群聊互动系统</w:t>
      </w:r>
    </w:p>
    <w:p>
      <w:pPr>
        <w:numPr>
          <w:ilvl w:val="0"/>
          <w:numId w:val="3"/>
        </w:numPr>
        <w:snapToGrid w:val="1"/>
        <w:spacing w:before="0" w:line="240"/>
        <w:ind/>
        <w:jc w:val="left"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准入与安全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3"/>
        </w:numPr>
        <w:snapToGrid w:val="1"/>
        <w:spacing w:before="0" w:line="240"/>
        <w:ind/>
        <w:jc w:val="left"/>
        <w:rPr/>
      </w:pP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进入前强制弹出《群聊公约》，同意后方可进入。</w:t>
      </w:r>
    </w:p>
    <w:p>
      <w:pPr>
        <w:numPr>
          <w:ilvl w:val="1"/>
          <w:numId w:val="3"/>
        </w:numPr>
        <w:snapToGrid w:val="1"/>
        <w:spacing w:before="0" w:line="240"/>
        <w:ind/>
        <w:jc w:val="left"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内容限制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：禁止发送图片；禁止发送连续超过2位的数字；内置敏感词过滤拦截。</w:t>
      </w:r>
    </w:p>
    <w:p>
      <w:pPr>
        <w:numPr>
          <w:ilvl w:val="0"/>
          <w:numId w:val="3"/>
        </w:numPr>
        <w:snapToGrid w:val="1"/>
        <w:spacing w:before="0" w:line="240"/>
        <w:ind/>
        <w:jc w:val="left"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群管理 (发布者即群主)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3"/>
        </w:numPr>
        <w:snapToGrid w:val="1"/>
        <w:spacing w:before="0" w:line="240"/>
        <w:ind/>
        <w:jc w:val="left"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功能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：编辑公告（客服审核后展示）、全员/个人禁言、踢人。</w:t>
      </w:r>
    </w:p>
    <w:p>
      <w:pPr>
        <w:numPr>
          <w:ilvl w:val="1"/>
          <w:numId w:val="3"/>
        </w:numPr>
        <w:snapToGrid w:val="1"/>
        <w:spacing w:before="0" w:line="240"/>
        <w:ind/>
        <w:jc w:val="left"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扩充成员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：点击“+”跳转报名列表，选人总数不得超过已支付的授权人数。</w:t>
      </w:r>
    </w:p>
    <w:p>
      <w:pPr>
        <w:numPr>
          <w:ilvl w:val="1"/>
          <w:numId w:val="3"/>
        </w:numPr>
        <w:snapToGrid w:val="1"/>
        <w:spacing w:before="0" w:line="240"/>
        <w:ind/>
        <w:jc w:val="left"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隐私通话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：点击成员名片，消耗章鱼币解锁临时通话（双向呼叫）。</w:t>
      </w:r>
    </w:p>
    <w:p>
      <w:pPr>
        <w:numPr>
          <w:ilvl w:val="0"/>
          <w:numId w:val="3"/>
        </w:numPr>
        <w:snapToGrid w:val="1"/>
        <w:spacing w:before="0" w:line="240"/>
        <w:ind/>
        <w:jc w:val="left"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自动生命周期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：岗位到期第二天系统自动解散群聊，聊天记录后台保留一个月。</w:t>
      </w:r>
    </w:p>
    <w:p>
      <w:pPr>
        <w:pStyle w:val="000004"/>
        <w:snapToGrid w:val="1"/>
        <w:spacing w:before="0" w:line="240"/>
        <w:ind w:lef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u w:val="none"/>
        </w:rPr>
        <w:t>2.3 个人名片系统</w:t>
      </w:r>
    </w:p>
    <w:p>
      <w:pPr>
        <w:numPr>
          <w:ilvl w:val="0"/>
          <w:numId w:val="4"/>
        </w:numPr>
        <w:snapToGrid w:val="1"/>
        <w:spacing w:before="0" w:line="240"/>
        <w:ind/>
        <w:jc w:val="left"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报名者名片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4"/>
        </w:numPr>
        <w:snapToGrid w:val="1"/>
        <w:spacing w:before="0" w:line="240"/>
        <w:ind/>
        <w:jc w:val="left"/>
        <w:rPr/>
      </w:pP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包含微信头像、手机号（脱敏显示 178****4107）、毕业院校、兼职经历次数（系统统计）。</w:t>
      </w:r>
    </w:p>
    <w:p>
      <w:pPr>
        <w:numPr>
          <w:ilvl w:val="1"/>
          <w:numId w:val="4"/>
        </w:numPr>
        <w:snapToGrid w:val="1"/>
        <w:spacing w:before="0" w:line="240"/>
        <w:ind/>
        <w:jc w:val="left"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评价展示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：通过“小花”图标填充度展示雇主评价结果（计算逻辑：近2个月滚动更新）。</w:t>
      </w:r>
    </w:p>
    <w:p>
      <w:pPr>
        <w:numPr>
          <w:ilvl w:val="0"/>
          <w:numId w:val="4"/>
        </w:numPr>
        <w:snapToGrid w:val="1"/>
        <w:spacing w:before="0" w:line="240"/>
        <w:ind/>
        <w:jc w:val="left"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发布者名片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4"/>
        </w:numPr>
        <w:snapToGrid w:val="1"/>
        <w:spacing w:before="0" w:line="240"/>
        <w:ind/>
        <w:jc w:val="left"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逻辑约束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：若填写“公司全称”，则</w:t>
      </w: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营业执照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与</w:t>
      </w: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公司Logo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设为必填项；若不填公司名，则上述两项不可上传。</w:t>
      </w:r>
    </w:p>
    <w:p>
      <w:pPr>
        <w:pStyle w:val="000004"/>
        <w:snapToGrid w:val="1"/>
        <w:spacing w:before="0" w:line="240"/>
        <w:ind w:lef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u w:val="none"/>
        </w:rPr>
        <w:t>2.4 发布者管理端 (我的发布)</w:t>
      </w:r>
    </w:p>
    <w:p>
      <w:pPr>
        <w:numPr>
          <w:ilvl w:val="0"/>
          <w:numId w:val="5"/>
        </w:numPr>
        <w:snapToGrid w:val="1"/>
        <w:spacing w:before="0" w:line="240"/>
        <w:ind/>
        <w:jc w:val="left"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招聘管理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：实时展示“已报名人数/需要人数”。</w:t>
      </w:r>
    </w:p>
    <w:p>
      <w:pPr>
        <w:numPr>
          <w:ilvl w:val="0"/>
          <w:numId w:val="5"/>
        </w:numPr>
        <w:snapToGrid w:val="1"/>
        <w:spacing w:before="0" w:line="240"/>
        <w:ind/>
        <w:jc w:val="left"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筛选报名者页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：支持多选人员，通过“小花”评分由高到低排序报名列表。</w:t>
      </w:r>
    </w:p>
    <w:p>
      <w:pPr>
        <w:numPr>
          <w:ilvl w:val="0"/>
          <w:numId w:val="5"/>
        </w:numPr>
        <w:snapToGrid w:val="1"/>
        <w:spacing w:before="0" w:line="240"/>
        <w:ind/>
        <w:jc w:val="left"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功能服务购买 (章鱼币消耗)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5"/>
        </w:numPr>
        <w:snapToGrid w:val="1"/>
        <w:spacing w:before="0" w:line="240"/>
        <w:ind/>
        <w:jc w:val="left"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置顶24h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：购买后开始计时，结束后回归普通排序。</w:t>
      </w:r>
    </w:p>
    <w:p>
      <w:pPr>
        <w:numPr>
          <w:ilvl w:val="1"/>
          <w:numId w:val="5"/>
        </w:numPr>
        <w:snapToGrid w:val="1"/>
        <w:spacing w:before="0" w:line="240"/>
        <w:ind/>
        <w:jc w:val="left"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加急扩散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：通过服务号向匹配的报名者推送岗位。</w:t>
      </w:r>
    </w:p>
    <w:p>
      <w:pPr>
        <w:numPr>
          <w:ilvl w:val="1"/>
          <w:numId w:val="5"/>
        </w:numPr>
        <w:snapToGrid w:val="1"/>
        <w:spacing w:before="0" w:line="240"/>
        <w:ind/>
        <w:jc w:val="left"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创建群聊/临时通话/签到表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：按人头消耗章鱼币，支付成功后解锁相应功能按钮。</w:t>
      </w:r>
    </w:p>
    <w:p>
      <w:pPr>
        <w:pBdr>
          <w:bottom w:val="thick" w:color="000000" w:sz="8"/>
        </w:pBdr>
        <w:ind/>
        <w:rPr/>
      </w:pPr>
    </w:p>
    <w:p>
      <w:pPr>
        <w:pStyle w:val="000003"/>
        <w:snapToGrid w:val="1"/>
        <w:spacing w:before="0" w:line="240"/>
        <w:ind w:lef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u w:val="none"/>
        </w:rPr>
        <w:t>3. 核心数据字段梳理表</w:t>
      </w:r>
    </w:p>
    <w:tbl>
      <w:tblPr>
        <w:tblStyle w:val="000015"/>
        <w:tblLayout w:type="fixed"/>
      </w:tblPr>
      <w:tblGrid>
        <w:gridCol w:w="2075"/>
        <w:gridCol w:w="1300"/>
        <w:gridCol w:w="5055"/>
      </w:tblGrid>
      <w:tr>
        <w:trPr/>
        <w:tc>
          <w:tcPr>
            <w:tcW w:w="20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napToGrid w:val="1"/>
              <w:spacing w:before="0" w:after="0" w:line="276"/>
              <w:ind/>
              <w:rPr/>
            </w:pPr>
            <w:r>
              <w:rPr>
                <w:rFonts w:ascii="Google Sans Text" w:hAnsi="Google Sans Text" w:eastAsia="Google Sans Text" w:cs="Google Sans Text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类别</w:t>
            </w:r>
          </w:p>
        </w:tc>
        <w:tc>
          <w:tcPr>
            <w:tcW w:w="13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napToGrid w:val="1"/>
              <w:spacing w:before="0" w:after="0" w:line="276"/>
              <w:ind/>
              <w:rPr/>
            </w:pPr>
            <w:r>
              <w:rPr>
                <w:rFonts w:ascii="Google Sans Text" w:hAnsi="Google Sans Text" w:eastAsia="Google Sans Text" w:cs="Google Sans Text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字段名</w:t>
            </w:r>
          </w:p>
        </w:tc>
        <w:tc>
          <w:tcPr>
            <w:tcW w:w="50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napToGrid w:val="1"/>
              <w:spacing w:before="0" w:after="0" w:line="276"/>
              <w:ind/>
              <w:rPr/>
            </w:pPr>
            <w:r>
              <w:rPr>
                <w:rFonts w:ascii="Google Sans Text" w:hAnsi="Google Sans Text" w:eastAsia="Google Sans Text" w:cs="Google Sans Text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说明</w:t>
            </w:r>
          </w:p>
        </w:tc>
      </w:tr>
      <w:tr>
        <w:trPr/>
        <w:tc>
          <w:tcPr>
            <w:tcW w:w="20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napToGrid w:val="1"/>
              <w:spacing w:before="0" w:after="0" w:line="276"/>
              <w:ind/>
              <w:rPr/>
            </w:pPr>
            <w:r>
              <w:rPr>
                <w:rFonts w:ascii="Google Sans Text" w:hAnsi="Google Sans Text" w:eastAsia="Google Sans Text" w:cs="Google Sans Text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通用</w:t>
            </w:r>
          </w:p>
        </w:tc>
        <w:tc>
          <w:tcPr>
            <w:tcW w:w="13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napToGrid w:val="1"/>
              <w:spacing w:before="0" w:after="0" w:line="276"/>
              <w:ind/>
              <w:rPr/>
            </w:pPr>
            <w:r>
              <w:rPr>
                <w:rFonts w:ascii="Google Sans Text" w:hAnsi="Google Sans Text" w:eastAsia="Google Sans Text" w:cs="Google Sans Text"/>
                <w:i w:val="0"/>
                <w:strike w:val="0"/>
                <w:color w:val="000000"/>
                <w:spacing w:val="0"/>
                <w:sz w:val="24"/>
                <w:u w:val="none"/>
              </w:rPr>
              <w:t>JobName</w:t>
            </w:r>
          </w:p>
        </w:tc>
        <w:tc>
          <w:tcPr>
            <w:tcW w:w="50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napToGrid w:val="1"/>
              <w:spacing w:before="0" w:after="0" w:line="276"/>
              <w:ind/>
              <w:rPr/>
            </w:pPr>
            <w:r>
              <w:rPr>
                <w:rFonts w:ascii="Google Sans Text" w:hAnsi="Google Sans Text" w:eastAsia="Google Sans Text" w:cs="Google Sans Text"/>
                <w:i w:val="0"/>
                <w:strike w:val="0"/>
                <w:color w:val="000000"/>
                <w:spacing w:val="0"/>
                <w:sz w:val="24"/>
                <w:u w:val="none"/>
              </w:rPr>
              <w:t>岗位名称</w:t>
            </w:r>
          </w:p>
        </w:tc>
      </w:tr>
      <w:tr>
        <w:trPr/>
        <w:tc>
          <w:tcPr>
            <w:tcW w:w="20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napToGrid w:val="1"/>
              <w:spacing w:before="0" w:after="0" w:line="276"/>
              <w:ind/>
              <w:rPr/>
            </w:pPr>
            <w:r>
              <w:rPr>
                <w:rFonts w:ascii="Google Sans Text" w:hAnsi="Google Sans Text" w:eastAsia="Google Sans Text" w:cs="Google Sans Text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通用</w:t>
            </w:r>
          </w:p>
        </w:tc>
        <w:tc>
          <w:tcPr>
            <w:tcW w:w="13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napToGrid w:val="1"/>
              <w:spacing w:before="0" w:after="0" w:line="276"/>
              <w:ind/>
              <w:rPr/>
            </w:pPr>
            <w:r>
              <w:rPr>
                <w:rFonts w:ascii="Google Sans Text" w:hAnsi="Google Sans Text" w:eastAsia="Google Sans Text" w:cs="Google Sans Text"/>
                <w:i w:val="0"/>
                <w:strike w:val="0"/>
                <w:color w:val="000000"/>
                <w:spacing w:val="0"/>
                <w:sz w:val="24"/>
                <w:u w:val="none"/>
              </w:rPr>
              <w:t>DateTimeRange</w:t>
            </w:r>
          </w:p>
        </w:tc>
        <w:tc>
          <w:tcPr>
            <w:tcW w:w="50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napToGrid w:val="1"/>
              <w:spacing w:before="0" w:after="0" w:line="276"/>
              <w:ind/>
              <w:rPr/>
            </w:pPr>
            <w:r>
              <w:rPr>
                <w:rFonts w:ascii="Google Sans Text" w:hAnsi="Google Sans Text" w:eastAsia="Google Sans Text" w:cs="Google Sans Text"/>
                <w:i w:val="0"/>
                <w:strike w:val="0"/>
                <w:color w:val="000000"/>
                <w:spacing w:val="0"/>
                <w:sz w:val="24"/>
                <w:u w:val="none"/>
              </w:rPr>
              <w:t>2026/01/01-2026/02/28 8:00-17:00</w:t>
            </w:r>
          </w:p>
        </w:tc>
      </w:tr>
      <w:tr>
        <w:trPr/>
        <w:tc>
          <w:tcPr>
            <w:tcW w:w="20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napToGrid w:val="1"/>
              <w:spacing w:before="0" w:after="0" w:line="276"/>
              <w:ind/>
              <w:rPr/>
            </w:pPr>
            <w:r>
              <w:rPr>
                <w:rFonts w:ascii="Google Sans Text" w:hAnsi="Google Sans Text" w:eastAsia="Google Sans Text" w:cs="Google Sans Text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通用</w:t>
            </w:r>
          </w:p>
        </w:tc>
        <w:tc>
          <w:tcPr>
            <w:tcW w:w="13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napToGrid w:val="1"/>
              <w:spacing w:before="0" w:after="0" w:line="276"/>
              <w:ind/>
              <w:rPr/>
            </w:pPr>
            <w:r>
              <w:rPr>
                <w:rFonts w:ascii="Google Sans Text" w:hAnsi="Google Sans Text" w:eastAsia="Google Sans Text" w:cs="Google Sans Text"/>
                <w:i w:val="0"/>
                <w:strike w:val="0"/>
                <w:color w:val="000000"/>
                <w:spacing w:val="0"/>
                <w:sz w:val="24"/>
                <w:u w:val="none"/>
              </w:rPr>
              <w:t>SalaryInfo</w:t>
            </w:r>
          </w:p>
        </w:tc>
        <w:tc>
          <w:tcPr>
            <w:tcW w:w="50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napToGrid w:val="1"/>
              <w:spacing w:before="0" w:after="0" w:line="276"/>
              <w:ind/>
              <w:rPr/>
            </w:pPr>
            <w:r>
              <w:rPr>
                <w:rFonts w:ascii="Google Sans Text" w:hAnsi="Google Sans Text" w:eastAsia="Google Sans Text" w:cs="Google Sans Text"/>
                <w:i w:val="0"/>
                <w:strike w:val="0"/>
                <w:color w:val="000000"/>
                <w:spacing w:val="0"/>
                <w:sz w:val="24"/>
                <w:u w:val="none"/>
              </w:rPr>
              <w:t>X元/小时</w:t>
            </w:r>
          </w:p>
        </w:tc>
      </w:tr>
      <w:tr>
        <w:trPr/>
        <w:tc>
          <w:tcPr>
            <w:tcW w:w="20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napToGrid w:val="1"/>
              <w:spacing w:before="0" w:after="0" w:line="276"/>
              <w:ind/>
              <w:rPr/>
            </w:pPr>
            <w:r>
              <w:rPr>
                <w:rFonts w:ascii="Google Sans Text" w:hAnsi="Google Sans Text" w:eastAsia="Google Sans Text" w:cs="Google Sans Text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名片</w:t>
            </w:r>
          </w:p>
        </w:tc>
        <w:tc>
          <w:tcPr>
            <w:tcW w:w="13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napToGrid w:val="1"/>
              <w:spacing w:before="0" w:after="0" w:line="276"/>
              <w:ind/>
              <w:rPr/>
            </w:pPr>
            <w:r>
              <w:rPr>
                <w:rFonts w:ascii="Google Sans Text" w:hAnsi="Google Sans Text" w:eastAsia="Google Sans Text" w:cs="Google Sans Text"/>
                <w:i w:val="0"/>
                <w:strike w:val="0"/>
                <w:color w:val="000000"/>
                <w:spacing w:val="0"/>
                <w:sz w:val="24"/>
                <w:u w:val="none"/>
              </w:rPr>
              <w:t>PhoneMask</w:t>
            </w:r>
          </w:p>
        </w:tc>
        <w:tc>
          <w:tcPr>
            <w:tcW w:w="50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napToGrid w:val="1"/>
              <w:spacing w:before="0" w:after="0" w:line="276"/>
              <w:ind/>
              <w:rPr/>
            </w:pPr>
            <w:r>
              <w:rPr>
                <w:rFonts w:ascii="Google Sans Text" w:hAnsi="Google Sans Text" w:eastAsia="Google Sans Text" w:cs="Google Sans Text"/>
                <w:i w:val="0"/>
                <w:strike w:val="0"/>
                <w:color w:val="000000"/>
                <w:spacing w:val="0"/>
                <w:sz w:val="24"/>
                <w:u w:val="none"/>
              </w:rPr>
              <w:t>脱敏手机号 (178****4107)</w:t>
            </w:r>
          </w:p>
        </w:tc>
      </w:tr>
      <w:tr>
        <w:trPr/>
        <w:tc>
          <w:tcPr>
            <w:tcW w:w="20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napToGrid w:val="1"/>
              <w:spacing w:before="0" w:after="0" w:line="276"/>
              <w:ind/>
              <w:rPr/>
            </w:pPr>
            <w:r>
              <w:rPr>
                <w:rFonts w:ascii="Google Sans Text" w:hAnsi="Google Sans Text" w:eastAsia="Google Sans Text" w:cs="Google Sans Text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名片</w:t>
            </w:r>
          </w:p>
        </w:tc>
        <w:tc>
          <w:tcPr>
            <w:tcW w:w="13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napToGrid w:val="1"/>
              <w:spacing w:before="0" w:after="0" w:line="276"/>
              <w:ind/>
              <w:rPr/>
            </w:pPr>
            <w:r>
              <w:rPr>
                <w:rFonts w:ascii="Google Sans Text" w:hAnsi="Google Sans Text" w:eastAsia="Google Sans Text" w:cs="Google Sans Text"/>
                <w:i w:val="0"/>
                <w:strike w:val="0"/>
                <w:color w:val="000000"/>
                <w:spacing w:val="0"/>
                <w:sz w:val="24"/>
                <w:u w:val="none"/>
              </w:rPr>
              <w:t>ExperienceCount</w:t>
            </w:r>
          </w:p>
        </w:tc>
        <w:tc>
          <w:tcPr>
            <w:tcW w:w="50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napToGrid w:val="1"/>
              <w:spacing w:before="0" w:after="0" w:line="276"/>
              <w:ind/>
              <w:rPr/>
            </w:pPr>
            <w:r>
              <w:rPr>
                <w:rFonts w:ascii="Google Sans Text" w:hAnsi="Google Sans Text" w:eastAsia="Google Sans Text" w:cs="Google Sans Text"/>
                <w:i w:val="0"/>
                <w:strike w:val="0"/>
                <w:color w:val="000000"/>
                <w:spacing w:val="0"/>
                <w:sz w:val="24"/>
                <w:u w:val="none"/>
              </w:rPr>
              <w:t>兼职经历次数（系统自动累计）</w:t>
            </w:r>
          </w:p>
        </w:tc>
      </w:tr>
      <w:tr>
        <w:trPr/>
        <w:tc>
          <w:tcPr>
            <w:tcW w:w="20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napToGrid w:val="1"/>
              <w:spacing w:before="0" w:after="0" w:line="276"/>
              <w:ind/>
              <w:rPr/>
            </w:pPr>
            <w:r>
              <w:rPr>
                <w:rFonts w:ascii="Google Sans Text" w:hAnsi="Google Sans Text" w:eastAsia="Google Sans Text" w:cs="Google Sans Text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管理</w:t>
            </w:r>
          </w:p>
        </w:tc>
        <w:tc>
          <w:tcPr>
            <w:tcW w:w="13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napToGrid w:val="1"/>
              <w:spacing w:before="0" w:after="0" w:line="276"/>
              <w:ind/>
              <w:rPr/>
            </w:pPr>
            <w:r>
              <w:rPr>
                <w:rFonts w:ascii="Google Sans Text" w:hAnsi="Google Sans Text" w:eastAsia="Google Sans Text" w:cs="Google Sans Text"/>
                <w:i w:val="0"/>
                <w:strike w:val="0"/>
                <w:color w:val="000000"/>
                <w:spacing w:val="0"/>
                <w:sz w:val="24"/>
                <w:u w:val="none"/>
              </w:rPr>
              <w:t>FlowerRating</w:t>
            </w:r>
          </w:p>
        </w:tc>
        <w:tc>
          <w:tcPr>
            <w:tcW w:w="50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napToGrid w:val="1"/>
              <w:spacing w:before="0" w:after="0" w:line="276"/>
              <w:ind/>
              <w:rPr/>
            </w:pPr>
            <w:r>
              <w:rPr>
                <w:rFonts w:ascii="Google Sans Text" w:hAnsi="Google Sans Text" w:eastAsia="Google Sans Text" w:cs="Google Sans Text"/>
                <w:i w:val="0"/>
                <w:strike w:val="0"/>
                <w:color w:val="000000"/>
                <w:spacing w:val="0"/>
                <w:sz w:val="24"/>
                <w:u w:val="none"/>
              </w:rPr>
              <w:t>小花评价图（红花/白花/半花）</w:t>
            </w:r>
          </w:p>
        </w:tc>
      </w:tr>
      <w:tr>
        <w:trPr/>
        <w:tc>
          <w:tcPr>
            <w:tcW w:w="20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napToGrid w:val="1"/>
              <w:spacing w:before="0" w:after="0" w:line="276"/>
              <w:ind/>
              <w:rPr/>
            </w:pPr>
            <w:r>
              <w:rPr>
                <w:rFonts w:ascii="Google Sans Text" w:hAnsi="Google Sans Text" w:eastAsia="Google Sans Text" w:cs="Google Sans Text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资产</w:t>
            </w:r>
          </w:p>
        </w:tc>
        <w:tc>
          <w:tcPr>
            <w:tcW w:w="13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napToGrid w:val="1"/>
              <w:spacing w:before="0" w:after="0" w:line="276"/>
              <w:ind/>
              <w:rPr/>
            </w:pPr>
            <w:r>
              <w:rPr>
                <w:rFonts w:ascii="Google Sans Text" w:hAnsi="Google Sans Text" w:eastAsia="Google Sans Text" w:cs="Google Sans Text"/>
                <w:i w:val="0"/>
                <w:strike w:val="0"/>
                <w:color w:val="000000"/>
                <w:spacing w:val="0"/>
                <w:sz w:val="24"/>
                <w:u w:val="none"/>
              </w:rPr>
              <w:t>OctopusCoin</w:t>
            </w:r>
          </w:p>
        </w:tc>
        <w:tc>
          <w:tcPr>
            <w:tcW w:w="50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napToGrid w:val="1"/>
              <w:spacing w:before="0" w:after="0" w:line="276"/>
              <w:ind/>
              <w:rPr/>
            </w:pPr>
            <w:r>
              <w:rPr>
                <w:rFonts w:ascii="Google Sans Text" w:hAnsi="Google Sans Text" w:eastAsia="Google Sans Text" w:cs="Google Sans Text"/>
                <w:i w:val="0"/>
                <w:strike w:val="0"/>
                <w:color w:val="000000"/>
                <w:spacing w:val="0"/>
                <w:sz w:val="24"/>
                <w:u w:val="none"/>
              </w:rPr>
              <w:t>章鱼币余额（原价/折后价逻辑）</w:t>
            </w:r>
          </w:p>
        </w:tc>
      </w:tr>
    </w:tbl>
    <w:p>
      <w:pPr>
        <w:pBdr>
          <w:bottom w:val="thick" w:color="000000" w:sz="8"/>
        </w:pBdr>
        <w:ind/>
        <w:rPr/>
      </w:pPr>
    </w:p>
    <w:p>
      <w:pPr>
        <w:pStyle w:val="000003"/>
        <w:snapToGrid w:val="1"/>
        <w:spacing w:before="0" w:line="240"/>
        <w:ind w:lef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u w:val="none"/>
        </w:rPr>
        <w:t>4. 研发逻辑要点提示 (To: GLM/Developer)</w:t>
      </w:r>
    </w:p>
    <w:p>
      <w:pPr>
        <w:numPr>
          <w:ilvl w:val="0"/>
          <w:numId w:val="6"/>
        </w:numPr>
        <w:snapToGrid w:val="1"/>
        <w:spacing w:before="0" w:line="240"/>
        <w:ind/>
        <w:jc w:val="left"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支付校验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：购买服务前需校验章鱼币余额，不足时引导充值；支付成功后需刷新页面以解锁置顶、加急等按钮。</w:t>
      </w:r>
    </w:p>
    <w:p>
      <w:pPr>
        <w:numPr>
          <w:ilvl w:val="0"/>
          <w:numId w:val="6"/>
        </w:numPr>
        <w:snapToGrid w:val="1"/>
        <w:spacing w:before="0" w:line="240"/>
        <w:ind/>
        <w:jc w:val="left"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权限互斥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：在“评价”状态下的签到表，仅保留评价编辑，屏蔽其他业务功能（变灰）。</w:t>
      </w:r>
    </w:p>
    <w:p>
      <w:pPr>
        <w:numPr>
          <w:ilvl w:val="0"/>
          <w:numId w:val="6"/>
        </w:numPr>
        <w:snapToGrid w:val="1"/>
        <w:spacing w:before="0" w:line="240"/>
        <w:ind/>
        <w:jc w:val="left"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收藏逻辑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：在收藏页面点击“星号”需立即从当前列表移除该项。</w:t>
      </w:r>
    </w:p>
    <w:p>
      <w:pPr>
        <w:numPr>
          <w:ilvl w:val="0"/>
          <w:numId w:val="6"/>
        </w:numPr>
        <w:snapToGrid w:val="1"/>
        <w:spacing w:before="0" w:line="240"/>
        <w:ind/>
        <w:jc w:val="left"/>
        <w:rPr/>
      </w:pPr>
      <w:r>
        <w:rPr>
          <w:rFonts w:ascii="Google Sans Text" w:hAnsi="Google Sans Text" w:eastAsia="Google Sans Text" w:cs="Google Sans Text"/>
          <w:b w:val="1"/>
          <w:i w:val="0"/>
          <w:strike w:val="0"/>
          <w:color w:val="000000"/>
          <w:u w:val="none"/>
        </w:rPr>
        <w:t>消息推送</w:t>
      </w:r>
      <w:r>
        <w:rPr>
          <w:rFonts w:ascii="Google Sans Text" w:hAnsi="Google Sans Text" w:eastAsia="Google Sans Text" w:cs="Google Sans Text"/>
          <w:i w:val="0"/>
          <w:strike w:val="0"/>
          <w:color w:val="000000"/>
          <w:u w:val="none"/>
        </w:rPr>
        <w:t>：签到、群公告、加急扩散均依赖微信服务号/订阅号消息接口。</w:t>
      </w:r>
    </w:p>
    <w:p>
      <w:pPr>
        <w:pStyle w:val="000013"/>
        <w:jc w:val="left"/>
        <w:rPr/>
      </w:pPr>
    </w:p>
    <w:p>
      <w:pPr>
        <w:pStyle w:val="000003"/>
        <w:rPr/>
      </w:pPr>
      <w:r>
        <w:rPr/>
        <w:t>功能界面拆解：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1.把页面样式拆解表述出来。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2.核心可复用组件的样式描述。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3.核心展示字段的梳理。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图片1：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页面1：我的评价页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页面2：签到表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右侧页面说明：仅显示评价功能，其他功能不能点，为灰色</w:t>
      </w:r>
    </w:p>
    <w:p>
      <w:pPr>
        <w:snapToGrid w:val="1"/>
        <w:spacing w:before="0" w:after="0" w:line="240"/>
        <w:ind w:left="0" w:right="0"/>
        <w:rPr/>
      </w:pP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图片2：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页面1：签到表列表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右侧页面说明：已支付签到表服务的岗位才会在签到表列表里显示点击 进入岗位签到表如下图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页面2：签到表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右侧页面说明：日期在岗位招聘期间内选择；三个按钮，发布者发起，报名者才可以确认、签到、签遐.发布者点击后，推送微信消息给报名者，报名者返回小程序确认、签到，后在签到表显示签到状态，发布者可对评价进行编辑，默认好评</w:t>
      </w:r>
    </w:p>
    <w:p>
      <w:pPr>
        <w:snapToGrid w:val="1"/>
        <w:spacing w:before="0" w:after="0" w:line="240"/>
        <w:ind w:left="0" w:right="0"/>
        <w:rPr/>
      </w:pP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图片3：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页面1：发布者、报名者界面1：我的群聊列表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右侧页面说明：点击弹出《群聊公约》必须读完点已同意方黎已可輊进入群聊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页面2：发布者、报名者界面2:群聊天页面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右侧页面说明：发布者即群主，群名称为:岗位名称+通知群只有群主可点群聊右上角三个点进入下一界面;群内容不可发图片，数字不能连发&gt;2个数字;殮胖弳煋蓁洇群内发的内容敏感词自动过滤，提示;</w:t>
      </w:r>
    </w:p>
    <w:p>
      <w:pPr>
        <w:snapToGrid w:val="1"/>
        <w:spacing w:before="0" w:after="0" w:line="240"/>
        <w:ind w:left="0" w:right="0"/>
        <w:rPr/>
      </w:pP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页面3：发布者界面:可以编辑群公告，对群中人员管理，搜索。页面标题为：群名(人数)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右侧页面说明:群主可编辑群公告，客服审核后可显示在群上方:啫钿面群主可对单个/所有 群成员禁言，也可恢复。群主拨打电话有两种方案:1、直接点击姓名后面的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2、点击姓名跳转到其个人名片中的《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提示消耗章鱼币，支付成功后，才可拨打焯群主可踢人一，也可加人十!，但群的总人数不得超过他支付的人数点击，跳转到我的发布报名列表，选人后，点击【选择】加入群聊。</w:t>
      </w:r>
    </w:p>
    <w:p>
      <w:pPr>
        <w:snapToGrid w:val="1"/>
        <w:spacing w:before="0" w:after="0" w:line="240"/>
        <w:ind w:left="0" w:right="0"/>
        <w:rPr/>
      </w:pP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图片4：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页面1：我的报名页面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针对该页面进行UI表述示例：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页面描述：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1.可进行按钮点击筛选：全部，已选中，发布中，已过期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2.为列表式页面，列表中有卡片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3.卡片功能 底部3个按钮：工作确认，我要签到，我要签退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4.卡片其他核心数据字段：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岗位名称， 选中状态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工作时间段示例：2026/01/01-2026/02/28 8:00-17:00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行业描述  工资结算类型 男女需求情况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工价 X元/小时              所需人数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工作地点</w:t>
      </w:r>
    </w:p>
    <w:p>
      <w:pPr>
        <w:snapToGrid w:val="1"/>
        <w:spacing w:before="0" w:after="0" w:line="240"/>
        <w:ind w:left="0" w:right="0"/>
        <w:rPr/>
      </w:pP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图片5：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页面1：我发布的页面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针对该页面进行UI表述示例：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页面描述：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1.可进行按钮点击筛选：全部，审核中，已发布，审核不通过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2.为列表式页面，列表中有卡片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3.卡片功能 底部2个按钮：筛选报名者，选择功能服务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4.卡片其他核心数据字段：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岗位名称，    岗位状态：（审核中，审核不通过）    置顶按钮，加急扩散按钮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工作时间段示例：2026/01/01-2026/02/28 8:00-17:00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行业描述  工资结算类型 男女需求情况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工价 X元/小时             报名x人/需要x人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工作地点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页面右侧描述：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1.4个页面，点击选择展示不同状态的岗位列表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2.发布成功的岗位，右上显示置顶和加急扩散按钮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3.发布成功的岗位，左下实时显示已报名人数和岗位需要人数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4.按钮，点击分别弹出列表，见下图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5.已提交待人工审核的岗位，显示审核中状态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6.已提交并且人工审核不通过，显示审核不通过状态</w:t>
      </w:r>
    </w:p>
    <w:p>
      <w:pPr>
        <w:snapToGrid w:val="1"/>
        <w:spacing w:before="0" w:after="0" w:line="240"/>
        <w:ind w:left="0" w:right="0"/>
        <w:rPr/>
      </w:pP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页面2：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页面2为点击页面1的筛选报名者跳转的页面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针对该页面进行UI表述示例：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页面描述：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岗位名称报名表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工作时间段示例：2026/01/01-2026/02/28 8:00-17:00         报名x人/需要x人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筛选报名表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勾选框   头像   人名   评价小花图片不同填满度展示) 性别   年龄  学历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选择x人按钮(居中)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页面右侧描述：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选择x人按钮(不做数量限制，可以多选或少选)</w:t>
      </w:r>
    </w:p>
    <w:p>
      <w:pPr>
        <w:snapToGrid w:val="1"/>
        <w:spacing w:before="0" w:after="0" w:line="240"/>
        <w:ind w:left="0" w:right="0"/>
        <w:rPr/>
      </w:pP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页面3：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页面3为点击页面1的选择功能服务跳转的页面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针对该页面进行UI表述示例：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页面描述：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岗位名称报名表</w:t>
      </w:r>
    </w:p>
    <w:p>
      <w:pPr>
        <w:snapToGrid w:val="1"/>
        <w:spacing w:before="0" w:after="0" w:line="240"/>
        <w:ind w:left="0" w:right="0"/>
        <w:rPr/>
      </w:pP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工作时间段示例：2026/01/01-2026/02/28 8:00-17:00         已选x人/需要x人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选择功能服务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勾选框  置顶24小时     原价 折后价章鱼币/人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加急扩散</w:t>
        <w:tab/>
        <w:tab/>
        <w:tab/>
        <w:tab/>
        <w:t>原价 折后价章鱼币/人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勾选框 群发50人  勾选框  群发100人 勾选框  群发200人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 xml:space="preserve">勾选框 创建群聊  </w:t>
        <w:tab/>
        <w:t>原价 折后价章鱼币/人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 xml:space="preserve">勾选框 临时通话 </w:t>
        <w:tab/>
        <w:t>原价 折后价章鱼币/人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勾选框 签到签退表  原价 折后价章鱼币/人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勾选框 自定义服务(联系客服)    ?章鱼币</w:t>
      </w:r>
    </w:p>
    <w:p>
      <w:pPr>
        <w:snapToGrid w:val="1"/>
        <w:spacing w:before="0" w:after="0" w:line="240"/>
        <w:ind w:left="0" w:right="0"/>
        <w:rPr/>
      </w:pP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确认服务按钮(居中)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页面右侧描述：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功能说明：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1.置顶24小时：从支付该服务开始计时，24小时后失效，回归普通岗位排序规则的位置。支付后，可解锁置顶按钮。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2.加急扩散：向最近登录小程序的报名者通过服务号发送岗位信息，提示他报名该敢给。支付后，可解锁加急扩散按钮。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3.创建群聊：啦选中的让你和发布者进入同一群聊，发布者修改群公告时，通过服务号自动推送消息至选中的报名者。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4.临时通话：双向呼叫功能。支付后。解锁 报名者姓名后发布者可拨打临时电话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5.签到签退表：支付后解锁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6.自定义服务：消耗几个章鱼比由和客服达成一致后，由客服(我)在后台填上金额，发布者再选择支付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确认服务按钮(提示消耗章鱼币个数，不足时提示充值章鱼比校验支付结果，支付成功后提示您已解锁服务。支付后，可再选择刚刚未选择的服务进行支付，已支付过的服务不可选择)</w:t>
      </w:r>
    </w:p>
    <w:p>
      <w:pPr>
        <w:snapToGrid w:val="1"/>
        <w:spacing w:before="0" w:after="0" w:line="240"/>
        <w:ind w:left="0" w:right="0"/>
        <w:rPr/>
      </w:pP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图片6：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页面1：我的名片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报名者编辑页面&amp;报名者显示界面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头像   图片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用户名  用户名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性别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出生年月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关联手机号(不可完全展示前3位尾号4位中间****，且不可编辑)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毕业/就读学校(选填)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专业（选填）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临时被叫通话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简直经理(本平台)  x次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保存按钮(居中)</w:t>
      </w:r>
    </w:p>
    <w:p>
      <w:pPr>
        <w:snapToGrid w:val="1"/>
        <w:spacing w:before="0" w:after="0" w:line="240"/>
        <w:ind w:left="0" w:right="0"/>
        <w:rPr/>
      </w:pP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页面2：发布者看到的报名者的名片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用户头像 用户名  评价分(小花图片不同填满度展示)  临时通话按钮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性别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年龄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兼职经历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雇主评价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毕业/就读学校(选填)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专业（选填）</w:t>
      </w:r>
    </w:p>
    <w:p>
      <w:pPr>
        <w:snapToGrid w:val="1"/>
        <w:spacing w:before="0" w:after="0" w:line="240"/>
        <w:ind w:left="0" w:right="0"/>
        <w:rPr/>
      </w:pP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页面3：发布者编辑页面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头像   头像图片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用户名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性别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出生年月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关联手机号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（选填）公司全称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上传营业执照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上传公司logo</w:t>
      </w:r>
    </w:p>
    <w:p>
      <w:pPr>
        <w:snapToGrid w:val="1"/>
        <w:spacing w:before="0" w:after="0" w:line="240"/>
        <w:ind w:left="0" w:right="0"/>
        <w:rPr/>
      </w:pP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保存按钮(居中)</w:t>
      </w:r>
    </w:p>
    <w:p>
      <w:pPr>
        <w:snapToGrid w:val="1"/>
        <w:spacing w:before="0" w:after="0" w:line="240"/>
        <w:ind w:left="0" w:right="0"/>
        <w:rPr/>
      </w:pP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页面提示文案:一旦填写公司全称，上传营业执照和公司logo为必传；不填写公司全称，营业执照和公司logo不可上传</w:t>
      </w:r>
    </w:p>
    <w:p>
      <w:pPr>
        <w:snapToGrid w:val="1"/>
        <w:spacing w:before="0" w:after="0" w:line="240"/>
        <w:ind w:left="0" w:right="0"/>
        <w:rPr/>
      </w:pP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图片7：我的收藏页面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页面描述：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1.可进行按钮点击筛选：全部，发布中，已过期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2.列表：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3.卡片其他核心数据字段：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岗位名称， 状态: 发布中/已过期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工作时间段示例：2026/01/01-2026/02/28 8:00-17:00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行业描述  工资结算类型 男女需求情况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工价 X元/小时              所需人数</w:t>
      </w:r>
    </w:p>
    <w:p>
      <w:pPr>
        <w:snapToGrid w:val="1"/>
        <w:spacing w:before="0" w:after="0" w:line="240"/>
        <w:ind w:left="0" w:right="0"/>
        <w:rPr/>
      </w:pPr>
      <w:r>
        <w:rPr>
          <w:i w:val="0"/>
          <w:strike w:val="0"/>
          <w:color w:val="000000"/>
          <w:u w:val="none"/>
        </w:rPr>
        <w:t>工作地点                      收藏星号图标</w:t>
      </w:r>
    </w:p>
    <w:p>
      <w:pPr>
        <w:rPr>
          <w:rFonts w:hint="eastAsia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2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3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4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5"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1">
      <w:start w:val="1"/>
      <w:numFmt w:val="lowerLetter"/>
      <w:lvlText w:val="%2."/>
      <w:pPr>
        <w:ind w:leftChars="2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0">
      <w:start w:val="1"/>
      <w:numFmt w:val="decimal"/>
      <w:lvlText w:val="%1."/>
      <w:pPr>
        <w:ind/>
      </w:pPr>
      <w:rPr/>
    </w:lvl>
  </w:abstractNum>
  <w:num w:numId="3">
    <w:abstractNumId w:val="3"/>
  </w:num>
  <w:num w:numId="1">
    <w:abstractNumId w:val="2"/>
  </w:num>
  <w:num w:numId="6">
    <w:abstractNumId w:val="5"/>
  </w:num>
  <w:num w:numId="4">
    <w:abstractNumId w:val="0"/>
  </w:num>
  <w:num w:numId="2">
    <w:abstractNumId w:val="4"/>
  </w:num>
  <w:num w:numId="5">
    <w:abstractNumId w:val="1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able List 8" w:semiHidden="1" w:unhideWhenUsed="1"/>
    <w:lsdException w:name="HTML Bottom of Form" w:uiPriority="99" w:semiHidden="1" w:unhideWhenUsed="1"/>
    <w:lsdException w:name="heading 2" w:qFormat="1"/>
    <w:lsdException w:name="Table Grid 3" w:semiHidden="1" w:unhideWhenUsed="1"/>
    <w:lsdException w:name="Medium Shading 1 Accent 3" w:uiPriority="63"/>
    <w:lsdException w:name="List Table 3 Accent 1" w:uiPriority="48"/>
    <w:lsdException w:name="List Table 6 Colorful" w:uiPriority="51"/>
    <w:lsdException w:name="List Table 2 Accent 5" w:uiPriority="47"/>
    <w:lsdException w:name="Table List 7" w:semiHidden="1" w:unhideWhenUsed="1"/>
    <w:lsdException w:name="Table Colorful 2" w:semiHidden="1" w:unhideWhenUsed="1"/>
    <w:lsdException w:name="Table Theme" w:semiHidden="1" w:unhideWhenUsed="1"/>
    <w:lsdException w:name="Grid Table 5 Dark Accent 5" w:uiPriority="50"/>
    <w:lsdException w:name="Light List Accent 4" w:uiPriority="61"/>
    <w:lsdException w:name="HTML Keyboard" w:uiPriority="99"/>
    <w:lsdException w:name="heading 5" w:qFormat="1"/>
    <w:lsdException w:name="Grid Table 1 Light Accent 4" w:uiPriority="46"/>
    <w:lsdException w:name="HTML Sample" w:uiPriority="99"/>
    <w:lsdException w:name="Medium List 2 Accent 1" w:uiPriority="66"/>
    <w:lsdException w:name="Mention" w:uiPriority="99" w:semiHidden="1" w:unhideWhenUsed="1"/>
    <w:lsdException w:name="Light Shading Accent 6" w:uiPriority="60"/>
    <w:lsdException w:name="List Table 5 Dark Accent 3" w:uiPriority="50"/>
    <w:lsdException w:name="Table 3D effects 3" w:semiHidden="1" w:unhideWhenUsed="1"/>
    <w:lsdException w:name="Outline List 2" w:uiPriority="99" w:semiHidden="1" w:unhideWhenUsed="1"/>
    <w:lsdException w:name="Medium Grid 1 Accent 2" w:uiPriority="67"/>
    <w:lsdException w:name="List Table 2" w:uiPriority="47"/>
    <w:lsdException w:name="Table List 6" w:semiHidden="1" w:unhideWhenUsed="1"/>
    <w:lsdException w:name="Plain Table 1" w:uiPriority="41"/>
    <w:lsdException w:name="List Table 1 Light Accent 5" w:uiPriority="46"/>
    <w:lsdException w:name="Grid Table 4" w:uiPriority="49"/>
    <w:lsdException w:name="heading 6" w:qFormat="1"/>
    <w:lsdException w:name="Table Elegant" w:semiHidden="1" w:unhideWhenUsed="1"/>
    <w:lsdException w:name="List Table 6 Colorful Accent 4" w:uiPriority="51"/>
    <w:lsdException w:name="Grid Table 2 Accent 3" w:uiPriority="47"/>
    <w:lsdException w:name="List Table 2 Accent 4" w:uiPriority="47"/>
    <w:lsdException w:name="Colorful Shading" w:uiPriority="71"/>
    <w:lsdException w:name="Plain Table 4" w:uiPriority="44"/>
    <w:lsdException w:name="Table List 2" w:semiHidden="1" w:unhideWhenUsed="1"/>
    <w:lsdException w:name="Table Colorful 1" w:semiHidden="1" w:unhideWhenUsed="1"/>
    <w:lsdException w:name="Plain Table 3" w:uiPriority="43"/>
    <w:lsdException w:name="Medium Grid 2 Accent 6" w:uiPriority="68"/>
    <w:lsdException w:name="Grid Table 5 Dark Accent 4" w:uiPriority="50"/>
    <w:lsdException w:name="Light Grid Accent 3" w:uiPriority="62"/>
    <w:lsdException w:name="HTML Definition" w:uiPriority="99"/>
    <w:lsdException w:name="Default Paragraph Font" w:uiPriority="1" w:semiHidden="1" w:unhideWhenUsed="1"/>
    <w:lsdException w:name="Dark List" w:uiPriority="70"/>
    <w:lsdException w:name="List Table 4 Accent 6" w:uiPriority="49"/>
    <w:lsdException w:name="Intense Emphasis" w:uiPriority="21" w:qFormat="1"/>
    <w:lsdException w:name="Grid Table 7 Colorful" w:uiPriority="52"/>
    <w:lsdException w:name="Subtle Emphasis" w:uiPriority="19" w:qFormat="1"/>
    <w:lsdException w:name="Table Grid" w:qFormat="1"/>
    <w:lsdException w:name="Colorful Shading Accent 6" w:uiPriority="71"/>
    <w:lsdException w:name="List Table 7 Colorful Accent 3" w:uiPriority="52"/>
    <w:lsdException w:name="toc 3" w:uiPriority="99"/>
    <w:lsdException w:name="Grid Table 3 Accent 6" w:uiPriority="48"/>
    <w:lsdException w:name="Table Colorful 3" w:semiHidden="1" w:unhideWhenUsed="1"/>
    <w:lsdException w:name="Light Grid Accent 4" w:uiPriority="62"/>
    <w:lsdException w:name="Medium Grid 1" w:uiPriority="67"/>
    <w:lsdException w:name="Book Title" w:uiPriority="33" w:qFormat="1"/>
    <w:lsdException w:name="Grid Table 2 Accent 1" w:uiPriority="47"/>
    <w:lsdException w:name="Unresolved Mention" w:uiPriority="99" w:semiHidden="1" w:unhideWhenUsed="1"/>
    <w:lsdException w:name="Medium List 1 Accent 5" w:uiPriority="65"/>
    <w:lsdException w:name="Placeholder Text" w:uiPriority="99" w:semiHidden="1"/>
    <w:lsdException w:name="Table Subtle 1" w:semiHidden="1" w:unhideWhenUsed="1"/>
    <w:lsdException w:name="Subtle Reference" w:uiPriority="31" w:qFormat="1"/>
    <w:lsdException w:name="Plain Table 2" w:uiPriority="42"/>
    <w:lsdException w:name="Medium Shading 2 Accent 1" w:uiPriority="64"/>
    <w:lsdException w:name="Colorful List Accent 4" w:uiPriority="72"/>
    <w:lsdException w:name="List Table 1 Light" w:uiPriority="46"/>
    <w:lsdException w:name="Table Web 1" w:semiHidden="1" w:unhideWhenUsed="1"/>
    <w:lsdException w:name="Medium Grid 1 Accent 6" w:uiPriority="67"/>
    <w:lsdException w:name="Table List 1" w:semiHidden="1" w:unhideWhenUsed="1"/>
    <w:lsdException w:name="Light List Accent 6" w:uiPriority="61"/>
    <w:lsdException w:name="Colorful Shading Accent 4" w:uiPriority="71"/>
    <w:lsdException w:name="Subtitle" w:qFormat="1"/>
    <w:lsdException w:name="Light List Accent 5" w:uiPriority="61"/>
    <w:lsdException w:name="Medium List 1 Accent 4" w:uiPriority="65"/>
    <w:lsdException w:name="List Table 7 Colorful Accent 6" w:uiPriority="52"/>
    <w:lsdException w:name="List Table 4 Accent 3" w:uiPriority="49"/>
    <w:lsdException w:name="Medium Grid 1 Accent 1" w:uiPriority="67"/>
    <w:lsdException w:name="List Table 2 Accent 6" w:uiPriority="47"/>
    <w:lsdException w:name="Grid Table 5 Dark Accent 3" w:uiPriority="50"/>
    <w:lsdException w:name="toc 8" w:uiPriority="99"/>
    <w:lsdException w:name="Table Grid 7" w:semiHidden="1" w:unhideWhenUsed="1"/>
    <w:lsdException w:name="List Table 6 Colorful Accent 3" w:uiPriority="51"/>
    <w:lsdException w:name="Grid Table 7 Colorful Accent 4" w:uiPriority="52"/>
    <w:lsdException w:name="Medium Grid 3 Accent 2" w:uiPriority="69"/>
    <w:lsdException w:name="List Table 7 Colorful" w:uiPriority="52"/>
    <w:lsdException w:name="HTML Variable" w:uiPriority="99"/>
    <w:lsdException w:name="heading 4" w:qFormat="1"/>
    <w:lsdException w:name="Grid Table 6 Colorful Accent 2" w:uiPriority="51"/>
    <w:lsdException w:name="Colorful List Accent 6" w:uiPriority="72"/>
    <w:lsdException w:name="List Table 6 Colorful Accent 1" w:uiPriority="51"/>
    <w:lsdException w:name="Grid Table 7 Colorful Accent 2" w:uiPriority="52"/>
    <w:lsdException w:name="Table Web 3" w:semiHidden="1" w:unhideWhenUsed="1"/>
    <w:lsdException w:name="toc 4" w:uiPriority="99"/>
    <w:lsdException w:name="Grid Table 2 Accent 4" w:uiPriority="47"/>
    <w:lsdException w:name="List Table 5 Dark" w:uiPriority="50"/>
    <w:lsdException w:name="Grid Table 4 Accent 5" w:uiPriority="49"/>
    <w:lsdException w:name="Outline List 3" w:uiPriority="99" w:semiHidden="1" w:unhideWhenUsed="1"/>
    <w:lsdException w:name="toc 6" w:uiPriority="99"/>
    <w:lsdException w:name="List Table 4 Accent 1" w:uiPriority="49"/>
    <w:lsdException w:name="List Table 1 Light Accent 3" w:uiPriority="46"/>
    <w:lsdException w:name="toc 2" w:uiPriority="99"/>
    <w:lsdException w:name="Colorful Grid Accent 4" w:uiPriority="73"/>
    <w:lsdException w:name="Table List 5" w:semiHidden="1" w:unhideWhenUsed="1"/>
    <w:lsdException w:name="List Table 4 Accent 5" w:uiPriority="49"/>
    <w:lsdException w:name="Medium Grid 3" w:uiPriority="69"/>
    <w:lsdException w:name="Light List" w:uiPriority="61"/>
    <w:lsdException w:name="Table Classic 4" w:semiHidden="1" w:unhideWhenUsed="1"/>
    <w:lsdException w:name="List Table 1 Light Accent 2" w:uiPriority="46"/>
    <w:lsdException w:name="Light Shading Accent 3" w:uiPriority="60"/>
    <w:lsdException w:name="Table Simple 3" w:semiHidden="1" w:unhideWhenUsed="1"/>
    <w:lsdException w:name="List Table 6 Colorful Accent 2" w:uiPriority="51"/>
    <w:lsdException w:name="Table List 4" w:semiHidden="1" w:unhideWhenUsed="1"/>
    <w:lsdException w:name="Medium List 1 Accent 3" w:uiPriority="65"/>
    <w:lsdException w:name="Light Shading" w:uiPriority="60"/>
    <w:lsdException w:name="List Table 2 Accent 2" w:uiPriority="47"/>
    <w:lsdException w:name="Table Classic 3" w:semiHidden="1" w:unhideWhenUsed="1"/>
    <w:lsdException w:name="Medium List 1" w:uiPriority="65"/>
    <w:lsdException w:name="Table 3D effects 2" w:semiHidden="1" w:unhideWhenUsed="1"/>
    <w:lsdException w:name="Grid Table 7 Colorful Accent 6" w:uiPriority="52"/>
    <w:lsdException w:name="Grid Table 1 Light Accent 6" w:uiPriority="46"/>
    <w:lsdException w:name="Table Grid 1" w:semiHidden="1" w:unhideWhenUsed="1"/>
    <w:lsdException w:name="Table Contemporary" w:semiHidden="1" w:unhideWhenUsed="1"/>
    <w:lsdException w:name="Grid Table 3 Accent 2" w:uiPriority="48"/>
    <w:lsdException w:name="Light Grid Accent 1" w:uiPriority="62"/>
    <w:lsdException w:name="Medium List 1 Accent 6" w:uiPriority="65"/>
    <w:lsdException w:name="Grid Table 4 Accent 2" w:uiPriority="49"/>
    <w:lsdException w:name="Light Shading Accent 1" w:uiPriority="60"/>
    <w:lsdException w:name="Grid Table 4 Accent 6" w:uiPriority="49"/>
    <w:lsdException w:name="Colorful Grid Accent 2" w:uiPriority="73"/>
    <w:lsdException w:name="Colorful List" w:uiPriority="72"/>
    <w:lsdException w:name="Medium Grid 3 Accent 5" w:uiPriority="69"/>
    <w:lsdException w:name="Medium Grid 2 Accent 2" w:uiPriority="68"/>
    <w:lsdException w:name="Title" w:qFormat="1"/>
    <w:lsdException w:name="Grid Table 3 Accent 4" w:uiPriority="48"/>
    <w:lsdException w:name="List Table 5 Dark Accent 5" w:uiPriority="50"/>
    <w:lsdException w:name="Intense Quote" w:uiPriority="99"/>
    <w:lsdException w:name="Medium Grid 3 Accent 4" w:uiPriority="69"/>
    <w:lsdException w:name="Medium List 1 Accent 1" w:uiPriority="65"/>
    <w:lsdException w:name="Table Columns 3" w:semiHidden="1" w:unhideWhenUsed="1"/>
    <w:lsdException w:name="Grid Table 6 Colorful Accent 5" w:uiPriority="51"/>
    <w:lsdException w:name="Grid Table 2 Accent 5" w:uiPriority="47"/>
    <w:lsdException w:name="Grid Table 5 Dark" w:uiPriority="50"/>
    <w:lsdException w:name="Table Professional" w:semiHidden="1" w:unhideWhenUsed="1"/>
    <w:lsdException w:name="HTML Typewriter" w:uiPriority="99"/>
    <w:lsdException w:name="Grid Table Light" w:uiPriority="40"/>
    <w:lsdException w:name="Table Classic 1" w:semiHidden="1" w:unhideWhenUsed="1"/>
    <w:lsdException w:name="List Table 7 Colorful Accent 4" w:uiPriority="52"/>
    <w:lsdException w:name="Medium List 1 Accent 2" w:uiPriority="65"/>
    <w:lsdException w:name="Table Grid 5" w:semiHidden="1" w:unhideWhenUsed="1"/>
    <w:lsdException w:name="Table Columns 4" w:semiHidden="1" w:unhideWhenUsed="1"/>
    <w:lsdException w:name="Grid Table 3 Accent 5" w:uiPriority="48"/>
    <w:lsdException w:name="Medium Shading 1 Accent 1" w:uiPriority="63"/>
    <w:lsdException w:name="Outline List 1" w:uiPriority="99" w:semiHidden="1" w:unhideWhenUsed="1"/>
    <w:lsdException w:name="Colorful List Accent 1" w:uiPriority="72"/>
    <w:lsdException w:name="Medium List 2" w:uiPriority="66"/>
    <w:lsdException w:name="Hashtag" w:uiPriority="99" w:semiHidden="1" w:unhideWhenUsed="1"/>
    <w:lsdException w:name="Grid Table 2 Accent 2" w:uiPriority="47"/>
    <w:lsdException w:name="Medium List 2 Accent 6" w:uiPriority="66"/>
    <w:lsdException w:name="List Table 3 Accent 6" w:uiPriority="48"/>
    <w:lsdException w:name="Grid Table 4 Accent 1" w:uiPriority="49"/>
    <w:lsdException w:name="List Table 5 Dark Accent 6" w:uiPriority="50"/>
    <w:lsdException w:name="Grid Table 7 Colorful Accent 1" w:uiPriority="52"/>
    <w:lsdException w:name="Colorful Grid Accent 3" w:uiPriority="73"/>
    <w:lsdException w:name="Medium Grid 2 Accent 4" w:uiPriority="68"/>
    <w:lsdException w:name="Medium Grid 2 Accent 1" w:uiPriority="68"/>
    <w:lsdException w:name="Colorful Shading Accent 2" w:uiPriority="71"/>
    <w:lsdException w:name="Medium List 2 Accent 4" w:uiPriority="66"/>
    <w:lsdException w:name="List Table 4 Accent 4" w:uiPriority="49"/>
    <w:lsdException w:name="Table Classic 2" w:semiHidden="1" w:unhideWhenUsed="1"/>
    <w:lsdException w:name="Table Grid 8" w:semiHidden="1" w:unhideWhenUsed="1"/>
    <w:lsdException w:name="footnote reference" w:uiPriority="99" w:semiHidden="1" w:unhideWhenUsed="1"/>
    <w:lsdException w:name="List Table 2 Accent 1" w:uiPriority="47"/>
    <w:lsdException w:name="Grid Table 2" w:uiPriority="47"/>
    <w:lsdException w:name="Table Simple 2" w:semiHidden="1" w:unhideWhenUsed="1"/>
    <w:lsdException w:name="Medium Shading 2 Accent 6" w:uiPriority="64"/>
    <w:lsdException w:name="caption" w:semiHidden="1" w:unhideWhenUsed="1" w:qFormat="1"/>
    <w:lsdException w:name="Light Grid Accent 6" w:uiPriority="62"/>
    <w:lsdException w:name="Table Columns 5" w:semiHidden="1" w:unhideWhenUsed="1"/>
    <w:lsdException w:name="Table Columns 1" w:semiHidden="1" w:unhideWhenUsed="1"/>
    <w:lsdException w:name="List Table 6 Colorful Accent 6" w:uiPriority="51"/>
    <w:lsdException w:name="Medium Grid 3 Accent 6" w:uiPriority="69"/>
    <w:lsdException w:name="Colorful Shading Accent 1" w:uiPriority="71"/>
    <w:lsdException w:name="List Table 6 Colorful Accent 5" w:uiPriority="51"/>
    <w:lsdException w:name="Grid Table 3 Accent 3" w:uiPriority="48"/>
    <w:lsdException w:name="List Table 1 Light Accent 6" w:uiPriority="46"/>
    <w:lsdException w:name="Medium Grid 1 Accent 3" w:uiPriority="67"/>
    <w:lsdException w:name="Normal Table" w:uiPriority="99" w:semiHidden="1" w:unhideWhenUsed="1"/>
    <w:lsdException w:name="Grid Table 3" w:uiPriority="48"/>
    <w:lsdException w:name="Light Shading Accent 5" w:uiPriority="60"/>
    <w:lsdException w:name="Medium Shading 1 Accent 5" w:uiPriority="63"/>
    <w:lsdException w:name="HTML Top of Form" w:uiPriority="99" w:semiHidden="1" w:unhideWhenUsed="1"/>
    <w:lsdException w:name="List Table 3 Accent 4" w:uiPriority="48"/>
    <w:lsdException w:name="Medium Shading 1 Accent 4" w:uiPriority="63"/>
    <w:lsdException w:name="heading 1" w:qFormat="1"/>
    <w:lsdException w:name="Grid Table 6 Colorful Accent 6" w:uiPriority="51"/>
    <w:lsdException w:name="Medium List 2 Accent 3" w:uiPriority="66"/>
    <w:lsdException w:name="Medium Grid 1 Accent 4" w:uiPriority="67"/>
    <w:lsdException w:name="Table Web 2" w:semiHidden="1" w:unhideWhenUsed="1"/>
    <w:lsdException w:name="Medium Shading 2 Accent 4" w:uiPriority="64"/>
    <w:lsdException w:name="Grid Table 2 Accent 6" w:uiPriority="47"/>
    <w:lsdException w:name="List Table 3 Accent 5" w:uiPriority="48"/>
    <w:lsdException w:name="Medium Grid 2" w:uiPriority="68"/>
    <w:lsdException w:name="Table List 3" w:semiHidden="1" w:unhideWhenUsed="1"/>
    <w:lsdException w:name="Medium Grid 3 Accent 1" w:uiPriority="69"/>
    <w:lsdException w:name="Dark List Accent 5" w:uiPriority="70"/>
    <w:lsdException w:name="Light Shading Accent 4" w:uiPriority="60"/>
    <w:lsdException w:name="Grid Table 1 Light Accent 5" w:uiPriority="46"/>
    <w:lsdException w:name="Grid Table 1 Light Accent 1" w:uiPriority="46"/>
    <w:lsdException w:name="List Table 1 Light Accent 4" w:uiPriority="46"/>
    <w:lsdException w:name="Grid Table 6 Colorful Accent 3" w:uiPriority="51"/>
    <w:lsdException w:name="Medium Grid 3 Accent 3" w:uiPriority="69"/>
    <w:lsdException w:name="List Table 7 Colorful Accent 1" w:uiPriority="52"/>
    <w:lsdException w:name="List Table 7 Colorful Accent 2" w:uiPriority="52"/>
    <w:lsdException w:name="Grid Table 5 Dark Accent 6" w:uiPriority="50"/>
    <w:lsdException w:name="Colorful List Accent 3" w:uiPriority="72"/>
    <w:lsdException w:name="Grid Table 4 Accent 4" w:uiPriority="49"/>
    <w:lsdException w:name="Grid Table 7 Colorful Accent 5" w:uiPriority="52"/>
    <w:lsdException w:name="Colorful Shading Accent 5" w:uiPriority="71"/>
    <w:lsdException w:name="heading 8" w:unhideWhenUsed="1" w:qFormat="1"/>
    <w:lsdException w:name="Colorful Grid Accent 6" w:uiPriority="73"/>
    <w:lsdException w:name="List Table 5 Dark Accent 1" w:uiPriority="50"/>
    <w:lsdException w:name="Light Grid Accent 5" w:uiPriority="62"/>
    <w:lsdException w:name="Dark List Accent 1" w:uiPriority="70"/>
    <w:lsdException w:name="Normal" w:qFormat="1"/>
    <w:lsdException w:name="List Table 3" w:uiPriority="48"/>
    <w:lsdException w:name="Table Grid 6" w:semiHidden="1" w:unhideWhenUsed="1"/>
    <w:lsdException w:name="toc 9" w:uiPriority="99"/>
    <w:lsdException w:name="Colorful Grid Accent 1" w:uiPriority="73"/>
    <w:lsdException w:name="Dark List Accent 6" w:uiPriority="70"/>
    <w:lsdException w:name="toc 5" w:uiPriority="99"/>
    <w:lsdException w:name="List Table 3 Accent 3" w:uiPriority="48"/>
    <w:lsdException w:name="TOC Heading" w:uiPriority="39" w:semiHidden="1" w:unhideWhenUsed="1" w:qFormat="1"/>
    <w:lsdException w:name="Medium List 2 Accent 5" w:uiPriority="66"/>
    <w:lsdException w:name="Light List Accent 1" w:uiPriority="61"/>
    <w:lsdException w:name="HTML Code" w:uiPriority="99"/>
    <w:lsdException w:name="Table Columns 2" w:semiHidden="1" w:unhideWhenUsed="1"/>
    <w:lsdException w:name="Table 3D effects 1" w:semiHidden="1" w:unhideWhenUsed="1"/>
    <w:lsdException w:name="Grid Table 1 Light" w:uiPriority="46"/>
    <w:lsdException w:name="No List" w:uiPriority="99" w:semiHidden="1" w:unhideWhenUsed="1"/>
    <w:lsdException w:name="Colorful Grid Accent 5" w:uiPriority="73"/>
    <w:lsdException w:name="HTML Acronym" w:uiPriority="99"/>
    <w:lsdException w:name="Medium Shading 1 Accent 6" w:uiPriority="63"/>
    <w:lsdException w:name="List Table 4 Accent 2" w:uiPriority="49"/>
    <w:lsdException w:name="Medium Grid 1 Accent 5" w:uiPriority="67"/>
    <w:lsdException w:name="Grid Table 3 Accent 1" w:uiPriority="48"/>
    <w:lsdException w:name="No Spacing" w:uiPriority="99"/>
    <w:lsdException w:name="Light Grid Accent 2" w:uiPriority="62"/>
    <w:lsdException w:name="Medium Shading 2 Accent 2" w:uiPriority="64"/>
    <w:lsdException w:name="Medium Shading 1" w:uiPriority="63"/>
    <w:lsdException w:name="HTML Address" w:uiPriority="99"/>
    <w:lsdException w:name="Table Grid 2" w:semiHidden="1" w:unhideWhenUsed="1"/>
    <w:lsdException w:name="Dark List Accent 2" w:uiPriority="70"/>
    <w:lsdException w:name="Table Simple 1" w:semiHidden="1" w:unhideWhenUsed="1"/>
    <w:lsdException w:name="Revision" w:uiPriority="99" w:semiHidden="1"/>
    <w:lsdException w:name="Colorful Grid" w:uiPriority="73"/>
    <w:lsdException w:name="Medium Shading 2 Accent 5" w:uiPriority="64"/>
    <w:lsdException w:name="Light List Accent 2" w:uiPriority="61"/>
    <w:lsdException w:name="List Table 3 Accent 2" w:uiPriority="48"/>
    <w:lsdException w:name="Grid Table 1 Light Accent 3" w:uiPriority="46"/>
    <w:lsdException w:name="heading 7" w:unhideWhenUsed="1" w:qFormat="1"/>
    <w:lsdException w:name="List Table 5 Dark Accent 4" w:uiPriority="50"/>
    <w:lsdException w:name="toc 1" w:uiPriority="99"/>
    <w:lsdException w:name="List Paragraph" w:uiPriority="99"/>
    <w:lsdException w:name="Light Grid" w:uiPriority="62"/>
    <w:lsdException w:name="Grid Table 6 Colorful Accent 4" w:uiPriority="51"/>
    <w:lsdException w:name="Dark List Accent 3" w:uiPriority="70"/>
    <w:lsdException w:name="Medium Grid 2 Accent 5" w:uiPriority="68"/>
    <w:lsdException w:name="HTML Preformatted" w:uiPriority="99"/>
    <w:lsdException w:name="Quote" w:uiPriority="99"/>
    <w:lsdException w:name="toc 7" w:uiPriority="99"/>
    <w:lsdException w:name="Plain Table 5" w:uiPriority="45"/>
    <w:lsdException w:name="Grid Table 4 Accent 3" w:uiPriority="49"/>
    <w:lsdException w:name="Smart Hyperlink" w:uiPriority="99" w:semiHidden="1" w:unhideWhenUsed="1"/>
    <w:lsdException w:name="Colorful Shading Accent 3" w:uiPriority="71"/>
    <w:lsdException w:name="Emphasis" w:qFormat="1"/>
    <w:lsdException w:name="Medium Grid 2 Accent 3" w:uiPriority="68"/>
    <w:lsdException w:name="HTML Cite" w:uiPriority="99"/>
    <w:lsdException w:name="Colorful List Accent 2" w:uiPriority="72"/>
    <w:lsdException w:name="Smart Link" w:uiPriority="99" w:semiHidden="1" w:unhideWhenUsed="1"/>
    <w:lsdException w:name="Medium Shading 1 Accent 2" w:uiPriority="63"/>
    <w:lsdException w:name="List Table 4" w:uiPriority="49"/>
    <w:lsdException w:name="Medium List 2 Accent 2" w:uiPriority="66"/>
    <w:lsdException w:name="Light List Accent 3" w:uiPriority="61"/>
    <w:lsdException w:name="footnote text" w:uiPriority="99" w:semiHidden="1" w:unhideWhenUsed="1"/>
    <w:lsdException w:name="heading 9" w:unhideWhenUsed="1" w:qFormat="1"/>
    <w:lsdException w:name="Grid Table 5 Dark Accent 2" w:uiPriority="50"/>
    <w:lsdException w:name="Intense Reference" w:uiPriority="32" w:qFormat="1"/>
    <w:lsdException w:name="Medium Shading 2 Accent 3" w:uiPriority="64"/>
    <w:lsdException w:name="List Table 1 Light Accent 1" w:uiPriority="46"/>
    <w:lsdException w:name="Dark List Accent 4" w:uiPriority="70"/>
    <w:lsdException w:name="Bibliography" w:uiPriority="37" w:semiHidden="1" w:unhideWhenUsed="1"/>
    <w:lsdException w:name="Strong" w:qFormat="1"/>
    <w:lsdException w:name="Grid Table 6 Colorful" w:uiPriority="51"/>
    <w:lsdException w:name="List Table 2 Accent 3" w:uiPriority="47"/>
    <w:lsdException w:name="Grid Table 7 Colorful Accent 3" w:uiPriority="52"/>
    <w:lsdException w:name="Grid Table 5 Dark Accent 1" w:uiPriority="50"/>
    <w:lsdException w:name="List Table 5 Dark Accent 2" w:uiPriority="50"/>
    <w:lsdException w:name="List Table 7 Colorful Accent 5" w:uiPriority="52"/>
    <w:lsdException w:name="Grid Table 1 Light Accent 2" w:uiPriority="46"/>
    <w:lsdException w:name="Colorful List Accent 5" w:uiPriority="72"/>
    <w:lsdException w:name="Light Shading Accent 2" w:uiPriority="60"/>
    <w:lsdException w:name="heading 3" w:qFormat="1"/>
    <w:lsdException w:name="Grid Table 6 Colorful Accent 1" w:uiPriority="51"/>
    <w:lsdException w:name="Medium Shading 2" w:uiPriority="64"/>
    <w:lsdException w:name="Table Subtle 2" w:semiHidden="1" w:unhideWhenUsed="1"/>
    <w:lsdException w:name="Table Grid 4" w:semiHidden="1" w:unhideWhenUsed="1"/>
  </w:latentStyles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0b" w:default="1">
    <w:name w:val="Default Paragraph Font"/>
    <w:uiPriority w:val="1"/>
    <w:semiHidden w:val="1"/>
    <w:unhideWhenUsed w:val="1"/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numbering" w:styleId="00000d" w:default="1">
    <w:name w:val="No List"/>
    <w:uiPriority w:val="99"/>
    <w:semiHidden w:val="1"/>
    <w:unhideWhenUsed w:val="1"/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2026-02-19T18:58:15Z</dcterms:created>
  <dcterms:modified xsi:type="dcterms:W3CDTF">2026-02-19T18:58:15Z</dcterms:modified>
</cp:coreProperties>
</file>