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264153" w:rsidRPr="00264153" w:rsidTr="00264153">
        <w:trPr>
          <w:trHeight w:val="467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tabs>
                <w:tab w:val="left" w:pos="2795"/>
              </w:tabs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编</w:t>
            </w:r>
            <w:r w:rsidRPr="00264153">
              <w:rPr>
                <w:rFonts w:eastAsia="宋体"/>
              </w:rPr>
              <w:t xml:space="preserve"> </w:t>
            </w:r>
            <w:r w:rsidRPr="00264153">
              <w:rPr>
                <w:rFonts w:eastAsia="宋体" w:hint="eastAsia"/>
              </w:rPr>
              <w:t>号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需求描述</w:t>
            </w:r>
          </w:p>
        </w:tc>
      </w:tr>
      <w:tr w:rsidR="00264153" w:rsidRPr="00264153" w:rsidTr="00264153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Cancel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Hall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系统应该允许用户在结算管理时进行键盘输入</w:t>
            </w:r>
            <w:r w:rsidRPr="00FD12FD">
              <w:rPr>
                <w:rFonts w:eastAsia="宋体" w:hint="eastAsia"/>
                <w:color w:val="FF0000"/>
              </w:rPr>
              <w:t>（输入）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在营业厅业务员输入取消命令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时，系统关闭当前任务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系统允许用户选择要查看的营业厅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</w:tc>
      </w:tr>
      <w:tr w:rsidR="00264153" w:rsidRPr="00264153" w:rsidTr="00264153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Calculate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系统允许用户进行收款信息，详见</w:t>
            </w:r>
            <w:r w:rsidRPr="00264153">
              <w:rPr>
                <w:rFonts w:eastAsia="宋体"/>
              </w:rPr>
              <w:t>Balance. Info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系统允许用户选择要合计金额的日期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系统计算选择日期的收款金额总和</w:t>
            </w:r>
            <w:r w:rsidR="00FD12FD" w:rsidRPr="00FD12FD">
              <w:rPr>
                <w:rFonts w:eastAsia="宋体" w:hint="eastAsia"/>
                <w:color w:val="FF0000"/>
              </w:rPr>
              <w:t>（逻辑</w:t>
            </w:r>
            <w:r w:rsidRPr="00FD12FD">
              <w:rPr>
                <w:rFonts w:eastAsia="宋体" w:hint="eastAsia"/>
                <w:color w:val="FF0000"/>
              </w:rPr>
              <w:t>和输出）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Info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系统规定的收款单信息包括收款日期、收款单位、收款人、收款方、收款金额、收款地点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系统应该允许快递员要求结束结算管理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在用户要求结束结算管理任务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时，系统更新数据</w:t>
            </w:r>
            <w:r w:rsidR="00FD12FD" w:rsidRPr="00FD12FD">
              <w:rPr>
                <w:rFonts w:eastAsia="宋体" w:hint="eastAsia"/>
                <w:color w:val="FF0000"/>
              </w:rPr>
              <w:t>（逻辑</w:t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 w:hint="eastAsia"/>
                <w:color w:val="FF0000"/>
              </w:rPr>
              <w:t>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在快递员确认结算管理任务完成时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，系统关闭结算管理任务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Close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Update. Total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系统更新重要数据，整个更新过程组成一个事物</w:t>
            </w:r>
            <w:r w:rsidR="00442222">
              <w:rPr>
                <w:rFonts w:eastAsia="宋体" w:hint="eastAsia"/>
              </w:rPr>
              <w:t xml:space="preserve"> 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系统更新收款金额总和的记录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系统关闭本次结算管理任务</w:t>
            </w:r>
          </w:p>
        </w:tc>
      </w:tr>
    </w:tbl>
    <w:p w:rsidR="004148CA" w:rsidRDefault="00264153">
      <w:r>
        <w:rPr>
          <w:rFonts w:hint="eastAsia"/>
        </w:rPr>
        <w:lastRenderedPageBreak/>
        <w:t>输入：</w:t>
      </w:r>
      <w:r>
        <w:rPr>
          <w:rFonts w:hint="eastAsia"/>
        </w:rPr>
        <w:t>1</w:t>
      </w:r>
    </w:p>
    <w:p w:rsidR="00264153" w:rsidRDefault="00264153">
      <w:r>
        <w:t>输出：</w:t>
      </w:r>
      <w:r>
        <w:t>3</w:t>
      </w:r>
    </w:p>
    <w:p w:rsidR="00264153" w:rsidRDefault="00264153">
      <w:r>
        <w:t>查询：</w:t>
      </w:r>
      <w:r>
        <w:t>6</w:t>
      </w:r>
    </w:p>
    <w:p w:rsidR="00264153" w:rsidRDefault="00264153">
      <w:r>
        <w:t>逻辑文件：</w:t>
      </w:r>
      <w:r>
        <w:t>2</w:t>
      </w:r>
    </w:p>
    <w:p w:rsidR="00264153" w:rsidRDefault="00264153">
      <w:r>
        <w:t>对外接口：</w:t>
      </w:r>
      <w:r>
        <w:t>0</w:t>
      </w:r>
    </w:p>
    <w:p w:rsidR="00264153" w:rsidRDefault="00442222">
      <w:r>
        <w:t>65.52</w:t>
      </w:r>
      <w:bookmarkStart w:id="0" w:name="_GoBack"/>
      <w:bookmarkEnd w:id="0"/>
    </w:p>
    <w:p w:rsidR="00264153" w:rsidRPr="00264153" w:rsidRDefault="00264153"/>
    <w:sectPr w:rsidR="00264153" w:rsidRPr="00264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684" w:rsidRDefault="00091684" w:rsidP="00442222">
      <w:r>
        <w:separator/>
      </w:r>
    </w:p>
  </w:endnote>
  <w:endnote w:type="continuationSeparator" w:id="0">
    <w:p w:rsidR="00091684" w:rsidRDefault="00091684" w:rsidP="0044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684" w:rsidRDefault="00091684" w:rsidP="00442222">
      <w:r>
        <w:separator/>
      </w:r>
    </w:p>
  </w:footnote>
  <w:footnote w:type="continuationSeparator" w:id="0">
    <w:p w:rsidR="00091684" w:rsidRDefault="00091684" w:rsidP="00442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04"/>
    <w:rsid w:val="00091684"/>
    <w:rsid w:val="00184C04"/>
    <w:rsid w:val="00264153"/>
    <w:rsid w:val="004148CA"/>
    <w:rsid w:val="00442222"/>
    <w:rsid w:val="00F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C98CC-7A62-4B0F-860E-9745BAFD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15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153"/>
    <w:rPr>
      <w:rFonts w:eastAsia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264153"/>
    <w:rPr>
      <w:rFonts w:ascii="Cambria" w:eastAsia="Times New Roman" w:hAnsi="Cambria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42222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442222"/>
    <w:rPr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442222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4422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4</cp:revision>
  <dcterms:created xsi:type="dcterms:W3CDTF">2015-10-10T09:53:00Z</dcterms:created>
  <dcterms:modified xsi:type="dcterms:W3CDTF">2015-10-12T03:13:00Z</dcterms:modified>
</cp:coreProperties>
</file>