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52813" w14:textId="77777777" w:rsidR="00520295" w:rsidRPr="00520295" w:rsidRDefault="00520295" w:rsidP="00520295">
      <w:pPr>
        <w:rPr>
          <w:sz w:val="24"/>
          <w:szCs w:val="24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20295" w:rsidRPr="00084603" w14:paraId="3CD65BD6" w14:textId="77777777" w:rsidTr="00F258C2">
        <w:trPr>
          <w:trHeight w:val="467"/>
        </w:trPr>
        <w:tc>
          <w:tcPr>
            <w:tcW w:w="4148" w:type="dxa"/>
          </w:tcPr>
          <w:p w14:paraId="0EAF5BCA" w14:textId="77777777" w:rsidR="00520295" w:rsidRPr="00084603" w:rsidRDefault="00520295" w:rsidP="00F258C2">
            <w:pPr>
              <w:tabs>
                <w:tab w:val="left" w:pos="2795"/>
              </w:tabs>
              <w:jc w:val="center"/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编</w:t>
            </w:r>
            <w:r w:rsidRPr="00084603">
              <w:rPr>
                <w:rFonts w:hint="eastAsia"/>
                <w:sz w:val="24"/>
                <w:szCs w:val="24"/>
              </w:rPr>
              <w:t xml:space="preserve"> </w:t>
            </w:r>
            <w:r w:rsidRPr="00084603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4148" w:type="dxa"/>
          </w:tcPr>
          <w:p w14:paraId="786103A9" w14:textId="77777777" w:rsidR="00520295" w:rsidRPr="00084603" w:rsidRDefault="00520295" w:rsidP="00F258C2">
            <w:pPr>
              <w:jc w:val="center"/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需求描述</w:t>
            </w:r>
          </w:p>
        </w:tc>
      </w:tr>
      <w:tr w:rsidR="00520295" w:rsidRPr="00084603" w14:paraId="6B989CB0" w14:textId="77777777" w:rsidTr="00F258C2">
        <w:trPr>
          <w:trHeight w:val="2319"/>
        </w:trPr>
        <w:tc>
          <w:tcPr>
            <w:tcW w:w="4148" w:type="dxa"/>
          </w:tcPr>
          <w:p w14:paraId="068DFAE2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</w:t>
            </w:r>
          </w:p>
          <w:p w14:paraId="0FDE7749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Addition. Blank</w:t>
            </w:r>
          </w:p>
          <w:p w14:paraId="6492F46C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74B7C952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Addition. Input</w:t>
            </w:r>
          </w:p>
          <w:p w14:paraId="49B332D1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7AB168A5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Addition. Input. Incomplete</w:t>
            </w:r>
          </w:p>
          <w:p w14:paraId="0308714A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75EED45C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Addition. Input. Cancel</w:t>
            </w:r>
          </w:p>
          <w:p w14:paraId="6655BB44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01FE1B90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Addition. Input. Confirm</w:t>
            </w:r>
          </w:p>
          <w:p w14:paraId="0C742075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</w:t>
            </w:r>
            <w:r w:rsidRPr="00084603">
              <w:rPr>
                <w:rFonts w:hint="eastAsia"/>
                <w:sz w:val="24"/>
                <w:szCs w:val="24"/>
              </w:rPr>
              <w:t xml:space="preserve">. </w:t>
            </w:r>
            <w:r w:rsidRPr="00084603">
              <w:rPr>
                <w:sz w:val="24"/>
                <w:szCs w:val="24"/>
              </w:rPr>
              <w:t>End</w:t>
            </w:r>
          </w:p>
          <w:p w14:paraId="5E0DE45F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55FF065D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Addition. Update</w:t>
            </w:r>
          </w:p>
        </w:tc>
        <w:tc>
          <w:tcPr>
            <w:tcW w:w="4148" w:type="dxa"/>
          </w:tcPr>
          <w:p w14:paraId="33A403FD" w14:textId="77777777" w:rsidR="00520295" w:rsidRPr="00084603" w:rsidRDefault="00520295" w:rsidP="00F258C2">
            <w:pPr>
              <w:rPr>
                <w:rFonts w:asciiTheme="minorEastAsia" w:hAnsiTheme="minorEastAsia"/>
                <w:sz w:val="24"/>
                <w:szCs w:val="24"/>
              </w:rPr>
            </w:pPr>
            <w:r w:rsidRPr="00084603">
              <w:rPr>
                <w:rFonts w:asciiTheme="minorEastAsia" w:hAnsiTheme="minorEastAsia"/>
                <w:sz w:val="24"/>
                <w:szCs w:val="24"/>
              </w:rPr>
              <w:t>系统应当允许财务人员增加账户</w:t>
            </w:r>
          </w:p>
          <w:p w14:paraId="3639D176" w14:textId="39A44E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财务人员要求增加银行账户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084603">
              <w:rPr>
                <w:rFonts w:hint="eastAsia"/>
                <w:sz w:val="24"/>
                <w:szCs w:val="24"/>
              </w:rPr>
              <w:t>时，系统显示空白账单供财务人员填写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63255975" w14:textId="7A6F95B5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系统应当允许财务人员从键盘输入账户信息</w:t>
            </w:r>
          </w:p>
          <w:p w14:paraId="2AE5C32F" w14:textId="57728034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财务人员输入的信息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（输入）</w:t>
            </w:r>
            <w:r w:rsidRPr="00084603">
              <w:rPr>
                <w:sz w:val="24"/>
                <w:szCs w:val="24"/>
              </w:rPr>
              <w:t>不完整</w:t>
            </w:r>
            <w:r w:rsidR="007A0C0F" w:rsidRPr="00084603">
              <w:rPr>
                <w:color w:val="FF0000"/>
                <w:sz w:val="24"/>
                <w:szCs w:val="24"/>
              </w:rPr>
              <w:t>（逻辑）</w:t>
            </w:r>
            <w:r w:rsidRPr="00084603">
              <w:rPr>
                <w:sz w:val="24"/>
                <w:szCs w:val="24"/>
              </w:rPr>
              <w:t>，系统拒绝新增账户操作，提示重新输入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4B7DA835" w14:textId="4843AC7D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财务人员取消输入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084603">
              <w:rPr>
                <w:sz w:val="24"/>
                <w:szCs w:val="24"/>
              </w:rPr>
              <w:t>时，系统结束新增用户操作</w:t>
            </w:r>
            <w:r w:rsidR="00DA71CA" w:rsidRPr="00084603">
              <w:rPr>
                <w:rFonts w:hint="eastAsia"/>
                <w:sz w:val="24"/>
                <w:szCs w:val="24"/>
              </w:rPr>
              <w:t>（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输出）</w:t>
            </w:r>
          </w:p>
          <w:p w14:paraId="2EAAD3B2" w14:textId="05C1FB10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输入完毕后，系统提示财务人员确认信息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6A88105B" w14:textId="28FF3CC9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财务人员确认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084603">
              <w:rPr>
                <w:rFonts w:hint="eastAsia"/>
                <w:sz w:val="24"/>
                <w:szCs w:val="24"/>
              </w:rPr>
              <w:t>后，系统结束增加银行账户任务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00E851D9" w14:textId="5AE881DF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结束任务时，系统更新银行账户信息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084603" w:rsidRPr="00084603">
              <w:rPr>
                <w:rFonts w:hint="eastAsia"/>
                <w:color w:val="FF0000"/>
                <w:sz w:val="24"/>
                <w:szCs w:val="24"/>
              </w:rPr>
              <w:t>逻辑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</w:tr>
      <w:tr w:rsidR="00520295" w:rsidRPr="00084603" w14:paraId="435FB650" w14:textId="77777777" w:rsidTr="00F258C2">
        <w:trPr>
          <w:trHeight w:val="1289"/>
        </w:trPr>
        <w:tc>
          <w:tcPr>
            <w:tcW w:w="4148" w:type="dxa"/>
          </w:tcPr>
          <w:p w14:paraId="58C0083E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Delete</w:t>
            </w:r>
          </w:p>
          <w:p w14:paraId="5A092516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Delete. Input</w:t>
            </w:r>
          </w:p>
          <w:p w14:paraId="2BE0B2C8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66376ACF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Delete. Input. Invalid</w:t>
            </w:r>
          </w:p>
          <w:p w14:paraId="77098454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43267164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A</w:t>
            </w:r>
            <w:r w:rsidRPr="00084603">
              <w:rPr>
                <w:sz w:val="24"/>
                <w:szCs w:val="24"/>
              </w:rPr>
              <w:t>ccount. Delete. Show</w:t>
            </w:r>
          </w:p>
          <w:p w14:paraId="34D8F24E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Delete. Confirm</w:t>
            </w:r>
          </w:p>
          <w:p w14:paraId="01D4602C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Delete. Confirm. Cancel</w:t>
            </w:r>
          </w:p>
          <w:p w14:paraId="4B7A368D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Delete. End</w:t>
            </w:r>
          </w:p>
          <w:p w14:paraId="2A8B8C67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46961958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Delete. Update</w:t>
            </w:r>
          </w:p>
        </w:tc>
        <w:tc>
          <w:tcPr>
            <w:tcW w:w="4148" w:type="dxa"/>
          </w:tcPr>
          <w:p w14:paraId="07571B37" w14:textId="77777777" w:rsidR="00520295" w:rsidRPr="00084603" w:rsidRDefault="00520295" w:rsidP="00F258C2">
            <w:pPr>
              <w:rPr>
                <w:rFonts w:asciiTheme="minorEastAsia" w:hAnsiTheme="minorEastAsia"/>
                <w:sz w:val="24"/>
                <w:szCs w:val="24"/>
              </w:rPr>
            </w:pPr>
            <w:r w:rsidRPr="00084603">
              <w:rPr>
                <w:rFonts w:asciiTheme="minorEastAsia" w:hAnsiTheme="minorEastAsia"/>
                <w:sz w:val="24"/>
                <w:szCs w:val="24"/>
              </w:rPr>
              <w:t>系统应当允许</w:t>
            </w:r>
            <w:r w:rsidRPr="00084603">
              <w:rPr>
                <w:rFonts w:asciiTheme="minorEastAsia" w:hAnsiTheme="minorEastAsia" w:hint="eastAsia"/>
                <w:sz w:val="24"/>
                <w:szCs w:val="24"/>
              </w:rPr>
              <w:t>财务人员删除账户</w:t>
            </w:r>
          </w:p>
          <w:p w14:paraId="33BBC314" w14:textId="16F68AC9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asciiTheme="minorEastAsia" w:hAnsiTheme="minorEastAsia"/>
                <w:sz w:val="24"/>
                <w:szCs w:val="24"/>
              </w:rPr>
              <w:t>系统应当允许</w:t>
            </w:r>
            <w:r w:rsidRPr="00084603">
              <w:rPr>
                <w:rFonts w:asciiTheme="minorEastAsia" w:hAnsiTheme="minorEastAsia" w:hint="eastAsia"/>
                <w:sz w:val="24"/>
                <w:szCs w:val="24"/>
              </w:rPr>
              <w:t>财务人员从键盘输入账户关键字</w:t>
            </w:r>
            <w:r w:rsidR="00DA71CA" w:rsidRPr="0008460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（输入）</w:t>
            </w:r>
          </w:p>
          <w:p w14:paraId="4537B5A6" w14:textId="13AB1770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财务人员账户信息输入有误</w:t>
            </w:r>
            <w:r w:rsidR="007A0C0F" w:rsidRPr="00084603">
              <w:rPr>
                <w:rFonts w:hint="eastAsia"/>
                <w:color w:val="FF0000"/>
                <w:sz w:val="24"/>
                <w:szCs w:val="24"/>
              </w:rPr>
              <w:t>（逻辑）</w:t>
            </w:r>
            <w:r w:rsidRPr="00084603">
              <w:rPr>
                <w:rFonts w:hint="eastAsia"/>
                <w:sz w:val="24"/>
                <w:szCs w:val="24"/>
              </w:rPr>
              <w:t>时，系统提示账户不存在并拒绝输入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054083EA" w14:textId="7F5560D1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查找到账户后，系统显示账户信息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17115CFC" w14:textId="4137F182" w:rsidR="00520295" w:rsidRPr="00084603" w:rsidRDefault="00520295" w:rsidP="00F258C2">
            <w:pPr>
              <w:rPr>
                <w:color w:val="FF0000"/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系统提示财务人员是否确认删除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1028F323" w14:textId="0704EC55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财务人员取消删除操作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084603">
              <w:rPr>
                <w:sz w:val="24"/>
                <w:szCs w:val="24"/>
              </w:rPr>
              <w:t>，系统结束删除任务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0E04330D" w14:textId="54AF017D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财务人员确认完毕</w:t>
            </w:r>
            <w:r w:rsidR="00DA71CA" w:rsidRPr="00084603">
              <w:rPr>
                <w:rFonts w:hint="eastAsia"/>
                <w:sz w:val="24"/>
                <w:szCs w:val="24"/>
              </w:rPr>
              <w:t>（查询）</w:t>
            </w:r>
            <w:r w:rsidRPr="00084603">
              <w:rPr>
                <w:sz w:val="24"/>
                <w:szCs w:val="24"/>
              </w:rPr>
              <w:t>后，系统结束删除账户任务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52272914" w14:textId="438C095F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结束任务时，系统更新银行账户信息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7A0C0F" w:rsidRPr="00084603">
              <w:rPr>
                <w:rFonts w:hint="eastAsia"/>
                <w:color w:val="FF0000"/>
                <w:sz w:val="24"/>
                <w:szCs w:val="24"/>
              </w:rPr>
              <w:t>逻辑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</w:tr>
      <w:tr w:rsidR="00520295" w:rsidRPr="00084603" w14:paraId="4EA45122" w14:textId="77777777" w:rsidTr="00F258C2">
        <w:trPr>
          <w:trHeight w:val="1562"/>
        </w:trPr>
        <w:tc>
          <w:tcPr>
            <w:tcW w:w="4148" w:type="dxa"/>
          </w:tcPr>
          <w:p w14:paraId="49E1F0EE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Modify</w:t>
            </w:r>
          </w:p>
          <w:p w14:paraId="7BE4BA71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A</w:t>
            </w:r>
            <w:r w:rsidRPr="00084603">
              <w:rPr>
                <w:sz w:val="24"/>
                <w:szCs w:val="24"/>
              </w:rPr>
              <w:t>ccount. Modify. Key. Input</w:t>
            </w:r>
          </w:p>
          <w:p w14:paraId="10D1750B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4E83E15D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Modify. Key. Input. Invalid</w:t>
            </w:r>
          </w:p>
          <w:p w14:paraId="346999BB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523B78D1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Modify. Information. Show</w:t>
            </w:r>
          </w:p>
          <w:p w14:paraId="4E96DA9E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 xml:space="preserve">Account. Modify. </w:t>
            </w:r>
            <w:r w:rsidRPr="00084603">
              <w:rPr>
                <w:sz w:val="24"/>
                <w:szCs w:val="24"/>
              </w:rPr>
              <w:t>Information. Input</w:t>
            </w:r>
          </w:p>
          <w:p w14:paraId="0C4DC06F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1DDC1E6B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Modify. Confirm</w:t>
            </w:r>
          </w:p>
          <w:p w14:paraId="2087BC46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lastRenderedPageBreak/>
              <w:t>Account. Modify. Confirm. Cancel</w:t>
            </w:r>
          </w:p>
          <w:p w14:paraId="124E9543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6BC0D7EB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Modify. End</w:t>
            </w:r>
          </w:p>
          <w:p w14:paraId="6028557E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0664BE2F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Modify.</w:t>
            </w:r>
            <w:r w:rsidRPr="00084603">
              <w:rPr>
                <w:rFonts w:hint="eastAsia"/>
                <w:sz w:val="24"/>
                <w:szCs w:val="24"/>
              </w:rPr>
              <w:t xml:space="preserve"> Update</w:t>
            </w:r>
          </w:p>
        </w:tc>
        <w:tc>
          <w:tcPr>
            <w:tcW w:w="4148" w:type="dxa"/>
          </w:tcPr>
          <w:p w14:paraId="61E0CAC4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lastRenderedPageBreak/>
              <w:t>系统应该允许财务人员修改账户信息</w:t>
            </w:r>
          </w:p>
          <w:p w14:paraId="07CFBC2A" w14:textId="7F56EA59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asciiTheme="minorEastAsia" w:hAnsiTheme="minorEastAsia"/>
                <w:sz w:val="24"/>
                <w:szCs w:val="24"/>
              </w:rPr>
              <w:t>系统应当允许</w:t>
            </w:r>
            <w:r w:rsidRPr="00084603">
              <w:rPr>
                <w:rFonts w:asciiTheme="minorEastAsia" w:hAnsiTheme="minorEastAsia" w:hint="eastAsia"/>
                <w:sz w:val="24"/>
                <w:szCs w:val="24"/>
              </w:rPr>
              <w:t>财务人员从键盘输入账户关键字</w:t>
            </w:r>
            <w:r w:rsidR="00DA71CA" w:rsidRPr="0008460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（输入）</w:t>
            </w:r>
          </w:p>
          <w:p w14:paraId="47724D81" w14:textId="0C0A27A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财务人员账户信息输入有误</w:t>
            </w:r>
            <w:r w:rsidR="007A0C0F" w:rsidRPr="00084603">
              <w:rPr>
                <w:rFonts w:hint="eastAsia"/>
                <w:color w:val="FF0000"/>
                <w:sz w:val="24"/>
                <w:szCs w:val="24"/>
              </w:rPr>
              <w:t>（逻辑）</w:t>
            </w:r>
            <w:r w:rsidRPr="00084603">
              <w:rPr>
                <w:rFonts w:hint="eastAsia"/>
                <w:sz w:val="24"/>
                <w:szCs w:val="24"/>
              </w:rPr>
              <w:t>时，系统提示账户不存在并拒绝输入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07143B30" w14:textId="161B5C89" w:rsidR="00520295" w:rsidRPr="00084603" w:rsidRDefault="00520295" w:rsidP="00F258C2">
            <w:pPr>
              <w:rPr>
                <w:color w:val="FF0000"/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查找到账户后，系统显示账户信息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2E2F5470" w14:textId="4083D125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系统允许财务人员从键盘输入要修改</w:t>
            </w:r>
            <w:r w:rsidRPr="00084603">
              <w:rPr>
                <w:sz w:val="24"/>
                <w:szCs w:val="24"/>
              </w:rPr>
              <w:lastRenderedPageBreak/>
              <w:t>的账户信息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（输入）</w:t>
            </w:r>
          </w:p>
          <w:p w14:paraId="68C728C6" w14:textId="5887D659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系统要求财务人员完成确认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3B7416D6" w14:textId="43769C5F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财务人员取消修改操作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084603">
              <w:rPr>
                <w:sz w:val="24"/>
                <w:szCs w:val="24"/>
              </w:rPr>
              <w:t>，系统结束修改账户信息任务</w:t>
            </w:r>
          </w:p>
          <w:p w14:paraId="6F9CE096" w14:textId="33553E0B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财务人员确认完毕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（查询）</w:t>
            </w:r>
            <w:r w:rsidRPr="00084603">
              <w:rPr>
                <w:sz w:val="24"/>
                <w:szCs w:val="24"/>
              </w:rPr>
              <w:t>后，系统结束修改账户信息任务</w:t>
            </w:r>
            <w:r w:rsidR="007A0C0F" w:rsidRPr="00084603">
              <w:rPr>
                <w:color w:val="FF0000"/>
                <w:sz w:val="24"/>
                <w:szCs w:val="24"/>
              </w:rPr>
              <w:t>（输出）</w:t>
            </w:r>
          </w:p>
          <w:p w14:paraId="7060DA51" w14:textId="2F0F4DAA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结束任务时，系统更新信息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F9459F" w:rsidRPr="00084603">
              <w:rPr>
                <w:rFonts w:hint="eastAsia"/>
                <w:color w:val="FF0000"/>
                <w:sz w:val="24"/>
                <w:szCs w:val="24"/>
              </w:rPr>
              <w:t>逻辑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</w:tr>
      <w:tr w:rsidR="00520295" w:rsidRPr="00084603" w14:paraId="55747A57" w14:textId="77777777" w:rsidTr="00F258C2">
        <w:trPr>
          <w:trHeight w:val="1377"/>
        </w:trPr>
        <w:tc>
          <w:tcPr>
            <w:tcW w:w="4148" w:type="dxa"/>
          </w:tcPr>
          <w:p w14:paraId="10C95AFF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lastRenderedPageBreak/>
              <w:t>Account. Check</w:t>
            </w:r>
          </w:p>
          <w:p w14:paraId="17B4B3B8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Check. Input</w:t>
            </w:r>
          </w:p>
          <w:p w14:paraId="0A5F4D79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052BD435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Check. Input. Invalid</w:t>
            </w:r>
          </w:p>
          <w:p w14:paraId="7D78A009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17A06E9C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Check. Show</w:t>
            </w:r>
          </w:p>
          <w:p w14:paraId="00C01B89" w14:textId="77777777" w:rsidR="00520295" w:rsidRPr="00084603" w:rsidRDefault="00520295" w:rsidP="00F258C2">
            <w:pPr>
              <w:rPr>
                <w:sz w:val="24"/>
                <w:szCs w:val="24"/>
              </w:rPr>
            </w:pPr>
          </w:p>
          <w:p w14:paraId="64ED0779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Account. Check. End</w:t>
            </w:r>
          </w:p>
        </w:tc>
        <w:tc>
          <w:tcPr>
            <w:tcW w:w="4148" w:type="dxa"/>
          </w:tcPr>
          <w:p w14:paraId="74448958" w14:textId="77777777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系统应当允许财务人员查看账户信息</w:t>
            </w:r>
          </w:p>
          <w:p w14:paraId="0455D8DA" w14:textId="65BD3B3D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系统应当允许财务人员从键盘输入账户关键字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（输入）</w:t>
            </w:r>
          </w:p>
          <w:p w14:paraId="6C6CDB9D" w14:textId="0194BB00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rFonts w:hint="eastAsia"/>
                <w:sz w:val="24"/>
                <w:szCs w:val="24"/>
              </w:rPr>
              <w:t>如果财务人员输入的用户名不在合法范围</w:t>
            </w:r>
            <w:r w:rsidR="007A0C0F" w:rsidRPr="00084603">
              <w:rPr>
                <w:rFonts w:hint="eastAsia"/>
                <w:color w:val="FF0000"/>
                <w:sz w:val="24"/>
                <w:szCs w:val="24"/>
              </w:rPr>
              <w:t>（逻辑）</w:t>
            </w:r>
            <w:r w:rsidRPr="00084603">
              <w:rPr>
                <w:rFonts w:hint="eastAsia"/>
                <w:sz w:val="24"/>
                <w:szCs w:val="24"/>
              </w:rPr>
              <w:t>，</w:t>
            </w:r>
            <w:r w:rsidRPr="00084603">
              <w:rPr>
                <w:sz w:val="24"/>
                <w:szCs w:val="24"/>
              </w:rPr>
              <w:t>系统提示该账户不存在，请求重新输入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（输出）</w:t>
            </w:r>
          </w:p>
          <w:p w14:paraId="27320D9F" w14:textId="343BA9E9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查找到账户后，系统显示账户具体信息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（输出</w:t>
            </w:r>
            <w:r w:rsidR="007A0C0F" w:rsidRPr="00084603">
              <w:rPr>
                <w:rFonts w:hint="eastAsia"/>
                <w:color w:val="FF0000"/>
                <w:sz w:val="24"/>
                <w:szCs w:val="24"/>
              </w:rPr>
              <w:t>和逻辑</w:t>
            </w:r>
            <w:r w:rsidR="00DA71CA" w:rsidRPr="00084603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  <w:p w14:paraId="464162B4" w14:textId="6F583183" w:rsidR="00520295" w:rsidRPr="00084603" w:rsidRDefault="00520295" w:rsidP="00F258C2">
            <w:pPr>
              <w:rPr>
                <w:sz w:val="24"/>
                <w:szCs w:val="24"/>
              </w:rPr>
            </w:pPr>
            <w:r w:rsidRPr="00084603">
              <w:rPr>
                <w:sz w:val="24"/>
                <w:szCs w:val="24"/>
              </w:rPr>
              <w:t>财务人员查看完毕后，系统结束查看任务</w:t>
            </w:r>
            <w:r w:rsidR="007A0C0F" w:rsidRPr="00084603">
              <w:rPr>
                <w:color w:val="FF0000"/>
                <w:sz w:val="24"/>
                <w:szCs w:val="24"/>
              </w:rPr>
              <w:t>（输出）</w:t>
            </w:r>
          </w:p>
        </w:tc>
      </w:tr>
    </w:tbl>
    <w:p w14:paraId="70864B79" w14:textId="77777777" w:rsidR="00520295" w:rsidRPr="00084603" w:rsidRDefault="00520295" w:rsidP="00520295">
      <w:pPr>
        <w:rPr>
          <w:sz w:val="24"/>
          <w:szCs w:val="24"/>
        </w:rPr>
      </w:pPr>
      <w:bookmarkStart w:id="0" w:name="_GoBack"/>
      <w:bookmarkEnd w:id="0"/>
    </w:p>
    <w:p w14:paraId="6B0A4210" w14:textId="77777777" w:rsidR="00520295" w:rsidRPr="00084603" w:rsidRDefault="00520295" w:rsidP="00520295">
      <w:pPr>
        <w:rPr>
          <w:sz w:val="24"/>
          <w:szCs w:val="24"/>
        </w:rPr>
      </w:pPr>
    </w:p>
    <w:p w14:paraId="0395493E" w14:textId="46EA0143" w:rsidR="00F6384E" w:rsidRPr="00084603" w:rsidRDefault="003337EB">
      <w:pPr>
        <w:rPr>
          <w:sz w:val="24"/>
          <w:szCs w:val="24"/>
        </w:rPr>
      </w:pPr>
      <w:r w:rsidRPr="00084603">
        <w:rPr>
          <w:rFonts w:hint="eastAsia"/>
          <w:sz w:val="24"/>
          <w:szCs w:val="24"/>
        </w:rPr>
        <w:t>输入：</w:t>
      </w:r>
      <w:r w:rsidR="00DA71CA" w:rsidRPr="00084603">
        <w:rPr>
          <w:rFonts w:hint="eastAsia"/>
          <w:sz w:val="24"/>
          <w:szCs w:val="24"/>
        </w:rPr>
        <w:t>5</w:t>
      </w:r>
    </w:p>
    <w:p w14:paraId="11277285" w14:textId="0A8EC43C" w:rsidR="003337EB" w:rsidRPr="00084603" w:rsidRDefault="003337EB">
      <w:pPr>
        <w:rPr>
          <w:sz w:val="24"/>
          <w:szCs w:val="24"/>
        </w:rPr>
      </w:pPr>
      <w:r w:rsidRPr="00084603">
        <w:rPr>
          <w:rFonts w:hint="eastAsia"/>
          <w:sz w:val="24"/>
          <w:szCs w:val="24"/>
        </w:rPr>
        <w:t>输出：</w:t>
      </w:r>
      <w:r w:rsidR="00DA71CA" w:rsidRPr="00084603">
        <w:rPr>
          <w:rFonts w:hint="eastAsia"/>
          <w:sz w:val="24"/>
          <w:szCs w:val="24"/>
        </w:rPr>
        <w:t>1</w:t>
      </w:r>
      <w:r w:rsidR="00652A74" w:rsidRPr="00084603">
        <w:rPr>
          <w:rFonts w:hint="eastAsia"/>
          <w:sz w:val="24"/>
          <w:szCs w:val="24"/>
        </w:rPr>
        <w:t>5</w:t>
      </w:r>
    </w:p>
    <w:p w14:paraId="31610520" w14:textId="738DAD09" w:rsidR="003337EB" w:rsidRPr="00084603" w:rsidRDefault="003337EB">
      <w:pPr>
        <w:rPr>
          <w:sz w:val="24"/>
          <w:szCs w:val="24"/>
        </w:rPr>
      </w:pPr>
      <w:r w:rsidRPr="00084603">
        <w:rPr>
          <w:rFonts w:hint="eastAsia"/>
          <w:sz w:val="24"/>
          <w:szCs w:val="24"/>
        </w:rPr>
        <w:t>查询：</w:t>
      </w:r>
      <w:r w:rsidR="00DA71CA" w:rsidRPr="00084603">
        <w:rPr>
          <w:rFonts w:hint="eastAsia"/>
          <w:sz w:val="24"/>
          <w:szCs w:val="24"/>
        </w:rPr>
        <w:t>7</w:t>
      </w:r>
    </w:p>
    <w:p w14:paraId="720E67ED" w14:textId="577B3B11" w:rsidR="003337EB" w:rsidRPr="00520295" w:rsidRDefault="003337EB">
      <w:pPr>
        <w:rPr>
          <w:sz w:val="24"/>
          <w:szCs w:val="24"/>
        </w:rPr>
      </w:pPr>
      <w:r w:rsidRPr="00084603">
        <w:rPr>
          <w:rFonts w:hint="eastAsia"/>
          <w:sz w:val="24"/>
          <w:szCs w:val="24"/>
        </w:rPr>
        <w:t>逻辑文件：</w:t>
      </w:r>
      <w:r w:rsidR="00F9459F" w:rsidRPr="00084603">
        <w:rPr>
          <w:rFonts w:hint="eastAsia"/>
          <w:sz w:val="24"/>
          <w:szCs w:val="24"/>
        </w:rPr>
        <w:t>6</w:t>
      </w:r>
    </w:p>
    <w:sectPr w:rsidR="003337EB" w:rsidRPr="00520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295"/>
    <w:rsid w:val="00084603"/>
    <w:rsid w:val="003337EB"/>
    <w:rsid w:val="00520295"/>
    <w:rsid w:val="00652A74"/>
    <w:rsid w:val="007A0C0F"/>
    <w:rsid w:val="00DA71CA"/>
    <w:rsid w:val="00F412F5"/>
    <w:rsid w:val="00F6384E"/>
    <w:rsid w:val="00F9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22C85"/>
  <w14:defaultImageDpi w14:val="300"/>
  <w15:docId w15:val="{B07808D1-6911-4FE3-B97D-8CD48B5C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295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295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tj Du</cp:lastModifiedBy>
  <cp:revision>7</cp:revision>
  <dcterms:created xsi:type="dcterms:W3CDTF">2015-10-10T10:10:00Z</dcterms:created>
  <dcterms:modified xsi:type="dcterms:W3CDTF">2015-10-12T02:21:00Z</dcterms:modified>
</cp:coreProperties>
</file>