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BDC" w:rsidRDefault="000A7BDC" w:rsidP="000A7BDC"/>
    <w:tbl>
      <w:tblPr>
        <w:tblStyle w:val="a5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0A7BDC" w:rsidTr="003E1965">
        <w:tc>
          <w:tcPr>
            <w:tcW w:w="9350" w:type="dxa"/>
            <w:gridSpan w:val="4"/>
          </w:tcPr>
          <w:p w:rsidR="000A7BDC" w:rsidRDefault="00726FAC" w:rsidP="003E1965">
            <w:pPr>
              <w:jc w:val="center"/>
            </w:pPr>
            <w:r>
              <w:rPr>
                <w:rFonts w:hint="eastAsia"/>
              </w:rPr>
              <w:t>制定城市、距离</w:t>
            </w:r>
            <w:r w:rsidR="000A7BDC">
              <w:rPr>
                <w:rFonts w:hint="eastAsia"/>
              </w:rPr>
              <w:t xml:space="preserve"> </w:t>
            </w:r>
            <w:r w:rsidR="000A7BDC">
              <w:rPr>
                <w:rFonts w:hint="eastAsia"/>
              </w:rPr>
              <w:t>用例描述</w:t>
            </w:r>
          </w:p>
        </w:tc>
      </w:tr>
      <w:tr w:rsidR="000A7BDC" w:rsidTr="003E1965">
        <w:tc>
          <w:tcPr>
            <w:tcW w:w="1165" w:type="dxa"/>
            <w:tcBorders>
              <w:bottom w:val="single" w:sz="4" w:space="0" w:color="auto"/>
            </w:tcBorders>
          </w:tcPr>
          <w:p w:rsidR="000A7BDC" w:rsidRDefault="000A7BDC" w:rsidP="003E1965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0A7BDC" w:rsidRDefault="000A7BDC" w:rsidP="003E1965"/>
        </w:tc>
      </w:tr>
      <w:tr w:rsidR="000A7BDC" w:rsidTr="003E1965">
        <w:tc>
          <w:tcPr>
            <w:tcW w:w="1165" w:type="dxa"/>
            <w:tcBorders>
              <w:bottom w:val="single" w:sz="4" w:space="0" w:color="auto"/>
            </w:tcBorders>
          </w:tcPr>
          <w:p w:rsidR="000A7BDC" w:rsidRDefault="000A7BDC" w:rsidP="003E1965">
            <w:r>
              <w:rPr>
                <w:rFonts w:hint="eastAsia"/>
              </w:rPr>
              <w:t>创建人</w:t>
            </w:r>
          </w:p>
          <w:p w:rsidR="000A7BDC" w:rsidRDefault="000A7BDC" w:rsidP="003E1965"/>
        </w:tc>
        <w:tc>
          <w:tcPr>
            <w:tcW w:w="3510" w:type="dxa"/>
            <w:tcBorders>
              <w:bottom w:val="single" w:sz="4" w:space="0" w:color="auto"/>
            </w:tcBorders>
          </w:tcPr>
          <w:p w:rsidR="000A7BDC" w:rsidRDefault="00726FAC" w:rsidP="003E1965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0A7BDC" w:rsidRDefault="000A7BDC" w:rsidP="003E1965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0A7BDC" w:rsidRDefault="00726FAC" w:rsidP="003E1965">
            <w:pPr>
              <w:jc w:val="center"/>
            </w:pPr>
            <w:r>
              <w:t>2015/9/28</w:t>
            </w:r>
          </w:p>
        </w:tc>
      </w:tr>
      <w:tr w:rsidR="000A7BDC" w:rsidTr="003E1965">
        <w:tc>
          <w:tcPr>
            <w:tcW w:w="1165" w:type="dxa"/>
            <w:tcBorders>
              <w:bottom w:val="single" w:sz="4" w:space="0" w:color="auto"/>
            </w:tcBorders>
          </w:tcPr>
          <w:p w:rsidR="000A7BDC" w:rsidRDefault="000A7BDC" w:rsidP="003E1965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0A7BDC" w:rsidRDefault="00726FAC" w:rsidP="003E1965">
            <w:pPr>
              <w:jc w:val="center"/>
            </w:pPr>
            <w:r>
              <w:rPr>
                <w:rFonts w:hint="eastAsia"/>
              </w:rPr>
              <w:t>倪安松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0A7BDC" w:rsidRDefault="000A7BDC" w:rsidP="003E1965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0A7BDC" w:rsidRDefault="00726FAC" w:rsidP="003E1965">
            <w:pPr>
              <w:jc w:val="center"/>
            </w:pPr>
            <w:r>
              <w:t>2015/9/28</w:t>
            </w:r>
          </w:p>
        </w:tc>
      </w:tr>
      <w:tr w:rsidR="000A7BDC" w:rsidTr="003E1965">
        <w:tc>
          <w:tcPr>
            <w:tcW w:w="1165" w:type="dxa"/>
            <w:tcBorders>
              <w:top w:val="single" w:sz="4" w:space="0" w:color="auto"/>
            </w:tcBorders>
          </w:tcPr>
          <w:p w:rsidR="000A7BDC" w:rsidRDefault="000A7BDC" w:rsidP="003E1965">
            <w:r>
              <w:rPr>
                <w:rFonts w:hint="eastAsia"/>
              </w:rPr>
              <w:t>参与者</w:t>
            </w:r>
          </w:p>
          <w:p w:rsidR="000A7BDC" w:rsidRDefault="000A7BDC" w:rsidP="003E1965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0A7BDC" w:rsidRDefault="002F6863" w:rsidP="003E1965">
            <w:r>
              <w:rPr>
                <w:rFonts w:hint="eastAsia"/>
              </w:rPr>
              <w:t>总经理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触发条件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2F6863" w:rsidRDefault="002F6863" w:rsidP="003E1965">
            <w:pPr>
              <w:rPr>
                <w:rFonts w:hint="eastAsia"/>
              </w:rPr>
            </w:pPr>
            <w:r>
              <w:rPr>
                <w:rFonts w:hint="eastAsia"/>
              </w:rPr>
              <w:t>总经理需要制定城市</w:t>
            </w:r>
            <w:r>
              <w:t>、</w:t>
            </w:r>
            <w:r>
              <w:rPr>
                <w:rFonts w:hint="eastAsia"/>
              </w:rPr>
              <w:t>距离</w:t>
            </w:r>
            <w:r w:rsidR="004103F7">
              <w:rPr>
                <w:rFonts w:hint="eastAsia"/>
              </w:rPr>
              <w:t>、价格</w:t>
            </w:r>
            <w:r>
              <w:rPr>
                <w:rFonts w:hint="eastAsia"/>
              </w:rPr>
              <w:t>等常量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前置条件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2F6863" w:rsidP="003E1965">
            <w:r>
              <w:rPr>
                <w:rFonts w:hint="eastAsia"/>
              </w:rPr>
              <w:t>总经理必须被识别，要制定的城市必须已经存在于系统中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后置条件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2F6863" w:rsidP="003E1965">
            <w:r>
              <w:rPr>
                <w:rFonts w:hint="eastAsia"/>
              </w:rPr>
              <w:t>成功制定城市、距离</w:t>
            </w:r>
            <w:r w:rsidR="004103F7">
              <w:rPr>
                <w:rFonts w:hint="eastAsia"/>
              </w:rPr>
              <w:t>、价格</w:t>
            </w:r>
            <w:r>
              <w:rPr>
                <w:rFonts w:hint="eastAsia"/>
              </w:rPr>
              <w:t>等常量，系统在新的业务单中自动启用更新后的数据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正常流程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7C670E" w:rsidRDefault="007C670E" w:rsidP="007C670E">
            <w:pPr>
              <w:pStyle w:val="a8"/>
              <w:numPr>
                <w:ilvl w:val="0"/>
                <w:numId w:val="1"/>
              </w:numPr>
            </w:pPr>
            <w:r>
              <w:rPr>
                <w:rFonts w:hint="eastAsia"/>
              </w:rPr>
              <w:t>如果要在新的城市开设业务，则转步骤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如果要修改标准快递的运费价格，则转步骤</w:t>
            </w:r>
            <w:r>
              <w:rPr>
                <w:rFonts w:hint="eastAsia"/>
              </w:rPr>
              <w:t>3</w:t>
            </w:r>
          </w:p>
          <w:p w:rsidR="000A7BDC" w:rsidRDefault="00FD511D" w:rsidP="00FD511D">
            <w:pPr>
              <w:pStyle w:val="a8"/>
              <w:numPr>
                <w:ilvl w:val="0"/>
                <w:numId w:val="1"/>
              </w:numPr>
            </w:pPr>
            <w:r>
              <w:t xml:space="preserve">2.1. </w:t>
            </w:r>
            <w:r>
              <w:rPr>
                <w:rFonts w:hint="eastAsia"/>
              </w:rPr>
              <w:t>输入新开设业务的城市的名称</w:t>
            </w:r>
          </w:p>
          <w:p w:rsidR="00FD511D" w:rsidRDefault="00FD511D" w:rsidP="00827D9B">
            <w:pPr>
              <w:pStyle w:val="a8"/>
              <w:numPr>
                <w:ilvl w:val="1"/>
                <w:numId w:val="1"/>
              </w:numPr>
            </w:pPr>
            <w:r>
              <w:rPr>
                <w:rFonts w:hint="eastAsia"/>
              </w:rPr>
              <w:t>输入该城市到所有已开设业务城市之间的距离</w:t>
            </w:r>
          </w:p>
          <w:p w:rsidR="00827D9B" w:rsidRDefault="00827D9B" w:rsidP="00827D9B">
            <w:pPr>
              <w:pStyle w:val="a8"/>
              <w:numPr>
                <w:ilvl w:val="1"/>
                <w:numId w:val="1"/>
              </w:numPr>
            </w:pPr>
            <w:r>
              <w:rPr>
                <w:rFonts w:hint="eastAsia"/>
              </w:rPr>
              <w:t>系统提示是否确认新增城市</w:t>
            </w:r>
          </w:p>
          <w:p w:rsidR="00827D9B" w:rsidRDefault="00827D9B" w:rsidP="00827D9B">
            <w:pPr>
              <w:pStyle w:val="a8"/>
              <w:numPr>
                <w:ilvl w:val="1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总经理确认或取消</w:t>
            </w:r>
          </w:p>
          <w:p w:rsidR="00827D9B" w:rsidRDefault="00827D9B" w:rsidP="00827D9B">
            <w:pPr>
              <w:pStyle w:val="a8"/>
              <w:numPr>
                <w:ilvl w:val="0"/>
                <w:numId w:val="1"/>
              </w:numPr>
            </w:pPr>
            <w:r>
              <w:t xml:space="preserve">3.1. </w:t>
            </w:r>
            <w:r>
              <w:rPr>
                <w:rFonts w:hint="eastAsia"/>
              </w:rPr>
              <w:t>输入新的标准快递的运费价格（元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公斤</w:t>
            </w:r>
            <w:r>
              <w:rPr>
                <w:rFonts w:hint="eastAsia"/>
              </w:rPr>
              <w:t>*1000km</w:t>
            </w:r>
            <w:r>
              <w:rPr>
                <w:rFonts w:hint="eastAsia"/>
              </w:rPr>
              <w:t>）</w:t>
            </w:r>
          </w:p>
          <w:p w:rsidR="00827D9B" w:rsidRDefault="00827D9B" w:rsidP="00827D9B">
            <w:pPr>
              <w:pStyle w:val="a8"/>
              <w:numPr>
                <w:ilvl w:val="1"/>
                <w:numId w:val="1"/>
              </w:numPr>
            </w:pPr>
            <w:r>
              <w:rPr>
                <w:rFonts w:hint="eastAsia"/>
              </w:rPr>
              <w:t>系统提示是否确认修改，并提示按照比例，经济快递，次晨快递的价格会相应的修改为</w:t>
            </w:r>
            <w:r>
              <w:rPr>
                <w:rFonts w:hint="eastAsia"/>
              </w:rPr>
              <w:t>XXXXX</w:t>
            </w:r>
          </w:p>
          <w:p w:rsidR="00827D9B" w:rsidRDefault="00827D9B" w:rsidP="00827D9B">
            <w:pPr>
              <w:pStyle w:val="a8"/>
              <w:numPr>
                <w:ilvl w:val="1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总经理确认或取消</w:t>
            </w:r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拓展流程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D2651B" w:rsidP="003E1965">
            <w:r>
              <w:t>2.2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如果距离输入过大或过小，则提示单位为</w:t>
            </w:r>
            <w:r>
              <w:rPr>
                <w:rFonts w:hint="eastAsia"/>
              </w:rPr>
              <w:t>km</w:t>
            </w:r>
            <w:r>
              <w:rPr>
                <w:rFonts w:hint="eastAsia"/>
              </w:rPr>
              <w:t>，检查是否输入有误</w:t>
            </w:r>
          </w:p>
          <w:p w:rsidR="00D2651B" w:rsidRDefault="00D2651B" w:rsidP="003E1965">
            <w:pPr>
              <w:rPr>
                <w:rFonts w:hint="eastAsia"/>
              </w:rPr>
            </w:pPr>
            <w:r>
              <w:t>3.1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如果价格输入格式不正确，则提示价格输入应该为整数</w:t>
            </w:r>
            <w:bookmarkStart w:id="0" w:name="_GoBack"/>
            <w:bookmarkEnd w:id="0"/>
          </w:p>
        </w:tc>
      </w:tr>
      <w:tr w:rsidR="000A7BDC" w:rsidTr="003E1965">
        <w:tc>
          <w:tcPr>
            <w:tcW w:w="1165" w:type="dxa"/>
          </w:tcPr>
          <w:p w:rsidR="000A7BDC" w:rsidRDefault="000A7BDC" w:rsidP="003E1965">
            <w:r>
              <w:rPr>
                <w:rFonts w:hint="eastAsia"/>
              </w:rPr>
              <w:t>特殊需求</w:t>
            </w:r>
          </w:p>
          <w:p w:rsidR="000A7BDC" w:rsidRDefault="000A7BDC" w:rsidP="003E1965"/>
        </w:tc>
        <w:tc>
          <w:tcPr>
            <w:tcW w:w="8185" w:type="dxa"/>
            <w:gridSpan w:val="3"/>
          </w:tcPr>
          <w:p w:rsidR="000A7BDC" w:rsidRDefault="00D2651B" w:rsidP="003E1965">
            <w:r>
              <w:rPr>
                <w:rFonts w:hint="eastAsia"/>
              </w:rPr>
              <w:t>价格修改时被修改前和被修改后的价格要用显眼的字体标注</w:t>
            </w:r>
          </w:p>
        </w:tc>
      </w:tr>
    </w:tbl>
    <w:p w:rsidR="000A7BDC" w:rsidRDefault="000A7BDC" w:rsidP="000A7BDC">
      <w:pPr>
        <w:pStyle w:val="a7"/>
      </w:pPr>
    </w:p>
    <w:p w:rsidR="00423D6B" w:rsidRPr="000A7BDC" w:rsidRDefault="00423D6B" w:rsidP="000A7BDC"/>
    <w:sectPr w:rsidR="00423D6B" w:rsidRPr="000A7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B72" w:rsidRDefault="00430B72" w:rsidP="00751BEA">
      <w:pPr>
        <w:spacing w:after="0" w:line="240" w:lineRule="auto"/>
      </w:pPr>
      <w:r>
        <w:separator/>
      </w:r>
    </w:p>
  </w:endnote>
  <w:endnote w:type="continuationSeparator" w:id="0">
    <w:p w:rsidR="00430B72" w:rsidRDefault="00430B72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B72" w:rsidRDefault="00430B72" w:rsidP="00751BEA">
      <w:pPr>
        <w:spacing w:after="0" w:line="240" w:lineRule="auto"/>
      </w:pPr>
      <w:r>
        <w:separator/>
      </w:r>
    </w:p>
  </w:footnote>
  <w:footnote w:type="continuationSeparator" w:id="0">
    <w:p w:rsidR="00430B72" w:rsidRDefault="00430B72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74D40"/>
    <w:multiLevelType w:val="multilevel"/>
    <w:tmpl w:val="7F7667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246A7"/>
    <w:rsid w:val="000A7BDC"/>
    <w:rsid w:val="000F6CE0"/>
    <w:rsid w:val="002F6863"/>
    <w:rsid w:val="004103F7"/>
    <w:rsid w:val="00423D6B"/>
    <w:rsid w:val="00430B72"/>
    <w:rsid w:val="00692C14"/>
    <w:rsid w:val="00726FAC"/>
    <w:rsid w:val="00751BEA"/>
    <w:rsid w:val="007C670E"/>
    <w:rsid w:val="00827D9B"/>
    <w:rsid w:val="00D2651B"/>
    <w:rsid w:val="00FD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7C6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418</Characters>
  <Application>Microsoft Office Word</Application>
  <DocSecurity>0</DocSecurity>
  <Lines>3</Lines>
  <Paragraphs>1</Paragraphs>
  <ScaleCrop>false</ScaleCrop>
  <Company>Microsoft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10</cp:revision>
  <dcterms:created xsi:type="dcterms:W3CDTF">2015-09-23T11:21:00Z</dcterms:created>
  <dcterms:modified xsi:type="dcterms:W3CDTF">2015-09-28T13:22:00Z</dcterms:modified>
</cp:coreProperties>
</file>