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6A1B7D" w:rsidTr="007512CB">
        <w:tc>
          <w:tcPr>
            <w:tcW w:w="9350" w:type="dxa"/>
            <w:gridSpan w:val="4"/>
          </w:tcPr>
          <w:p w:rsidR="006A1B7D" w:rsidRDefault="00D41E67" w:rsidP="007512CB">
            <w:pPr>
              <w:jc w:val="center"/>
            </w:pPr>
            <w:r>
              <w:rPr>
                <w:rFonts w:hint="eastAsia"/>
              </w:rPr>
              <w:t>接收</w:t>
            </w:r>
            <w:r w:rsidR="006A1B7D">
              <w:rPr>
                <w:rFonts w:hint="eastAsia"/>
              </w:rPr>
              <w:t>与派件</w:t>
            </w:r>
            <w:r w:rsidR="006A1B7D">
              <w:t>管理</w:t>
            </w:r>
            <w:r w:rsidR="006A1B7D">
              <w:rPr>
                <w:rFonts w:hint="eastAsia"/>
              </w:rPr>
              <w:t>用例描述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U</w:t>
            </w:r>
            <w:r>
              <w:t>C7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创建人</w:t>
            </w:r>
          </w:p>
          <w:p w:rsidR="006A1B7D" w:rsidRDefault="006A1B7D" w:rsidP="007512CB"/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6A1B7D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杜</w:t>
            </w:r>
            <w:r>
              <w:t>天蛟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6A1B7D" w:rsidRDefault="006A1B7D" w:rsidP="007512CB">
            <w:pPr>
              <w:jc w:val="center"/>
            </w:pPr>
            <w:r>
              <w:rPr>
                <w:rFonts w:hint="eastAsia"/>
              </w:rPr>
              <w:t>2</w:t>
            </w:r>
            <w:r>
              <w:t>015/9/28</w:t>
            </w:r>
          </w:p>
        </w:tc>
      </w:tr>
      <w:tr w:rsidR="006A1B7D" w:rsidTr="007512CB">
        <w:tc>
          <w:tcPr>
            <w:tcW w:w="1165" w:type="dxa"/>
            <w:tcBorders>
              <w:top w:val="single" w:sz="4" w:space="0" w:color="auto"/>
            </w:tcBorders>
          </w:tcPr>
          <w:p w:rsidR="006A1B7D" w:rsidRDefault="006A1B7D" w:rsidP="007512CB">
            <w:r>
              <w:rPr>
                <w:rFonts w:hint="eastAsia"/>
              </w:rPr>
              <w:t>参与者</w:t>
            </w:r>
          </w:p>
          <w:p w:rsidR="006A1B7D" w:rsidRDefault="006A1B7D" w:rsidP="007512CB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6A1B7D" w:rsidRDefault="00240CED" w:rsidP="007512CB">
            <w:r>
              <w:rPr>
                <w:rFonts w:hint="eastAsia"/>
              </w:rPr>
              <w:t>营业厅</w:t>
            </w:r>
            <w:r>
              <w:t>业务员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触发条件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D323D" w:rsidP="007512CB">
            <w:r>
              <w:rPr>
                <w:rFonts w:hint="eastAsia"/>
              </w:rPr>
              <w:t>其它营业厅或中转中心送达货物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前置条件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9F66AA" w:rsidP="007512CB">
            <w:r>
              <w:rPr>
                <w:rFonts w:hint="eastAsia"/>
              </w:rPr>
              <w:t>业务员</w:t>
            </w:r>
            <w:r>
              <w:t>已经</w:t>
            </w:r>
            <w:r>
              <w:rPr>
                <w:rFonts w:hint="eastAsia"/>
              </w:rPr>
              <w:t>被</w:t>
            </w:r>
            <w:r>
              <w:t>识别和授权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后置条件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75D8B" w:rsidP="007512CB">
            <w:r>
              <w:rPr>
                <w:rFonts w:hint="eastAsia"/>
              </w:rPr>
              <w:t>进行</w:t>
            </w:r>
            <w:r>
              <w:t>日志记录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正常流程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用户选择生成营业厅到达单操作</w:t>
            </w:r>
          </w:p>
          <w:p w:rsidR="0057252E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系统自动生成到达日期</w:t>
            </w:r>
            <w:r w:rsidR="005061EE">
              <w:t>和中转单编号</w:t>
            </w:r>
          </w:p>
          <w:p w:rsidR="0057252E" w:rsidRDefault="0057252E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</w:t>
            </w:r>
            <w:r w:rsidR="0023666A">
              <w:rPr>
                <w:rFonts w:hint="eastAsia"/>
              </w:rPr>
              <w:t>根据系统提示选择货物到达状态（损坏、完整、丢失）</w:t>
            </w:r>
            <w:r w:rsidR="005061EE">
              <w:rPr>
                <w:rFonts w:hint="eastAsia"/>
              </w:rPr>
              <w:t>，填写货物出发地（快递单上有）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用户选择确定收货</w:t>
            </w:r>
          </w:p>
          <w:p w:rsidR="0023666A" w:rsidRDefault="0023666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系统生成营业厅到达单</w:t>
            </w:r>
          </w:p>
          <w:p w:rsidR="0023666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系统跳转到派件单界面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用户根据系统提示填写托运订单条形码号、派送员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lastRenderedPageBreak/>
              <w:t>系统生成到达日期</w:t>
            </w:r>
            <w:r w:rsidR="00EF51B0">
              <w:t>（当日</w:t>
            </w:r>
            <w:r w:rsidR="00EF51B0">
              <w:rPr>
                <w:rFonts w:hint="eastAsia"/>
              </w:rPr>
              <w:t>）</w:t>
            </w:r>
            <w:bookmarkStart w:id="0" w:name="_GoBack"/>
            <w:bookmarkEnd w:id="0"/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用户选择确定派件</w:t>
            </w:r>
          </w:p>
          <w:p w:rsidR="00F62A4A" w:rsidRDefault="00F62A4A" w:rsidP="0057252E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系统生成派件单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lastRenderedPageBreak/>
              <w:t>拓展流程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F62A4A" w:rsidP="007512CB">
            <w:r>
              <w:t>2.a</w:t>
            </w:r>
            <w:r>
              <w:t>中转单号格式：</w:t>
            </w:r>
          </w:p>
          <w:p w:rsidR="00F62A4A" w:rsidRDefault="00F62A4A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待定</w:t>
            </w:r>
          </w:p>
          <w:p w:rsidR="00F62A4A" w:rsidRDefault="00F62A4A" w:rsidP="007512CB">
            <w:r>
              <w:t>7.a</w:t>
            </w:r>
            <w:r>
              <w:t>派送员填写：</w:t>
            </w:r>
          </w:p>
          <w:p w:rsidR="00F62A4A" w:rsidRDefault="00F62A4A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由营业厅业务员选择派送员，填写派送员的姓名</w:t>
            </w:r>
          </w:p>
          <w:p w:rsidR="00F62A4A" w:rsidRDefault="005A4472" w:rsidP="007512CB">
            <w:r>
              <w:t>7.b</w:t>
            </w:r>
            <w:r>
              <w:t>托运订单条形码号输入错误：</w:t>
            </w:r>
          </w:p>
          <w:p w:rsidR="005A4472" w:rsidRDefault="005A4472" w:rsidP="007512CB">
            <w:r>
              <w:rPr>
                <w:rFonts w:hint="eastAsia"/>
              </w:rPr>
              <w:t xml:space="preserve">  1.</w:t>
            </w:r>
            <w:r>
              <w:rPr>
                <w:rFonts w:hint="eastAsia"/>
              </w:rPr>
              <w:t>系统提示条形码号</w:t>
            </w:r>
            <w:r w:rsidR="00E14314">
              <w:rPr>
                <w:rFonts w:hint="eastAsia"/>
              </w:rPr>
              <w:t>输入</w:t>
            </w:r>
            <w:r>
              <w:rPr>
                <w:rFonts w:hint="eastAsia"/>
              </w:rPr>
              <w:t>错误并</w:t>
            </w:r>
            <w:r w:rsidR="0015192C">
              <w:rPr>
                <w:rFonts w:hint="eastAsia"/>
              </w:rPr>
              <w:t>请求重新输入</w:t>
            </w:r>
          </w:p>
        </w:tc>
      </w:tr>
      <w:tr w:rsidR="006A1B7D" w:rsidTr="007512CB">
        <w:tc>
          <w:tcPr>
            <w:tcW w:w="1165" w:type="dxa"/>
          </w:tcPr>
          <w:p w:rsidR="006A1B7D" w:rsidRDefault="006A1B7D" w:rsidP="007512CB">
            <w:r>
              <w:rPr>
                <w:rFonts w:hint="eastAsia"/>
              </w:rPr>
              <w:t>特殊需求</w:t>
            </w:r>
          </w:p>
          <w:p w:rsidR="006A1B7D" w:rsidRDefault="006A1B7D" w:rsidP="007512CB"/>
        </w:tc>
        <w:tc>
          <w:tcPr>
            <w:tcW w:w="8185" w:type="dxa"/>
            <w:gridSpan w:val="3"/>
          </w:tcPr>
          <w:p w:rsidR="006A1B7D" w:rsidRDefault="00113DF8" w:rsidP="007512CB">
            <w:r>
              <w:t>操作简单易行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A65" w:rsidRDefault="00EC1A65" w:rsidP="006A1B7D">
      <w:pPr>
        <w:spacing w:after="0" w:line="240" w:lineRule="auto"/>
      </w:pPr>
      <w:r>
        <w:separator/>
      </w:r>
    </w:p>
  </w:endnote>
  <w:endnote w:type="continuationSeparator" w:id="0">
    <w:p w:rsidR="00EC1A65" w:rsidRDefault="00EC1A65" w:rsidP="006A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A65" w:rsidRDefault="00EC1A65" w:rsidP="006A1B7D">
      <w:pPr>
        <w:spacing w:after="0" w:line="240" w:lineRule="auto"/>
      </w:pPr>
      <w:r>
        <w:separator/>
      </w:r>
    </w:p>
  </w:footnote>
  <w:footnote w:type="continuationSeparator" w:id="0">
    <w:p w:rsidR="00EC1A65" w:rsidRDefault="00EC1A65" w:rsidP="006A1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06C1D"/>
    <w:multiLevelType w:val="hybridMultilevel"/>
    <w:tmpl w:val="AE9AD4E4"/>
    <w:lvl w:ilvl="0" w:tplc="33A24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7F"/>
    <w:rsid w:val="00113DF8"/>
    <w:rsid w:val="001370FA"/>
    <w:rsid w:val="0015192C"/>
    <w:rsid w:val="00175D8B"/>
    <w:rsid w:val="001B6947"/>
    <w:rsid w:val="0023666A"/>
    <w:rsid w:val="00240CED"/>
    <w:rsid w:val="0038563B"/>
    <w:rsid w:val="005061EE"/>
    <w:rsid w:val="0057252E"/>
    <w:rsid w:val="005A4472"/>
    <w:rsid w:val="006A1B7D"/>
    <w:rsid w:val="007B576F"/>
    <w:rsid w:val="009D323D"/>
    <w:rsid w:val="009F66AA"/>
    <w:rsid w:val="00C70E2B"/>
    <w:rsid w:val="00D41E67"/>
    <w:rsid w:val="00DD2F7F"/>
    <w:rsid w:val="00E14314"/>
    <w:rsid w:val="00EC1A65"/>
    <w:rsid w:val="00EF51B0"/>
    <w:rsid w:val="00F6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31133-3444-47FA-81E1-F488865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B7D"/>
    <w:pPr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1B7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1B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1B7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1B7D"/>
    <w:rPr>
      <w:sz w:val="18"/>
      <w:szCs w:val="18"/>
    </w:rPr>
  </w:style>
  <w:style w:type="table" w:styleId="a5">
    <w:name w:val="Table Grid"/>
    <w:basedOn w:val="a1"/>
    <w:uiPriority w:val="39"/>
    <w:rsid w:val="006A1B7D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2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63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15</cp:revision>
  <dcterms:created xsi:type="dcterms:W3CDTF">2015-09-28T03:37:00Z</dcterms:created>
  <dcterms:modified xsi:type="dcterms:W3CDTF">2015-09-28T09:23:00Z</dcterms:modified>
</cp:coreProperties>
</file>