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1670E9" w14:textId="77777777" w:rsidR="008E6A7E" w:rsidRPr="0078561D" w:rsidRDefault="008E6A7E" w:rsidP="0078561D"/>
    <w:tbl>
      <w:tblPr>
        <w:tblStyle w:val="a7"/>
        <w:tblpPr w:leftFromText="180" w:rightFromText="180" w:vertAnchor="page" w:horzAnchor="margin" w:tblpY="3421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8E6A7E" w14:paraId="3B563EF8" w14:textId="77777777" w:rsidTr="007D7763">
        <w:tc>
          <w:tcPr>
            <w:tcW w:w="9350" w:type="dxa"/>
            <w:gridSpan w:val="4"/>
          </w:tcPr>
          <w:p w14:paraId="2EF65637" w14:textId="37C41BB8" w:rsidR="008E6A7E" w:rsidRDefault="006B3A14" w:rsidP="007D7763">
            <w:pPr>
              <w:jc w:val="center"/>
            </w:pPr>
            <w:r>
              <w:rPr>
                <w:rFonts w:hint="eastAsia"/>
              </w:rPr>
              <w:t>查询统计报表</w:t>
            </w:r>
            <w:r w:rsidR="008E6A7E">
              <w:rPr>
                <w:rFonts w:hint="eastAsia"/>
              </w:rPr>
              <w:t>用例描述</w:t>
            </w:r>
          </w:p>
        </w:tc>
      </w:tr>
      <w:tr w:rsidR="008E6A7E" w14:paraId="18136ADC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76BA7267" w14:textId="77777777" w:rsidR="008E6A7E" w:rsidRDefault="008E6A7E" w:rsidP="007D7763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69C3D01A" w14:textId="5FF68AF7" w:rsidR="008E6A7E" w:rsidRDefault="0078561D" w:rsidP="007D7763">
            <w:r>
              <w:rPr>
                <w:rFonts w:hint="eastAsia"/>
              </w:rPr>
              <w:t>UC 1</w:t>
            </w:r>
            <w:r w:rsidR="006B3A14">
              <w:rPr>
                <w:rFonts w:hint="eastAsia"/>
              </w:rPr>
              <w:t>5</w:t>
            </w:r>
          </w:p>
        </w:tc>
      </w:tr>
      <w:tr w:rsidR="008E6A7E" w14:paraId="00E24F5E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3BF7459A" w14:textId="77777777" w:rsidR="008E6A7E" w:rsidRDefault="008E6A7E" w:rsidP="007D7763">
            <w:r>
              <w:rPr>
                <w:rFonts w:hint="eastAsia"/>
              </w:rPr>
              <w:t>创建人</w:t>
            </w:r>
          </w:p>
          <w:p w14:paraId="1835E9F5" w14:textId="77777777" w:rsidR="008E6A7E" w:rsidRDefault="008E6A7E" w:rsidP="007D7763"/>
        </w:tc>
        <w:tc>
          <w:tcPr>
            <w:tcW w:w="3510" w:type="dxa"/>
            <w:tcBorders>
              <w:bottom w:val="single" w:sz="4" w:space="0" w:color="auto"/>
            </w:tcBorders>
          </w:tcPr>
          <w:p w14:paraId="675D1AA4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高露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9D40015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55142528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2015/9/28</w:t>
            </w:r>
          </w:p>
        </w:tc>
      </w:tr>
      <w:tr w:rsidR="008E6A7E" w14:paraId="12961C18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050B88D7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268D62B8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高露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910FE2D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3BF3C9EB" w14:textId="7CBBC83E" w:rsidR="008E6A7E" w:rsidRDefault="00711366" w:rsidP="007D7763">
            <w:pPr>
              <w:jc w:val="center"/>
              <w:rPr>
                <w:rFonts w:hint="eastAsia"/>
              </w:rPr>
            </w:pPr>
            <w:r>
              <w:t>2015/9/</w:t>
            </w:r>
            <w:r>
              <w:rPr>
                <w:rFonts w:hint="eastAsia"/>
              </w:rPr>
              <w:t>30</w:t>
            </w:r>
          </w:p>
        </w:tc>
      </w:tr>
      <w:tr w:rsidR="008E6A7E" w14:paraId="68380D25" w14:textId="77777777" w:rsidTr="007D7763">
        <w:tc>
          <w:tcPr>
            <w:tcW w:w="1165" w:type="dxa"/>
            <w:tcBorders>
              <w:top w:val="single" w:sz="4" w:space="0" w:color="auto"/>
            </w:tcBorders>
          </w:tcPr>
          <w:p w14:paraId="23C08D1A" w14:textId="77777777" w:rsidR="008E6A7E" w:rsidRDefault="008E6A7E" w:rsidP="007D7763">
            <w:r>
              <w:rPr>
                <w:rFonts w:hint="eastAsia"/>
              </w:rPr>
              <w:t>参与者</w:t>
            </w:r>
          </w:p>
          <w:p w14:paraId="2CF1E3C1" w14:textId="77777777" w:rsidR="008E6A7E" w:rsidRDefault="008E6A7E" w:rsidP="007D7763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14:paraId="56BB3DA0" w14:textId="4AFDDCFF" w:rsidR="008E6A7E" w:rsidRDefault="000C680A" w:rsidP="00711366">
            <w:r>
              <w:rPr>
                <w:rFonts w:hint="eastAsia"/>
              </w:rPr>
              <w:t>财务人员</w:t>
            </w:r>
            <w:r w:rsidR="008E6023" w:rsidRPr="00106432">
              <w:rPr>
                <w:rFonts w:hint="eastAsia"/>
              </w:rPr>
              <w:t>或总经理</w:t>
            </w:r>
          </w:p>
        </w:tc>
      </w:tr>
      <w:tr w:rsidR="008E6A7E" w14:paraId="16E6ED0E" w14:textId="77777777" w:rsidTr="007D7763">
        <w:tc>
          <w:tcPr>
            <w:tcW w:w="1165" w:type="dxa"/>
          </w:tcPr>
          <w:p w14:paraId="495D4578" w14:textId="77777777" w:rsidR="008E6A7E" w:rsidRDefault="008E6A7E" w:rsidP="007D7763">
            <w:r>
              <w:rPr>
                <w:rFonts w:hint="eastAsia"/>
              </w:rPr>
              <w:t>触发条件</w:t>
            </w:r>
          </w:p>
          <w:p w14:paraId="1A3EDE31" w14:textId="77777777" w:rsidR="008E6A7E" w:rsidRDefault="008E6A7E" w:rsidP="007D7763"/>
        </w:tc>
        <w:tc>
          <w:tcPr>
            <w:tcW w:w="8185" w:type="dxa"/>
            <w:gridSpan w:val="3"/>
          </w:tcPr>
          <w:p w14:paraId="78DED038" w14:textId="377055A1" w:rsidR="008E6A7E" w:rsidRDefault="00711366" w:rsidP="007A7B98">
            <w:r>
              <w:rPr>
                <w:rFonts w:hint="eastAsia"/>
              </w:rPr>
              <w:t>财务人员或总经理想要通过系统了解经营情况</w:t>
            </w:r>
          </w:p>
        </w:tc>
      </w:tr>
      <w:tr w:rsidR="008E6A7E" w14:paraId="233E7860" w14:textId="77777777" w:rsidTr="007D7763">
        <w:tc>
          <w:tcPr>
            <w:tcW w:w="1165" w:type="dxa"/>
          </w:tcPr>
          <w:p w14:paraId="3420FD8A" w14:textId="77777777" w:rsidR="008E6A7E" w:rsidRDefault="008E6A7E" w:rsidP="007D7763">
            <w:r>
              <w:rPr>
                <w:rFonts w:hint="eastAsia"/>
              </w:rPr>
              <w:t>前置条件</w:t>
            </w:r>
          </w:p>
          <w:p w14:paraId="70AB6D99" w14:textId="77777777" w:rsidR="008E6A7E" w:rsidRDefault="008E6A7E" w:rsidP="007D7763"/>
        </w:tc>
        <w:tc>
          <w:tcPr>
            <w:tcW w:w="8185" w:type="dxa"/>
            <w:gridSpan w:val="3"/>
          </w:tcPr>
          <w:p w14:paraId="7B9877F2" w14:textId="71E84E00" w:rsidR="008E6A7E" w:rsidRDefault="0055681E" w:rsidP="007D7763">
            <w:r>
              <w:rPr>
                <w:rFonts w:hint="eastAsia"/>
              </w:rPr>
              <w:t>用户</w:t>
            </w:r>
            <w:r w:rsidR="000C680A" w:rsidRPr="002976FB">
              <w:rPr>
                <w:rFonts w:hint="eastAsia"/>
              </w:rPr>
              <w:t>已经被识别和授权</w:t>
            </w:r>
          </w:p>
        </w:tc>
      </w:tr>
      <w:tr w:rsidR="008E6A7E" w14:paraId="7CFFC12E" w14:textId="77777777" w:rsidTr="007D7763">
        <w:tc>
          <w:tcPr>
            <w:tcW w:w="1165" w:type="dxa"/>
          </w:tcPr>
          <w:p w14:paraId="2E9CBF49" w14:textId="77777777" w:rsidR="008E6A7E" w:rsidRDefault="008E6A7E" w:rsidP="007D7763">
            <w:r>
              <w:rPr>
                <w:rFonts w:hint="eastAsia"/>
              </w:rPr>
              <w:t>后置条件</w:t>
            </w:r>
          </w:p>
          <w:p w14:paraId="4E632724" w14:textId="77777777" w:rsidR="008E6A7E" w:rsidRDefault="008E6A7E" w:rsidP="007D7763"/>
        </w:tc>
        <w:tc>
          <w:tcPr>
            <w:tcW w:w="8185" w:type="dxa"/>
            <w:gridSpan w:val="3"/>
          </w:tcPr>
          <w:p w14:paraId="4CE15ED4" w14:textId="4C96A9F7" w:rsidR="008E6A7E" w:rsidRDefault="007A7B98" w:rsidP="007D7763">
            <w:r>
              <w:rPr>
                <w:rFonts w:hint="eastAsia"/>
              </w:rPr>
              <w:t>更新截至当前日期的经营情况表</w:t>
            </w:r>
          </w:p>
        </w:tc>
      </w:tr>
      <w:tr w:rsidR="008E6A7E" w14:paraId="1458BBD0" w14:textId="77777777" w:rsidTr="007D7763">
        <w:tc>
          <w:tcPr>
            <w:tcW w:w="1165" w:type="dxa"/>
          </w:tcPr>
          <w:p w14:paraId="7AA2FD90" w14:textId="77777777" w:rsidR="008E6A7E" w:rsidRDefault="008E6A7E" w:rsidP="007D7763">
            <w:r>
              <w:rPr>
                <w:rFonts w:hint="eastAsia"/>
              </w:rPr>
              <w:t>正常流程</w:t>
            </w:r>
          </w:p>
          <w:p w14:paraId="59E68741" w14:textId="77777777" w:rsidR="008E6A7E" w:rsidRDefault="008E6A7E" w:rsidP="007D7763"/>
        </w:tc>
        <w:tc>
          <w:tcPr>
            <w:tcW w:w="8185" w:type="dxa"/>
            <w:gridSpan w:val="3"/>
          </w:tcPr>
          <w:p w14:paraId="53157E53" w14:textId="78D27D23" w:rsidR="000257AF" w:rsidRDefault="0055681E" w:rsidP="00EE2C03">
            <w:pPr>
              <w:pStyle w:val="ac"/>
              <w:numPr>
                <w:ilvl w:val="0"/>
                <w:numId w:val="5"/>
              </w:numPr>
            </w:pPr>
            <w:r>
              <w:rPr>
                <w:rFonts w:hint="eastAsia"/>
              </w:rPr>
              <w:t>用户</w:t>
            </w:r>
            <w:r w:rsidR="00106432" w:rsidRPr="00106432">
              <w:rPr>
                <w:rFonts w:hint="eastAsia"/>
              </w:rPr>
              <w:t>选择</w:t>
            </w:r>
            <w:r w:rsidR="00EE2C03" w:rsidRPr="00106432">
              <w:rPr>
                <w:rFonts w:hint="eastAsia"/>
              </w:rPr>
              <w:t>要</w:t>
            </w:r>
            <w:r w:rsidR="00EE2C03">
              <w:rPr>
                <w:rFonts w:hint="eastAsia"/>
              </w:rPr>
              <w:t>查询的开始日期和结束日期</w:t>
            </w:r>
          </w:p>
          <w:p w14:paraId="15182207" w14:textId="77777777" w:rsidR="00EE2C03" w:rsidRDefault="00EE2C03" w:rsidP="00EE2C03">
            <w:pPr>
              <w:pStyle w:val="ac"/>
              <w:numPr>
                <w:ilvl w:val="0"/>
                <w:numId w:val="5"/>
              </w:numPr>
            </w:pPr>
            <w:r>
              <w:rPr>
                <w:rFonts w:hint="eastAsia"/>
              </w:rPr>
              <w:t>系统显示该期间的所有收款单及付款单的信息</w:t>
            </w:r>
          </w:p>
          <w:p w14:paraId="6908DED0" w14:textId="2D102E6E" w:rsidR="00EE2C03" w:rsidRDefault="00EE2C03" w:rsidP="0055681E">
            <w:pPr>
              <w:pStyle w:val="ac"/>
              <w:numPr>
                <w:ilvl w:val="0"/>
                <w:numId w:val="5"/>
              </w:numPr>
            </w:pPr>
            <w:r>
              <w:rPr>
                <w:rFonts w:hint="eastAsia"/>
              </w:rPr>
              <w:t>如果</w:t>
            </w:r>
            <w:r w:rsidR="0055681E">
              <w:rPr>
                <w:rFonts w:hint="eastAsia"/>
              </w:rPr>
              <w:t>用户</w:t>
            </w:r>
            <w:r>
              <w:rPr>
                <w:rFonts w:hint="eastAsia"/>
              </w:rPr>
              <w:t>选择导出经营情况表，则系统将经营情况表的信息导出至本地</w:t>
            </w:r>
          </w:p>
        </w:tc>
      </w:tr>
      <w:tr w:rsidR="008E6A7E" w14:paraId="6D9D4D26" w14:textId="77777777" w:rsidTr="007D7763">
        <w:tc>
          <w:tcPr>
            <w:tcW w:w="1165" w:type="dxa"/>
          </w:tcPr>
          <w:p w14:paraId="2B29E3C5" w14:textId="77777777" w:rsidR="008E6A7E" w:rsidRDefault="008E6A7E" w:rsidP="007D7763">
            <w:r>
              <w:rPr>
                <w:rFonts w:hint="eastAsia"/>
              </w:rPr>
              <w:t>拓展流程</w:t>
            </w:r>
          </w:p>
          <w:p w14:paraId="0113C1CE" w14:textId="77777777" w:rsidR="008E6A7E" w:rsidRDefault="008E6A7E" w:rsidP="007D7763"/>
        </w:tc>
        <w:tc>
          <w:tcPr>
            <w:tcW w:w="8185" w:type="dxa"/>
            <w:gridSpan w:val="3"/>
          </w:tcPr>
          <w:p w14:paraId="49599A52" w14:textId="11704600" w:rsidR="00EE2C03" w:rsidRDefault="00711366" w:rsidP="00106432">
            <w:pPr>
              <w:rPr>
                <w:rFonts w:hint="eastAsia"/>
              </w:rPr>
            </w:pPr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若开始日期在系统建立时间之前：</w:t>
            </w:r>
          </w:p>
          <w:p w14:paraId="32307643" w14:textId="567BAEC9" w:rsidR="00711366" w:rsidRDefault="00711366" w:rsidP="0071136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1.</w:t>
            </w:r>
            <w:r>
              <w:rPr>
                <w:rFonts w:hint="eastAsia"/>
              </w:rPr>
              <w:t>系统给出从系统建立之日开始到结束日期的收款单与付款单信息</w:t>
            </w:r>
          </w:p>
          <w:p w14:paraId="1B3A3A6E" w14:textId="77777777" w:rsidR="00711366" w:rsidRDefault="00711366" w:rsidP="00711366">
            <w:pPr>
              <w:rPr>
                <w:rFonts w:hint="eastAsia"/>
              </w:rPr>
            </w:pPr>
            <w:r>
              <w:rPr>
                <w:rFonts w:hint="eastAsia"/>
              </w:rPr>
              <w:t>1b.</w:t>
            </w:r>
            <w:r>
              <w:rPr>
                <w:rFonts w:hint="eastAsia"/>
              </w:rPr>
              <w:t>若选择的结束日期在开始日期之前：</w:t>
            </w:r>
          </w:p>
          <w:p w14:paraId="215FA72E" w14:textId="3503051A" w:rsidR="00711366" w:rsidRDefault="00711366" w:rsidP="0071136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1.</w:t>
            </w:r>
            <w:r>
              <w:rPr>
                <w:rFonts w:hint="eastAsia"/>
              </w:rPr>
              <w:t>系统提示结束日期应在开始日期之后并拒绝输入</w:t>
            </w:r>
          </w:p>
        </w:tc>
      </w:tr>
      <w:tr w:rsidR="008E6A7E" w14:paraId="4196C6DA" w14:textId="77777777" w:rsidTr="007D7763">
        <w:tc>
          <w:tcPr>
            <w:tcW w:w="1165" w:type="dxa"/>
          </w:tcPr>
          <w:p w14:paraId="46A5A8E9" w14:textId="77777777" w:rsidR="008E6A7E" w:rsidRDefault="008E6A7E" w:rsidP="007D7763">
            <w:r>
              <w:rPr>
                <w:rFonts w:hint="eastAsia"/>
              </w:rPr>
              <w:t>特殊需求</w:t>
            </w:r>
          </w:p>
          <w:p w14:paraId="5C4DC118" w14:textId="77777777" w:rsidR="008E6A7E" w:rsidRDefault="008E6A7E" w:rsidP="007D7763"/>
        </w:tc>
        <w:tc>
          <w:tcPr>
            <w:tcW w:w="8185" w:type="dxa"/>
            <w:gridSpan w:val="3"/>
          </w:tcPr>
          <w:p w14:paraId="2DF59661" w14:textId="00AC8561" w:rsidR="008E6A7E" w:rsidRDefault="008E6A7E" w:rsidP="007D7763">
            <w:bookmarkStart w:id="0" w:name="_GoBack"/>
            <w:bookmarkEnd w:id="0"/>
          </w:p>
        </w:tc>
      </w:tr>
    </w:tbl>
    <w:p w14:paraId="50577B33" w14:textId="77777777" w:rsidR="00423D6B" w:rsidRPr="008E6A7E" w:rsidRDefault="00423D6B" w:rsidP="008E6A7E"/>
    <w:sectPr w:rsidR="00423D6B" w:rsidRPr="008E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776D02" w14:textId="77777777" w:rsidR="007A7B98" w:rsidRDefault="007A7B98" w:rsidP="00751BEA">
      <w:pPr>
        <w:spacing w:after="0" w:line="240" w:lineRule="auto"/>
      </w:pPr>
      <w:r>
        <w:separator/>
      </w:r>
    </w:p>
  </w:endnote>
  <w:endnote w:type="continuationSeparator" w:id="0">
    <w:p w14:paraId="5C1554F7" w14:textId="77777777" w:rsidR="007A7B98" w:rsidRDefault="007A7B98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1E43D8" w14:textId="77777777" w:rsidR="007A7B98" w:rsidRDefault="007A7B98" w:rsidP="00751BEA">
      <w:pPr>
        <w:spacing w:after="0" w:line="240" w:lineRule="auto"/>
      </w:pPr>
      <w:r>
        <w:separator/>
      </w:r>
    </w:p>
  </w:footnote>
  <w:footnote w:type="continuationSeparator" w:id="0">
    <w:p w14:paraId="5DAAA8E0" w14:textId="77777777" w:rsidR="007A7B98" w:rsidRDefault="007A7B98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75518"/>
    <w:multiLevelType w:val="hybridMultilevel"/>
    <w:tmpl w:val="F580F8AA"/>
    <w:lvl w:ilvl="0" w:tplc="0334233C">
      <w:start w:val="1"/>
      <w:numFmt w:val="decimal"/>
      <w:lvlText w:val="%1."/>
      <w:lvlJc w:val="left"/>
      <w:pPr>
        <w:ind w:left="6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lowerLetter"/>
      <w:lvlText w:val="%5)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lowerLetter"/>
      <w:lvlText w:val="%8)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abstractNum w:abstractNumId="1">
    <w:nsid w:val="13BF3CDA"/>
    <w:multiLevelType w:val="hybridMultilevel"/>
    <w:tmpl w:val="1C207DDA"/>
    <w:lvl w:ilvl="0" w:tplc="D16A4C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6086A53"/>
    <w:multiLevelType w:val="hybridMultilevel"/>
    <w:tmpl w:val="1F8A5BCC"/>
    <w:lvl w:ilvl="0" w:tplc="B14681C0">
      <w:start w:val="1"/>
      <w:numFmt w:val="decimal"/>
      <w:lvlText w:val="%1."/>
      <w:lvlJc w:val="left"/>
      <w:pPr>
        <w:ind w:left="8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lowerLetter"/>
      <w:lvlText w:val="%5)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lowerLetter"/>
      <w:lvlText w:val="%8)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3">
    <w:nsid w:val="2EDB54D0"/>
    <w:multiLevelType w:val="hybridMultilevel"/>
    <w:tmpl w:val="F32A1E14"/>
    <w:lvl w:ilvl="0" w:tplc="CBBA341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346B2A75"/>
    <w:multiLevelType w:val="hybridMultilevel"/>
    <w:tmpl w:val="F9F2634A"/>
    <w:lvl w:ilvl="0" w:tplc="98E401E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1357F59"/>
    <w:multiLevelType w:val="hybridMultilevel"/>
    <w:tmpl w:val="8C2C185A"/>
    <w:lvl w:ilvl="0" w:tplc="666494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1B941A8"/>
    <w:multiLevelType w:val="hybridMultilevel"/>
    <w:tmpl w:val="D47C4892"/>
    <w:lvl w:ilvl="0" w:tplc="1E46BF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A7"/>
    <w:rsid w:val="000246A7"/>
    <w:rsid w:val="000257AF"/>
    <w:rsid w:val="000A0BF2"/>
    <w:rsid w:val="000C680A"/>
    <w:rsid w:val="000F6CE0"/>
    <w:rsid w:val="00106432"/>
    <w:rsid w:val="001F5732"/>
    <w:rsid w:val="003010A0"/>
    <w:rsid w:val="00423D6B"/>
    <w:rsid w:val="00526404"/>
    <w:rsid w:val="0055681E"/>
    <w:rsid w:val="005D1698"/>
    <w:rsid w:val="006B3A14"/>
    <w:rsid w:val="00711366"/>
    <w:rsid w:val="00751BEA"/>
    <w:rsid w:val="0078561D"/>
    <w:rsid w:val="007A7B98"/>
    <w:rsid w:val="007C3C1D"/>
    <w:rsid w:val="007D7763"/>
    <w:rsid w:val="008E6023"/>
    <w:rsid w:val="008E6A7E"/>
    <w:rsid w:val="00A15933"/>
    <w:rsid w:val="00C85441"/>
    <w:rsid w:val="00EE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A201B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751BEA"/>
  </w:style>
  <w:style w:type="paragraph" w:styleId="a5">
    <w:name w:val="footer"/>
    <w:basedOn w:val="a"/>
    <w:link w:val="a6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751BEA"/>
  </w:style>
  <w:style w:type="table" w:styleId="a7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字符"/>
    <w:basedOn w:val="a0"/>
    <w:link w:val="a8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字符"/>
    <w:basedOn w:val="a0"/>
    <w:link w:val="aa"/>
    <w:uiPriority w:val="11"/>
    <w:rsid w:val="00751BEA"/>
    <w:rPr>
      <w:color w:val="5A5A5A" w:themeColor="text1" w:themeTint="A5"/>
      <w:spacing w:val="15"/>
    </w:rPr>
  </w:style>
  <w:style w:type="paragraph" w:styleId="ac">
    <w:name w:val="List Paragraph"/>
    <w:basedOn w:val="a"/>
    <w:uiPriority w:val="34"/>
    <w:qFormat/>
    <w:rsid w:val="0078561D"/>
    <w:pPr>
      <w:widowControl w:val="0"/>
      <w:spacing w:after="0" w:line="240" w:lineRule="auto"/>
      <w:ind w:left="720"/>
      <w:contextualSpacing/>
      <w:jc w:val="both"/>
    </w:pPr>
    <w:rPr>
      <w:rFonts w:ascii="Calibri" w:eastAsia="宋体" w:hAnsi="Calibri" w:cs="Times New Roman"/>
      <w:kern w:val="2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751BEA"/>
  </w:style>
  <w:style w:type="paragraph" w:styleId="a5">
    <w:name w:val="footer"/>
    <w:basedOn w:val="a"/>
    <w:link w:val="a6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751BEA"/>
  </w:style>
  <w:style w:type="table" w:styleId="a7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字符"/>
    <w:basedOn w:val="a0"/>
    <w:link w:val="a8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字符"/>
    <w:basedOn w:val="a0"/>
    <w:link w:val="aa"/>
    <w:uiPriority w:val="11"/>
    <w:rsid w:val="00751BEA"/>
    <w:rPr>
      <w:color w:val="5A5A5A" w:themeColor="text1" w:themeTint="A5"/>
      <w:spacing w:val="15"/>
    </w:rPr>
  </w:style>
  <w:style w:type="paragraph" w:styleId="ac">
    <w:name w:val="List Paragraph"/>
    <w:basedOn w:val="a"/>
    <w:uiPriority w:val="34"/>
    <w:qFormat/>
    <w:rsid w:val="0078561D"/>
    <w:pPr>
      <w:widowControl w:val="0"/>
      <w:spacing w:after="0" w:line="240" w:lineRule="auto"/>
      <w:ind w:left="720"/>
      <w:contextualSpacing/>
      <w:jc w:val="both"/>
    </w:pPr>
    <w:rPr>
      <w:rFonts w:ascii="Calibri" w:eastAsia="宋体" w:hAnsi="Calibri" w:cs="Times New Roman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53</Words>
  <Characters>308</Characters>
  <Application>Microsoft Macintosh Word</Application>
  <DocSecurity>0</DocSecurity>
  <Lines>2</Lines>
  <Paragraphs>1</Paragraphs>
  <ScaleCrop>false</ScaleCrop>
  <Company>Microsoft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user</cp:lastModifiedBy>
  <cp:revision>8</cp:revision>
  <dcterms:created xsi:type="dcterms:W3CDTF">2015-09-28T03:17:00Z</dcterms:created>
  <dcterms:modified xsi:type="dcterms:W3CDTF">2015-09-30T12:11:00Z</dcterms:modified>
</cp:coreProperties>
</file>