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4"/>
        <w:gridCol w:w="2431"/>
        <w:gridCol w:w="1821"/>
        <w:gridCol w:w="2380"/>
      </w:tblGrid>
      <w:tr w:rsidR="00705153" w14:paraId="65920FC5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9771" w14:textId="77777777" w:rsidR="00705153" w:rsidRDefault="00705153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8698" w14:textId="6EE79957" w:rsidR="00705153" w:rsidRDefault="00705153" w:rsidP="008C0FD5">
            <w:r>
              <w:t>详细需求描述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4611" w14:textId="77777777" w:rsidR="00705153" w:rsidRDefault="00705153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D3A4" w14:textId="23C061E7" w:rsidR="00705153" w:rsidRDefault="00813DD6" w:rsidP="008C0FD5">
            <w:r>
              <w:t>UC1</w:t>
            </w:r>
          </w:p>
        </w:tc>
      </w:tr>
      <w:tr w:rsidR="00705153" w14:paraId="2F8D3BF1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E690" w14:textId="77777777" w:rsidR="00705153" w:rsidRDefault="00705153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EEAB" w14:textId="77777777" w:rsidR="00705153" w:rsidRDefault="00705153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0CD1D" w14:textId="77777777" w:rsidR="00705153" w:rsidRDefault="00705153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DE2E" w14:textId="760F2329" w:rsidR="00705153" w:rsidRDefault="00705153" w:rsidP="000B526A">
            <w:r>
              <w:rPr>
                <w:rFonts w:hint="eastAsia"/>
              </w:rPr>
              <w:t>2015/10/</w:t>
            </w:r>
            <w:r w:rsidR="000B526A">
              <w:t>6</w:t>
            </w:r>
            <w:bookmarkStart w:id="0" w:name="_GoBack"/>
            <w:bookmarkEnd w:id="0"/>
          </w:p>
        </w:tc>
      </w:tr>
      <w:tr w:rsidR="00705153" w14:paraId="09F21E80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4CFE" w14:textId="77777777" w:rsidR="00705153" w:rsidRDefault="00705153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ED8" w14:textId="77777777" w:rsidR="00705153" w:rsidRDefault="00705153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04C1" w14:textId="77777777" w:rsidR="00705153" w:rsidRDefault="00705153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340" w14:textId="77777777" w:rsidR="00705153" w:rsidRDefault="00705153" w:rsidP="008C0FD5"/>
        </w:tc>
      </w:tr>
    </w:tbl>
    <w:p w14:paraId="51ECFF22" w14:textId="77777777" w:rsidR="00705153" w:rsidRDefault="00705153"/>
    <w:p w14:paraId="75B62A84" w14:textId="04990086" w:rsidR="00E47F5B" w:rsidRDefault="008C17EE">
      <w:r>
        <w:rPr>
          <w:rFonts w:hint="eastAsia"/>
        </w:rPr>
        <w:t>3</w:t>
      </w:r>
      <w:r>
        <w:t xml:space="preserve">.2.1 </w:t>
      </w:r>
      <w:r w:rsidR="00776F7D">
        <w:rPr>
          <w:rFonts w:hint="eastAsia"/>
        </w:rPr>
        <w:t>物流信息查询</w:t>
      </w:r>
    </w:p>
    <w:p w14:paraId="28E3BDA9" w14:textId="0B894749" w:rsidR="00776F7D" w:rsidRDefault="00776F7D">
      <w:r>
        <w:rPr>
          <w:rFonts w:hint="eastAsia"/>
        </w:rPr>
        <w:t>3.</w:t>
      </w:r>
      <w:r>
        <w:t xml:space="preserve">2.1.1 </w:t>
      </w:r>
      <w:r>
        <w:t>特征描述</w:t>
      </w:r>
    </w:p>
    <w:p w14:paraId="6D30FDE6" w14:textId="6A9186FC" w:rsidR="00776F7D" w:rsidRDefault="00776F7D" w:rsidP="003712C2">
      <w:pPr>
        <w:ind w:firstLineChars="200" w:firstLine="420"/>
      </w:pPr>
      <w:r>
        <w:t>当寄件人或收件人希望获取一个快递的物流信息时，</w:t>
      </w:r>
      <w:r w:rsidR="003712C2">
        <w:t>他可以通过输入快递的</w:t>
      </w:r>
      <w:r w:rsidR="006F4174">
        <w:t>运单号</w:t>
      </w:r>
      <w:r w:rsidR="003712C2">
        <w:t>来获取该快递的物流信息。</w:t>
      </w:r>
    </w:p>
    <w:p w14:paraId="10FF2F2A" w14:textId="147490D4" w:rsidR="007251DB" w:rsidRDefault="007251DB" w:rsidP="003712C2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 xml:space="preserve"> =</w:t>
      </w:r>
      <w:r>
        <w:t xml:space="preserve"> </w:t>
      </w:r>
      <w:r w:rsidR="00751235">
        <w:t>高</w:t>
      </w:r>
    </w:p>
    <w:p w14:paraId="091F2D34" w14:textId="1BB65959" w:rsidR="001B54CA" w:rsidRDefault="001B54CA" w:rsidP="001B54CA">
      <w:r>
        <w:t xml:space="preserve">3.2.1.2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897E503" w14:textId="5D8B380A" w:rsidR="00DB2D55" w:rsidRDefault="00DB2D55" w:rsidP="001B54CA">
      <w:r>
        <w:rPr>
          <w:rFonts w:hint="eastAsia"/>
        </w:rPr>
        <w:t>刺激：</w:t>
      </w:r>
      <w:r w:rsidR="006F4174">
        <w:rPr>
          <w:rFonts w:hint="eastAsia"/>
        </w:rPr>
        <w:t>用户输入快递的运单号</w:t>
      </w:r>
      <w:r w:rsidR="00C229AA">
        <w:rPr>
          <w:rFonts w:hint="eastAsia"/>
        </w:rPr>
        <w:t>。</w:t>
      </w:r>
    </w:p>
    <w:p w14:paraId="1E9F3A45" w14:textId="4F7D40AF" w:rsidR="00C229AA" w:rsidRDefault="00C229AA" w:rsidP="001B54CA">
      <w:r>
        <w:t>响应</w:t>
      </w:r>
      <w:r w:rsidR="00B46914">
        <w:t>：系统显示快递的当前的货运状态和历史轨迹。</w:t>
      </w:r>
    </w:p>
    <w:p w14:paraId="5E982B64" w14:textId="04AFAA8B" w:rsidR="006F7FBA" w:rsidRDefault="006F7FBA" w:rsidP="001B54CA">
      <w:r>
        <w:rPr>
          <w:rFonts w:hint="eastAsia"/>
        </w:rPr>
        <w:t>刺激：</w:t>
      </w:r>
      <w:r w:rsidR="00C131F2">
        <w:rPr>
          <w:rFonts w:hint="eastAsia"/>
        </w:rPr>
        <w:t>用户退出</w:t>
      </w:r>
      <w:r w:rsidR="00BC5E05">
        <w:rPr>
          <w:rFonts w:hint="eastAsia"/>
        </w:rPr>
        <w:t>查询</w:t>
      </w:r>
    </w:p>
    <w:p w14:paraId="5B77FFDE" w14:textId="01214437" w:rsidR="00C035D3" w:rsidRDefault="00C035D3" w:rsidP="001B54CA">
      <w:r>
        <w:rPr>
          <w:rFonts w:hint="eastAsia"/>
        </w:rPr>
        <w:t>响应：系统关闭当前快递的信息。</w:t>
      </w:r>
    </w:p>
    <w:p w14:paraId="2826B2C9" w14:textId="1B6F2FBD" w:rsidR="00662C69" w:rsidRDefault="00662C69" w:rsidP="001B54CA">
      <w:r>
        <w:t xml:space="preserve">3.2.1.3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62C69" w14:paraId="05490550" w14:textId="77777777" w:rsidTr="00F86400">
        <w:tc>
          <w:tcPr>
            <w:tcW w:w="4148" w:type="dxa"/>
            <w:tcBorders>
              <w:bottom w:val="nil"/>
            </w:tcBorders>
          </w:tcPr>
          <w:p w14:paraId="4BF56E92" w14:textId="10B717F1" w:rsidR="00662C69" w:rsidRDefault="001A07AC" w:rsidP="001B54CA">
            <w:r>
              <w:rPr>
                <w:rFonts w:hint="eastAsia"/>
              </w:rPr>
              <w:t>Inquire</w:t>
            </w:r>
            <w:r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219FA9FD" w14:textId="2946724E" w:rsidR="00662C69" w:rsidRDefault="001A07AC" w:rsidP="001B54CA">
            <w:r>
              <w:rPr>
                <w:rFonts w:hint="eastAsia"/>
              </w:rPr>
              <w:t>系统应该允许用户在查询时使用键盘输入</w:t>
            </w:r>
          </w:p>
        </w:tc>
      </w:tr>
      <w:tr w:rsidR="00662C69" w14:paraId="16B0D772" w14:textId="77777777" w:rsidTr="00F86400">
        <w:tc>
          <w:tcPr>
            <w:tcW w:w="4148" w:type="dxa"/>
            <w:tcBorders>
              <w:top w:val="nil"/>
              <w:bottom w:val="nil"/>
            </w:tcBorders>
          </w:tcPr>
          <w:p w14:paraId="5D5D7C97" w14:textId="6D485EFD" w:rsidR="00662C69" w:rsidRDefault="00F87965" w:rsidP="001B54CA">
            <w:r>
              <w:rPr>
                <w:rFonts w:hint="eastAsia"/>
              </w:rPr>
              <w:t>Inquire.Input.Cancle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681A557" w14:textId="5A1FCC7B" w:rsidR="00662C69" w:rsidRDefault="00F87965" w:rsidP="001B54CA">
            <w:r>
              <w:rPr>
                <w:rFonts w:hint="eastAsia"/>
              </w:rPr>
              <w:t>在用户输入取消命令时系统关闭当前查询，等待新的任务</w:t>
            </w:r>
          </w:p>
        </w:tc>
      </w:tr>
      <w:tr w:rsidR="00662C69" w14:paraId="637CF9EF" w14:textId="77777777" w:rsidTr="00F86400">
        <w:tc>
          <w:tcPr>
            <w:tcW w:w="4148" w:type="dxa"/>
            <w:tcBorders>
              <w:top w:val="nil"/>
              <w:bottom w:val="nil"/>
            </w:tcBorders>
          </w:tcPr>
          <w:p w14:paraId="1945E5EA" w14:textId="404AEA45" w:rsidR="00662C69" w:rsidRDefault="0028700C" w:rsidP="00457097">
            <w:r>
              <w:rPr>
                <w:rFonts w:hint="eastAsia"/>
              </w:rPr>
              <w:t>Inquire</w:t>
            </w:r>
            <w:r>
              <w:t>.Input.</w:t>
            </w:r>
            <w:r w:rsidR="00457097">
              <w:t>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9921003" w14:textId="10BCE2DB" w:rsidR="00662C69" w:rsidRDefault="00457097" w:rsidP="00F86400">
            <w:r>
              <w:rPr>
                <w:rFonts w:hint="eastAsia"/>
              </w:rPr>
              <w:t>在用户输入</w:t>
            </w:r>
            <w:r w:rsidR="009A6991">
              <w:rPr>
                <w:rFonts w:hint="eastAsia"/>
              </w:rPr>
              <w:t>快递列表中存在的快递运单号时，系统显示快递当前的物流信息，参见</w:t>
            </w:r>
            <w:r w:rsidR="00F86400">
              <w:t>In</w:t>
            </w:r>
            <w:r w:rsidR="009A6991">
              <w:rPr>
                <w:rFonts w:hint="eastAsia"/>
              </w:rPr>
              <w:t>quire.Express</w:t>
            </w:r>
          </w:p>
        </w:tc>
      </w:tr>
      <w:tr w:rsidR="00662C69" w14:paraId="022C6D90" w14:textId="77777777" w:rsidTr="00F86400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C8D4487" w14:textId="06E585B4" w:rsidR="00662C69" w:rsidRDefault="00F95297" w:rsidP="001B54CA">
            <w:r>
              <w:rPr>
                <w:rFonts w:hint="eastAsia"/>
              </w:rPr>
              <w:t>Inquire</w:t>
            </w:r>
            <w:r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28ACECD" w14:textId="0779D9E7" w:rsidR="00662C69" w:rsidRDefault="00F95297" w:rsidP="001B54CA">
            <w:r>
              <w:t>在用户输入其他标识时，系统显示输入无效</w:t>
            </w:r>
          </w:p>
        </w:tc>
      </w:tr>
      <w:tr w:rsidR="00662C69" w14:paraId="3357CA5C" w14:textId="77777777" w:rsidTr="00F86400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D73CDAE" w14:textId="75B7C117" w:rsidR="00662C69" w:rsidRDefault="00794C67" w:rsidP="001B54CA">
            <w:r>
              <w:rPr>
                <w:rFonts w:hint="eastAsia"/>
              </w:rPr>
              <w:t>Inquire.</w:t>
            </w:r>
            <w:r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EA67809" w14:textId="04E3812B" w:rsidR="00662C69" w:rsidRDefault="00794C67" w:rsidP="001B54CA">
            <w:r>
              <w:rPr>
                <w:rFonts w:hint="eastAsia"/>
              </w:rPr>
              <w:t>系统显示</w:t>
            </w:r>
            <w:r w:rsidR="00B67CD9">
              <w:rPr>
                <w:rFonts w:hint="eastAsia"/>
              </w:rPr>
              <w:t>输入运单号对应快递的信息</w:t>
            </w:r>
          </w:p>
        </w:tc>
      </w:tr>
      <w:tr w:rsidR="00F86400" w14:paraId="5867791F" w14:textId="77777777" w:rsidTr="00F86400">
        <w:tc>
          <w:tcPr>
            <w:tcW w:w="4148" w:type="dxa"/>
            <w:tcBorders>
              <w:top w:val="nil"/>
              <w:bottom w:val="nil"/>
            </w:tcBorders>
          </w:tcPr>
          <w:p w14:paraId="0F4C0D34" w14:textId="155857A1" w:rsidR="00F86400" w:rsidRDefault="005A7B5C" w:rsidP="001B54CA">
            <w:r>
              <w:rPr>
                <w:rFonts w:hint="eastAsia"/>
              </w:rPr>
              <w:t>In</w:t>
            </w:r>
            <w:r>
              <w:t>quire.Express.ShowSpecific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3A33CFC" w14:textId="0138BA5A" w:rsidR="00F86400" w:rsidRDefault="005A7B5C" w:rsidP="001B54CA">
            <w:r>
              <w:t>系统显示该快递的当前的货运状态和历史轨迹</w:t>
            </w:r>
          </w:p>
        </w:tc>
      </w:tr>
      <w:tr w:rsidR="00D00A50" w14:paraId="403E0797" w14:textId="77777777" w:rsidTr="00737E69">
        <w:tc>
          <w:tcPr>
            <w:tcW w:w="4148" w:type="dxa"/>
            <w:tcBorders>
              <w:top w:val="nil"/>
              <w:bottom w:val="nil"/>
            </w:tcBorders>
          </w:tcPr>
          <w:p w14:paraId="4166B9FE" w14:textId="4AEC1E66" w:rsidR="00D00A50" w:rsidRDefault="00D00A50" w:rsidP="001B54CA">
            <w:r>
              <w:t>Inquire.Express.NotExist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CFA0FD4" w14:textId="266CADB2" w:rsidR="00D00A50" w:rsidRDefault="00D00A50" w:rsidP="001B54CA">
            <w:r>
              <w:t>该运单号不存在时，显示该运单号不存在</w:t>
            </w:r>
          </w:p>
        </w:tc>
      </w:tr>
      <w:tr w:rsidR="00D00A50" w14:paraId="233020BD" w14:textId="77777777" w:rsidTr="00737E6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960194A" w14:textId="3EC7195E" w:rsidR="00D00A50" w:rsidRDefault="00D00A50" w:rsidP="001B54CA">
            <w:r>
              <w:t>Inquire.Express.Null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6B6F05E" w14:textId="6921C95B" w:rsidR="00D00A50" w:rsidRDefault="00D00A50" w:rsidP="001B54CA">
            <w:r>
              <w:t>该运单号无任何物流信息时，显示该快递尚未</w:t>
            </w:r>
            <w:r w:rsidR="006D1FCD">
              <w:t>发出</w:t>
            </w:r>
          </w:p>
        </w:tc>
      </w:tr>
      <w:tr w:rsidR="0022434F" w14:paraId="068C7C1C" w14:textId="77777777" w:rsidTr="00340DCC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53EED93" w14:textId="66589B0F" w:rsidR="0022434F" w:rsidRDefault="0022434F" w:rsidP="001B54CA">
            <w:r>
              <w:t>Inquire.End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A2CDFA4" w14:textId="5FA98134" w:rsidR="0022434F" w:rsidRDefault="0022434F" w:rsidP="001B54CA">
            <w:r>
              <w:t>系统应该允许用户结束查询任务</w:t>
            </w:r>
          </w:p>
        </w:tc>
      </w:tr>
      <w:tr w:rsidR="00737E69" w14:paraId="2FDFF934" w14:textId="77777777" w:rsidTr="00340DCC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E8481F0" w14:textId="039F0F22" w:rsidR="00737E69" w:rsidRDefault="00737E69" w:rsidP="001B54CA">
            <w:r>
              <w:t>Inquire.End.close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C79989A" w14:textId="5271576D" w:rsidR="00737E69" w:rsidRDefault="00340DCC" w:rsidP="001B54CA">
            <w:r>
              <w:t>用户确认查询结束时，系统关闭查询任务，参见</w:t>
            </w:r>
            <w:r>
              <w:rPr>
                <w:rFonts w:hint="eastAsia"/>
              </w:rPr>
              <w:t>Inquire</w:t>
            </w:r>
            <w:r>
              <w:t>.Close</w:t>
            </w:r>
          </w:p>
        </w:tc>
      </w:tr>
      <w:tr w:rsidR="00340DCC" w14:paraId="09B3F8E6" w14:textId="77777777" w:rsidTr="00340DCC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B1460E2" w14:textId="5CA80CE5" w:rsidR="00340DCC" w:rsidRDefault="00340DCC" w:rsidP="001B54CA">
            <w:r>
              <w:t>Inquire.Close.Next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7D5A1FB" w14:textId="7740FF08" w:rsidR="00340DCC" w:rsidRDefault="00340DCC" w:rsidP="001B54CA">
            <w:r>
              <w:rPr>
                <w:rFonts w:hint="eastAsia"/>
              </w:rPr>
              <w:t>系统关闭本次查询任务，等待其他查询任务</w:t>
            </w:r>
          </w:p>
        </w:tc>
      </w:tr>
    </w:tbl>
    <w:p w14:paraId="32505251" w14:textId="77777777" w:rsidR="00D00A50" w:rsidRDefault="00D00A50" w:rsidP="001B54CA"/>
    <w:sectPr w:rsidR="00D00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2887D" w14:textId="77777777" w:rsidR="0066560A" w:rsidRDefault="0066560A" w:rsidP="008C17EE">
      <w:r>
        <w:separator/>
      </w:r>
    </w:p>
  </w:endnote>
  <w:endnote w:type="continuationSeparator" w:id="0">
    <w:p w14:paraId="1085581B" w14:textId="77777777" w:rsidR="0066560A" w:rsidRDefault="0066560A" w:rsidP="008C17EE">
      <w:r>
        <w:continuationSeparator/>
      </w:r>
    </w:p>
  </w:endnote>
  <w:endnote w:type="continuationNotice" w:id="1">
    <w:p w14:paraId="7EAFE302" w14:textId="77777777" w:rsidR="0066560A" w:rsidRDefault="006656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89F76" w14:textId="77777777" w:rsidR="0066560A" w:rsidRDefault="0066560A" w:rsidP="008C17EE">
      <w:r>
        <w:separator/>
      </w:r>
    </w:p>
  </w:footnote>
  <w:footnote w:type="continuationSeparator" w:id="0">
    <w:p w14:paraId="55191176" w14:textId="77777777" w:rsidR="0066560A" w:rsidRDefault="0066560A" w:rsidP="008C17EE">
      <w:r>
        <w:continuationSeparator/>
      </w:r>
    </w:p>
  </w:footnote>
  <w:footnote w:type="continuationNotice" w:id="1">
    <w:p w14:paraId="00E6B8B2" w14:textId="77777777" w:rsidR="0066560A" w:rsidRDefault="0066560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0A"/>
    <w:rsid w:val="000B526A"/>
    <w:rsid w:val="000B7DB1"/>
    <w:rsid w:val="001A07AC"/>
    <w:rsid w:val="001A3C23"/>
    <w:rsid w:val="001B54CA"/>
    <w:rsid w:val="0022434F"/>
    <w:rsid w:val="0028700C"/>
    <w:rsid w:val="002D0868"/>
    <w:rsid w:val="00340DCC"/>
    <w:rsid w:val="003712C2"/>
    <w:rsid w:val="003B1404"/>
    <w:rsid w:val="00457097"/>
    <w:rsid w:val="004C110A"/>
    <w:rsid w:val="005A7B5C"/>
    <w:rsid w:val="00662C69"/>
    <w:rsid w:val="0066560A"/>
    <w:rsid w:val="006D1FCD"/>
    <w:rsid w:val="006F4174"/>
    <w:rsid w:val="006F7FBA"/>
    <w:rsid w:val="00705153"/>
    <w:rsid w:val="007251DB"/>
    <w:rsid w:val="00737E69"/>
    <w:rsid w:val="00751235"/>
    <w:rsid w:val="00776F7D"/>
    <w:rsid w:val="00794C67"/>
    <w:rsid w:val="007C4BAD"/>
    <w:rsid w:val="00813DD6"/>
    <w:rsid w:val="008C17EE"/>
    <w:rsid w:val="009A6991"/>
    <w:rsid w:val="00A03570"/>
    <w:rsid w:val="00AA694E"/>
    <w:rsid w:val="00B46914"/>
    <w:rsid w:val="00B56330"/>
    <w:rsid w:val="00B67CD9"/>
    <w:rsid w:val="00BC5E05"/>
    <w:rsid w:val="00C035D3"/>
    <w:rsid w:val="00C131F2"/>
    <w:rsid w:val="00C229AA"/>
    <w:rsid w:val="00D00A50"/>
    <w:rsid w:val="00DB2D55"/>
    <w:rsid w:val="00E47F5B"/>
    <w:rsid w:val="00EC5F3D"/>
    <w:rsid w:val="00F86400"/>
    <w:rsid w:val="00F87965"/>
    <w:rsid w:val="00F9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04F6A"/>
  <w15:chartTrackingRefBased/>
  <w15:docId w15:val="{7BC8C2A6-62D1-4A26-984C-3347E7BD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7EE"/>
    <w:rPr>
      <w:sz w:val="18"/>
      <w:szCs w:val="18"/>
    </w:rPr>
  </w:style>
  <w:style w:type="table" w:styleId="a5">
    <w:name w:val="Table Grid"/>
    <w:basedOn w:val="a1"/>
    <w:uiPriority w:val="39"/>
    <w:rsid w:val="00662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40</cp:revision>
  <dcterms:created xsi:type="dcterms:W3CDTF">2015-10-06T12:39:00Z</dcterms:created>
  <dcterms:modified xsi:type="dcterms:W3CDTF">2015-10-12T14:42:00Z</dcterms:modified>
</cp:coreProperties>
</file>