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051313155364343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Baptiste, R.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214</w:t>
            </w:r>
          </w:p>
          <w:p>
            <w:pPr>
              <w:jc w:val="center"/>
            </w:pPr>
            <w:r>
              <w:rPr>
                <w:sz w:val="24"/>
              </w:rPr>
              <w:t xml:space="preserve">(Client Operating Systs)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12:00 PM to 3:40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109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302</w:t>
            </w:r>
          </w:p>
          <w:p>
            <w:pPr>
              <w:jc w:val="center"/>
            </w:pPr>
            <w:r>
              <w:rPr>
                <w:sz w:val="24"/>
              </w:rPr>
              <w:t xml:space="preserve">(Computer Networking)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Dept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302</w:t>
            </w:r>
          </w:p>
          <w:p>
            <w:pPr>
              <w:jc w:val="center"/>
            </w:pPr>
            <w:r>
              <w:rPr>
                <w:sz w:val="24"/>
              </w:rPr>
              <w:t xml:space="preserve">(Computer Networking)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111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