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684d27ba904aa1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Roberts, Curtis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222</w:t>
            </w:r>
          </w:p>
          <w:p>
            <w:pPr>
              <w:jc w:val="center"/>
            </w:pPr>
            <w:r>
              <w:rPr>
                <w:sz w:val="24"/>
              </w:rPr>
              <w:t xml:space="preserve">(Linux Operating System)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335</w:t>
            </w:r>
          </w:p>
          <w:p>
            <w:pPr>
              <w:jc w:val="center"/>
            </w:pPr>
            <w:r>
              <w:rPr>
                <w:sz w:val="24"/>
              </w:rPr>
              <w:t xml:space="preserve">(Network Protocols (TCP/IP))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335</w:t>
            </w:r>
          </w:p>
          <w:p>
            <w:pPr>
              <w:jc w:val="center"/>
            </w:pPr>
            <w:r>
              <w:rPr>
                <w:sz w:val="24"/>
              </w:rPr>
              <w:t xml:space="preserve">(Network Protocols (TCP/IP))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