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87" w:rsidRDefault="00D45287" w:rsidP="00D45287">
      <w:pPr>
        <w:jc w:val="center"/>
        <w:rPr>
          <w:i/>
          <w:lang w:val="en-US"/>
        </w:rPr>
      </w:pPr>
      <w:r>
        <w:rPr>
          <w:lang w:val="en-US"/>
        </w:rPr>
        <w:t>Contract Sample see below</w:t>
      </w:r>
      <w:r w:rsidRPr="0068385E">
        <w:rPr>
          <w:b/>
          <w:i/>
          <w:sz w:val="28"/>
          <w:szCs w:val="28"/>
          <w:lang w:val="en-US"/>
        </w:rPr>
        <w:t xml:space="preserve"> </w:t>
      </w:r>
      <w:r w:rsidRPr="00A802F5">
        <w:rPr>
          <w:b/>
          <w:i/>
          <w:sz w:val="28"/>
          <w:szCs w:val="28"/>
          <w:lang w:val="en-US"/>
        </w:rPr>
        <w:t>Contract for</w:t>
      </w:r>
      <w:r>
        <w:rPr>
          <w:i/>
          <w:lang w:val="en-US"/>
        </w:rPr>
        <w:t xml:space="preserve"> _____________________________________________________________________________</w:t>
      </w:r>
    </w:p>
    <w:p w:rsidR="00D45287" w:rsidRDefault="00D45287" w:rsidP="00D45287">
      <w:pPr>
        <w:jc w:val="center"/>
        <w:rPr>
          <w:i/>
          <w:lang w:val="en-US"/>
        </w:rPr>
      </w:pPr>
      <w:r>
        <w:rPr>
          <w:i/>
          <w:lang w:val="en-US"/>
        </w:rPr>
        <w:t>(Contract No__________)</w:t>
      </w:r>
    </w:p>
    <w:p w:rsidR="00D45287" w:rsidRDefault="00D45287" w:rsidP="00D45287">
      <w:pPr>
        <w:jc w:val="center"/>
        <w:rPr>
          <w:i/>
          <w:lang w:val="en-US"/>
        </w:rPr>
      </w:pPr>
    </w:p>
    <w:p w:rsidR="00D45287" w:rsidRDefault="00D45287" w:rsidP="00D45287">
      <w:pPr>
        <w:rPr>
          <w:i/>
          <w:lang w:val="en-US"/>
        </w:rPr>
      </w:pPr>
      <w:r>
        <w:rPr>
          <w:i/>
          <w:lang w:val="en-US"/>
        </w:rPr>
        <w:t xml:space="preserve">Almaty, Kazakhstan                                                                                        </w:t>
      </w:r>
      <w:r w:rsidR="00D360F5">
        <w:rPr>
          <w:i/>
          <w:lang w:val="en-US"/>
        </w:rPr>
        <w:t>April</w:t>
      </w:r>
      <w:r>
        <w:rPr>
          <w:i/>
          <w:lang w:val="en-US"/>
        </w:rPr>
        <w:t xml:space="preserve"> 30</w:t>
      </w:r>
      <w:proofErr w:type="gramStart"/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>,  20</w:t>
      </w:r>
      <w:r w:rsidR="00D360F5">
        <w:rPr>
          <w:i/>
          <w:lang w:val="en-US"/>
        </w:rPr>
        <w:t>21</w:t>
      </w:r>
      <w:proofErr w:type="gramEnd"/>
    </w:p>
    <w:p w:rsidR="00D45287" w:rsidRDefault="00D45287" w:rsidP="00D45287">
      <w:pPr>
        <w:rPr>
          <w:i/>
          <w:lang w:val="en-US"/>
        </w:rPr>
      </w:pPr>
    </w:p>
    <w:p w:rsidR="00D45287" w:rsidRDefault="00D45287" w:rsidP="00D45287">
      <w:pPr>
        <w:rPr>
          <w:i/>
          <w:lang w:val="en-US"/>
        </w:rPr>
      </w:pPr>
      <w:r>
        <w:rPr>
          <w:i/>
          <w:lang w:val="en-US"/>
        </w:rPr>
        <w:t>_______________________ hereinafter referred to as the “</w:t>
      </w:r>
      <w:r>
        <w:rPr>
          <w:b/>
          <w:bCs/>
          <w:color w:val="282828"/>
          <w:lang w:val="en-US"/>
        </w:rPr>
        <w:t>___________________</w:t>
      </w:r>
      <w:r>
        <w:rPr>
          <w:i/>
          <w:lang w:val="en-US"/>
        </w:rPr>
        <w:t>” on the one part, and _____________________________ referred to as the “</w:t>
      </w:r>
      <w:r>
        <w:rPr>
          <w:b/>
          <w:bCs/>
          <w:color w:val="3D3D3D"/>
          <w:w w:val="109"/>
          <w:lang w:val="en-US"/>
        </w:rPr>
        <w:t>__________________</w:t>
      </w:r>
      <w:r>
        <w:rPr>
          <w:i/>
          <w:lang w:val="en-US"/>
        </w:rPr>
        <w:t>” on the other part have concluded the present contract for the following:</w:t>
      </w:r>
    </w:p>
    <w:p w:rsidR="00D45287" w:rsidRDefault="00D45287" w:rsidP="00D45287">
      <w:pPr>
        <w:rPr>
          <w:i/>
          <w:lang w:val="en-US"/>
        </w:rPr>
      </w:pPr>
    </w:p>
    <w:p w:rsidR="00D45287" w:rsidRDefault="00D45287" w:rsidP="00D45287">
      <w:pPr>
        <w:numPr>
          <w:ilvl w:val="0"/>
          <w:numId w:val="1"/>
        </w:numPr>
        <w:jc w:val="center"/>
        <w:rPr>
          <w:i/>
          <w:lang w:val="en-US"/>
        </w:rPr>
      </w:pPr>
      <w:r>
        <w:rPr>
          <w:i/>
          <w:lang w:val="en-US"/>
        </w:rPr>
        <w:t>Subject of the Contract</w:t>
      </w:r>
    </w:p>
    <w:p w:rsidR="00D45287" w:rsidRDefault="00D45287" w:rsidP="00D45287">
      <w:pPr>
        <w:rPr>
          <w:i/>
          <w:lang w:val="en-US"/>
        </w:rPr>
      </w:pPr>
      <w:r>
        <w:rPr>
          <w:i/>
          <w:lang w:val="en-US"/>
        </w:rPr>
        <w:t xml:space="preserve">The </w:t>
      </w:r>
      <w:r>
        <w:rPr>
          <w:b/>
          <w:bCs/>
          <w:color w:val="282828"/>
          <w:lang w:val="en-US"/>
        </w:rPr>
        <w:t>__________________________</w:t>
      </w:r>
      <w:proofErr w:type="gramStart"/>
      <w:r>
        <w:rPr>
          <w:b/>
          <w:bCs/>
          <w:color w:val="282828"/>
          <w:lang w:val="en-US"/>
        </w:rPr>
        <w:t>_</w:t>
      </w:r>
      <w:r>
        <w:rPr>
          <w:i/>
          <w:lang w:val="en-US"/>
        </w:rPr>
        <w:t xml:space="preserve">  and</w:t>
      </w:r>
      <w:proofErr w:type="gramEnd"/>
      <w:r>
        <w:rPr>
          <w:i/>
          <w:lang w:val="en-US"/>
        </w:rPr>
        <w:t xml:space="preserve"> the  </w:t>
      </w:r>
      <w:r>
        <w:rPr>
          <w:b/>
          <w:bCs/>
          <w:color w:val="3D3D3D"/>
          <w:w w:val="109"/>
          <w:lang w:val="en-US"/>
        </w:rPr>
        <w:t xml:space="preserve">___________________________ </w:t>
      </w:r>
      <w:r w:rsidRPr="00367540">
        <w:rPr>
          <w:bCs/>
          <w:color w:val="3D3D3D"/>
          <w:w w:val="109"/>
          <w:lang w:val="en-US"/>
        </w:rPr>
        <w:t xml:space="preserve">has signed the contract </w:t>
      </w:r>
      <w:r w:rsidRPr="00367540">
        <w:rPr>
          <w:i/>
          <w:lang w:val="en-US"/>
        </w:rPr>
        <w:t xml:space="preserve"> ______________________________on conditions</w:t>
      </w:r>
      <w:r>
        <w:rPr>
          <w:i/>
          <w:lang w:val="en-US"/>
        </w:rPr>
        <w:t xml:space="preserve"> _______________________________________________________________________________________</w:t>
      </w:r>
    </w:p>
    <w:p w:rsidR="00D45287" w:rsidRDefault="00D45287" w:rsidP="00D45287">
      <w:pPr>
        <w:ind w:left="720"/>
        <w:jc w:val="center"/>
        <w:rPr>
          <w:i/>
          <w:lang w:val="en-US"/>
        </w:rPr>
      </w:pPr>
    </w:p>
    <w:p w:rsidR="00D45287" w:rsidRDefault="00D45287" w:rsidP="00D45287">
      <w:pPr>
        <w:ind w:left="720"/>
        <w:jc w:val="center"/>
        <w:rPr>
          <w:i/>
          <w:lang w:val="en-US"/>
        </w:rPr>
      </w:pPr>
      <w:r>
        <w:rPr>
          <w:i/>
          <w:lang w:val="en-US"/>
        </w:rPr>
        <w:t xml:space="preserve">2. Length of contract </w:t>
      </w:r>
    </w:p>
    <w:p w:rsidR="00D45287" w:rsidRDefault="00D45287" w:rsidP="00D45287">
      <w:pPr>
        <w:ind w:left="142" w:hanging="142"/>
        <w:jc w:val="center"/>
        <w:rPr>
          <w:i/>
          <w:lang w:val="en-US"/>
        </w:rPr>
      </w:pPr>
      <w:r>
        <w:rPr>
          <w:i/>
          <w:lang w:val="en-US"/>
        </w:rPr>
        <w:t>____________________________________________________________________________________________________________________________________________________________________________</w:t>
      </w:r>
    </w:p>
    <w:p w:rsidR="00D45287" w:rsidRPr="002B6985" w:rsidRDefault="00D45287" w:rsidP="00D45287">
      <w:pPr>
        <w:jc w:val="center"/>
        <w:rPr>
          <w:i/>
          <w:lang w:val="en-US"/>
        </w:rPr>
      </w:pPr>
      <w:r w:rsidRPr="002B6985">
        <w:rPr>
          <w:color w:val="3D3D3D"/>
          <w:lang w:val="en-US"/>
        </w:rPr>
        <w:t xml:space="preserve">3. </w:t>
      </w:r>
      <w:r w:rsidR="00D360F5">
        <w:rPr>
          <w:color w:val="3D3D3D"/>
          <w:lang w:val="en-US"/>
        </w:rPr>
        <w:t>Clauses</w:t>
      </w:r>
    </w:p>
    <w:p w:rsidR="00D360F5" w:rsidRDefault="00D360F5" w:rsidP="00D360F5">
      <w:pPr>
        <w:rPr>
          <w:i/>
          <w:lang w:val="en-US"/>
        </w:rPr>
      </w:pPr>
      <w:r>
        <w:rPr>
          <w:i/>
          <w:lang w:val="en-US"/>
        </w:rPr>
        <w:t xml:space="preserve">      Clause 1 </w:t>
      </w:r>
    </w:p>
    <w:p w:rsidR="00D45287" w:rsidRPr="002B6985" w:rsidRDefault="00D45287" w:rsidP="00D45287">
      <w:pPr>
        <w:jc w:val="center"/>
        <w:rPr>
          <w:i/>
          <w:lang w:val="en-US"/>
        </w:rPr>
      </w:pPr>
      <w:r w:rsidRPr="002B6985">
        <w:rPr>
          <w:i/>
          <w:lang w:val="en-US"/>
        </w:rPr>
        <w:t>____________________</w:t>
      </w:r>
      <w:r w:rsidRPr="002B6985">
        <w:rPr>
          <w:b/>
          <w:color w:val="000000"/>
          <w:lang w:val="en-US"/>
        </w:rPr>
        <w:t xml:space="preserve"> </w:t>
      </w:r>
      <w:r w:rsidRPr="002B6985">
        <w:rPr>
          <w:color w:val="000000"/>
          <w:lang w:val="en-US"/>
        </w:rPr>
        <w:t>undertakes and warrants to</w:t>
      </w:r>
      <w:r w:rsidRPr="002B6985">
        <w:rPr>
          <w:b/>
          <w:color w:val="000000"/>
          <w:lang w:val="en-US"/>
        </w:rPr>
        <w:t xml:space="preserve"> </w:t>
      </w:r>
      <w:r w:rsidRPr="002B6985">
        <w:rPr>
          <w:i/>
          <w:lang w:val="en-US"/>
        </w:rPr>
        <w:t xml:space="preserve">__________________________________that </w:t>
      </w:r>
    </w:p>
    <w:p w:rsidR="00D360F5" w:rsidRDefault="00D360F5" w:rsidP="00D360F5">
      <w:pPr>
        <w:pStyle w:val="a4"/>
        <w:tabs>
          <w:tab w:val="clear" w:pos="4677"/>
          <w:tab w:val="clear" w:pos="9355"/>
        </w:tabs>
        <w:autoSpaceDE w:val="0"/>
        <w:autoSpaceDN w:val="0"/>
        <w:adjustRightInd w:val="0"/>
        <w:ind w:left="360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Clause 2</w:t>
      </w:r>
    </w:p>
    <w:p w:rsidR="00D45287" w:rsidRPr="00237468" w:rsidRDefault="00D360F5" w:rsidP="00D360F5">
      <w:pPr>
        <w:pStyle w:val="a4"/>
        <w:tabs>
          <w:tab w:val="clear" w:pos="4677"/>
          <w:tab w:val="clear" w:pos="9355"/>
        </w:tabs>
        <w:autoSpaceDE w:val="0"/>
        <w:autoSpaceDN w:val="0"/>
        <w:adjustRightInd w:val="0"/>
        <w:ind w:left="360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 xml:space="preserve">e.g. </w:t>
      </w:r>
      <w:r w:rsidR="00D45287" w:rsidRPr="00237468">
        <w:rPr>
          <w:i/>
          <w:color w:val="000000"/>
          <w:lang w:val="en-US"/>
        </w:rPr>
        <w:t xml:space="preserve">______ shall provide the Services to </w:t>
      </w:r>
    </w:p>
    <w:p w:rsidR="00D360F5" w:rsidRDefault="00D360F5" w:rsidP="00D360F5">
      <w:pPr>
        <w:pStyle w:val="a4"/>
        <w:tabs>
          <w:tab w:val="clear" w:pos="4677"/>
          <w:tab w:val="clear" w:pos="9355"/>
        </w:tabs>
        <w:autoSpaceDE w:val="0"/>
        <w:autoSpaceDN w:val="0"/>
        <w:adjustRightInd w:val="0"/>
        <w:ind w:left="360"/>
        <w:jc w:val="both"/>
        <w:rPr>
          <w:i/>
          <w:color w:val="000000"/>
          <w:lang w:val="en-US"/>
        </w:rPr>
      </w:pPr>
      <w:bookmarkStart w:id="0" w:name="_DV_M34"/>
      <w:bookmarkEnd w:id="0"/>
    </w:p>
    <w:p w:rsidR="00D360F5" w:rsidRDefault="00D360F5" w:rsidP="00D360F5">
      <w:pPr>
        <w:pStyle w:val="a4"/>
        <w:tabs>
          <w:tab w:val="clear" w:pos="4677"/>
          <w:tab w:val="clear" w:pos="9355"/>
        </w:tabs>
        <w:autoSpaceDE w:val="0"/>
        <w:autoSpaceDN w:val="0"/>
        <w:adjustRightInd w:val="0"/>
        <w:ind w:left="360"/>
        <w:jc w:val="both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Clause 3</w:t>
      </w:r>
    </w:p>
    <w:p w:rsidR="00D45287" w:rsidRDefault="00D360F5" w:rsidP="00D360F5">
      <w:pPr>
        <w:pStyle w:val="a4"/>
        <w:tabs>
          <w:tab w:val="clear" w:pos="4677"/>
          <w:tab w:val="clear" w:pos="9355"/>
        </w:tabs>
        <w:autoSpaceDE w:val="0"/>
        <w:autoSpaceDN w:val="0"/>
        <w:adjustRightInd w:val="0"/>
        <w:ind w:left="360"/>
        <w:jc w:val="both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e.g.</w:t>
      </w:r>
      <w:r w:rsidR="00D45287" w:rsidRPr="00237468">
        <w:rPr>
          <w:i/>
          <w:color w:val="000000"/>
          <w:lang w:val="en-US"/>
        </w:rPr>
        <w:t>___________</w:t>
      </w:r>
      <w:r>
        <w:rPr>
          <w:i/>
          <w:color w:val="000000"/>
          <w:lang w:val="en-US"/>
        </w:rPr>
        <w:t xml:space="preserve"> </w:t>
      </w:r>
      <w:r w:rsidR="00D45287" w:rsidRPr="00237468">
        <w:rPr>
          <w:i/>
          <w:color w:val="000000"/>
          <w:lang w:val="en-US"/>
        </w:rPr>
        <w:t xml:space="preserve">shall keep the ____ informed of any and all material information relating to __________ and shall not enter into negotiations with any third parties on the ____’s behalf without the _______________’s </w:t>
      </w:r>
      <w:proofErr w:type="gramStart"/>
      <w:r w:rsidR="00D45287" w:rsidRPr="00237468">
        <w:rPr>
          <w:i/>
          <w:color w:val="000000"/>
          <w:lang w:val="en-US"/>
        </w:rPr>
        <w:t>consent;</w:t>
      </w:r>
      <w:bookmarkStart w:id="1" w:name="_DV_M35"/>
      <w:bookmarkEnd w:id="1"/>
      <w:r w:rsidR="00D45287" w:rsidRPr="00237468">
        <w:rPr>
          <w:i/>
          <w:color w:val="000000"/>
          <w:lang w:val="en-US"/>
        </w:rPr>
        <w:t>_</w:t>
      </w:r>
      <w:proofErr w:type="gramEnd"/>
      <w:r w:rsidR="00D45287" w:rsidRPr="00237468">
        <w:rPr>
          <w:i/>
          <w:color w:val="000000"/>
          <w:lang w:val="en-US"/>
        </w:rPr>
        <w:t>___ shall comply with the Rules</w:t>
      </w:r>
      <w:r>
        <w:rPr>
          <w:i/>
          <w:color w:val="000000"/>
          <w:lang w:val="en-US"/>
        </w:rPr>
        <w:t xml:space="preserve"> of the ________________</w:t>
      </w:r>
    </w:p>
    <w:p w:rsidR="00D360F5" w:rsidRPr="00237468" w:rsidRDefault="00D360F5" w:rsidP="00D360F5">
      <w:pPr>
        <w:pStyle w:val="a4"/>
        <w:tabs>
          <w:tab w:val="clear" w:pos="4677"/>
          <w:tab w:val="clear" w:pos="9355"/>
        </w:tabs>
        <w:autoSpaceDE w:val="0"/>
        <w:autoSpaceDN w:val="0"/>
        <w:adjustRightInd w:val="0"/>
        <w:ind w:left="360"/>
        <w:jc w:val="both"/>
        <w:rPr>
          <w:b/>
          <w:color w:val="000000"/>
          <w:lang w:val="en-US"/>
        </w:rPr>
      </w:pPr>
      <w:r>
        <w:rPr>
          <w:i/>
          <w:color w:val="000000"/>
          <w:lang w:val="en-US"/>
        </w:rPr>
        <w:t>Clau</w:t>
      </w:r>
      <w:r>
        <w:rPr>
          <w:i/>
          <w:color w:val="000000"/>
          <w:lang w:val="en-US"/>
        </w:rPr>
        <w:t>s</w:t>
      </w:r>
      <w:r>
        <w:rPr>
          <w:i/>
          <w:color w:val="000000"/>
          <w:lang w:val="en-US"/>
        </w:rPr>
        <w:t xml:space="preserve">e 4 </w:t>
      </w:r>
    </w:p>
    <w:p w:rsidR="00D45287" w:rsidRDefault="00D45287" w:rsidP="00D45287">
      <w:pPr>
        <w:jc w:val="center"/>
        <w:rPr>
          <w:i/>
          <w:lang w:val="en-GB"/>
        </w:rPr>
      </w:pPr>
    </w:p>
    <w:p w:rsidR="00D45287" w:rsidRPr="00237468" w:rsidRDefault="00D45287" w:rsidP="00D45287">
      <w:pPr>
        <w:pStyle w:val="a4"/>
        <w:jc w:val="center"/>
        <w:rPr>
          <w:color w:val="000000"/>
          <w:lang w:val="en-US"/>
        </w:rPr>
      </w:pPr>
      <w:bookmarkStart w:id="2" w:name="_GoBack"/>
      <w:bookmarkEnd w:id="2"/>
      <w:r w:rsidRPr="00237468">
        <w:rPr>
          <w:color w:val="000000"/>
          <w:lang w:val="en-US"/>
        </w:rPr>
        <w:t xml:space="preserve">4. </w:t>
      </w:r>
      <w:r>
        <w:rPr>
          <w:color w:val="000000"/>
          <w:lang w:val="en-US"/>
        </w:rPr>
        <w:t>Penalty Clauses</w:t>
      </w:r>
    </w:p>
    <w:p w:rsidR="00D45287" w:rsidRDefault="00D45287" w:rsidP="00D45287">
      <w:pPr>
        <w:pStyle w:val="a4"/>
        <w:jc w:val="center"/>
        <w:rPr>
          <w:i/>
          <w:lang w:val="en-US"/>
        </w:rPr>
      </w:pPr>
      <w:r>
        <w:rPr>
          <w:i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45287" w:rsidRDefault="00D45287" w:rsidP="00D45287">
      <w:pPr>
        <w:jc w:val="center"/>
        <w:rPr>
          <w:i/>
          <w:lang w:val="en-US"/>
        </w:rPr>
      </w:pPr>
      <w:r>
        <w:rPr>
          <w:i/>
          <w:lang w:val="en-US"/>
        </w:rPr>
        <w:t>5</w:t>
      </w:r>
      <w:r w:rsidRPr="003B76B2">
        <w:rPr>
          <w:lang w:val="en-US"/>
        </w:rPr>
        <w:t>. Contract termination</w:t>
      </w:r>
      <w:r>
        <w:rPr>
          <w:i/>
          <w:lang w:val="en-US"/>
        </w:rPr>
        <w:t xml:space="preserve"> </w:t>
      </w:r>
    </w:p>
    <w:p w:rsidR="00D45287" w:rsidRDefault="00D45287" w:rsidP="00D45287">
      <w:pPr>
        <w:jc w:val="center"/>
        <w:rPr>
          <w:i/>
          <w:lang w:val="en-US"/>
        </w:rPr>
      </w:pPr>
    </w:p>
    <w:p w:rsidR="00D45287" w:rsidRDefault="00D45287" w:rsidP="00D45287">
      <w:pPr>
        <w:rPr>
          <w:i/>
          <w:lang w:val="en-US"/>
        </w:rPr>
      </w:pPr>
      <w:r>
        <w:rPr>
          <w:i/>
          <w:lang w:val="en-US"/>
        </w:rPr>
        <w:t>If ______________________________________________________________________________________________________________________________________________________________________________</w:t>
      </w:r>
    </w:p>
    <w:p w:rsidR="00D45287" w:rsidRDefault="00D45287" w:rsidP="00D45287">
      <w:pPr>
        <w:rPr>
          <w:i/>
          <w:lang w:val="en-US"/>
        </w:rPr>
      </w:pPr>
      <w:r w:rsidRPr="003B76B2">
        <w:rPr>
          <w:color w:val="000000"/>
          <w:lang w:val="en-US"/>
        </w:rPr>
        <w:t>Contract shall be automatically terminated with immediate effect</w:t>
      </w:r>
      <w:r>
        <w:rPr>
          <w:i/>
          <w:lang w:val="en-US"/>
        </w:rPr>
        <w:t xml:space="preserve"> ______________________________________________________________________________________________________________________________________________________________________________</w:t>
      </w:r>
    </w:p>
    <w:p w:rsidR="00D45287" w:rsidRPr="007151FF" w:rsidRDefault="00D45287" w:rsidP="00D45287">
      <w:pPr>
        <w:jc w:val="center"/>
        <w:rPr>
          <w:b/>
          <w:color w:val="000000"/>
          <w:sz w:val="22"/>
          <w:szCs w:val="22"/>
          <w:lang w:val="en-US"/>
        </w:rPr>
      </w:pPr>
      <w:r w:rsidRPr="007151FF">
        <w:rPr>
          <w:b/>
          <w:color w:val="000000"/>
          <w:sz w:val="22"/>
          <w:szCs w:val="22"/>
          <w:lang w:val="en-US"/>
        </w:rPr>
        <w:t xml:space="preserve">SIGNATURES </w:t>
      </w:r>
    </w:p>
    <w:p w:rsidR="00D45287" w:rsidRPr="007151FF" w:rsidRDefault="00D45287" w:rsidP="00D45287">
      <w:pPr>
        <w:jc w:val="center"/>
        <w:rPr>
          <w:b/>
          <w:color w:val="000000"/>
          <w:sz w:val="22"/>
          <w:szCs w:val="22"/>
          <w:lang w:val="en-US"/>
        </w:rPr>
      </w:pPr>
    </w:p>
    <w:p w:rsidR="00D45287" w:rsidRPr="007151FF" w:rsidRDefault="00D45287" w:rsidP="00D45287">
      <w:pPr>
        <w:rPr>
          <w:i/>
          <w:sz w:val="22"/>
          <w:szCs w:val="22"/>
          <w:lang w:val="en-US"/>
        </w:rPr>
      </w:pPr>
      <w:r w:rsidRPr="007151FF">
        <w:rPr>
          <w:color w:val="000000"/>
          <w:sz w:val="22"/>
          <w:szCs w:val="22"/>
          <w:lang w:val="en-US"/>
        </w:rPr>
        <w:t>This contract has been signed in fourfold and the copies have been distributed to</w:t>
      </w:r>
      <w:r w:rsidRPr="007151FF">
        <w:rPr>
          <w:i/>
          <w:sz w:val="22"/>
          <w:szCs w:val="22"/>
          <w:lang w:val="en-US"/>
        </w:rPr>
        <w:t xml:space="preserve"> </w:t>
      </w:r>
    </w:p>
    <w:p w:rsidR="00D45287" w:rsidRPr="007151FF" w:rsidRDefault="00D45287" w:rsidP="00D45287">
      <w:pPr>
        <w:rPr>
          <w:i/>
          <w:sz w:val="22"/>
          <w:szCs w:val="22"/>
          <w:lang w:val="en-US"/>
        </w:rPr>
      </w:pPr>
      <w:r w:rsidRPr="007151FF">
        <w:rPr>
          <w:i/>
          <w:sz w:val="22"/>
          <w:szCs w:val="22"/>
          <w:lang w:val="en-US"/>
        </w:rPr>
        <w:t>1.</w:t>
      </w:r>
    </w:p>
    <w:p w:rsidR="00D45287" w:rsidRPr="007151FF" w:rsidRDefault="00D45287" w:rsidP="00D45287">
      <w:pPr>
        <w:rPr>
          <w:i/>
          <w:sz w:val="22"/>
          <w:szCs w:val="22"/>
          <w:lang w:val="en-US"/>
        </w:rPr>
      </w:pPr>
      <w:r w:rsidRPr="007151FF">
        <w:rPr>
          <w:i/>
          <w:sz w:val="22"/>
          <w:szCs w:val="22"/>
          <w:lang w:val="en-US"/>
        </w:rPr>
        <w:t>2.</w:t>
      </w:r>
    </w:p>
    <w:p w:rsidR="00D45287" w:rsidRPr="007151FF" w:rsidRDefault="00D45287" w:rsidP="00D45287">
      <w:pPr>
        <w:rPr>
          <w:i/>
          <w:sz w:val="22"/>
          <w:szCs w:val="22"/>
          <w:lang w:val="en-US"/>
        </w:rPr>
      </w:pPr>
      <w:r w:rsidRPr="007151FF">
        <w:rPr>
          <w:i/>
          <w:sz w:val="22"/>
          <w:szCs w:val="22"/>
          <w:lang w:val="en-US"/>
        </w:rPr>
        <w:t>3.</w:t>
      </w:r>
    </w:p>
    <w:p w:rsidR="00D45287" w:rsidRPr="007151FF" w:rsidRDefault="00D45287" w:rsidP="00D45287">
      <w:pPr>
        <w:rPr>
          <w:i/>
          <w:sz w:val="22"/>
          <w:szCs w:val="22"/>
          <w:lang w:val="en-US"/>
        </w:rPr>
      </w:pPr>
      <w:r w:rsidRPr="007151FF">
        <w:rPr>
          <w:i/>
          <w:sz w:val="22"/>
          <w:szCs w:val="22"/>
          <w:lang w:val="en-US"/>
        </w:rPr>
        <w:t xml:space="preserve">4. </w:t>
      </w:r>
    </w:p>
    <w:p w:rsidR="0020472B" w:rsidRPr="00D45287" w:rsidRDefault="00D45287" w:rsidP="00D45287">
      <w:pPr>
        <w:rPr>
          <w:lang w:val="en-US"/>
        </w:rPr>
      </w:pPr>
      <w:r w:rsidRPr="00D45287">
        <w:rPr>
          <w:color w:val="000000"/>
          <w:w w:val="0"/>
          <w:sz w:val="22"/>
          <w:szCs w:val="22"/>
          <w:lang w:val="en-US"/>
        </w:rPr>
        <w:t xml:space="preserve">Signed by </w:t>
      </w:r>
      <w:r w:rsidRPr="00D45287">
        <w:rPr>
          <w:color w:val="000000"/>
          <w:w w:val="0"/>
          <w:sz w:val="22"/>
          <w:szCs w:val="22"/>
          <w:lang w:val="en-US"/>
        </w:rPr>
        <w:tab/>
        <w:t>______________________________</w:t>
      </w:r>
      <w:r w:rsidRPr="00D45287">
        <w:rPr>
          <w:color w:val="000000"/>
          <w:w w:val="0"/>
          <w:sz w:val="22"/>
          <w:szCs w:val="22"/>
          <w:lang w:val="en-US"/>
        </w:rPr>
        <w:tab/>
        <w:t>Date:</w:t>
      </w:r>
      <w:r w:rsidRPr="00D45287">
        <w:rPr>
          <w:color w:val="000000"/>
          <w:w w:val="0"/>
          <w:sz w:val="22"/>
          <w:szCs w:val="22"/>
          <w:lang w:val="en-US"/>
        </w:rPr>
        <w:tab/>
        <w:t>______________</w:t>
      </w:r>
      <w:bookmarkStart w:id="3" w:name="_DV_M95"/>
      <w:bookmarkEnd w:id="3"/>
      <w:r w:rsidRPr="00D45287">
        <w:rPr>
          <w:color w:val="000000"/>
          <w:w w:val="0"/>
          <w:sz w:val="22"/>
          <w:szCs w:val="22"/>
          <w:lang w:val="en-US"/>
        </w:rPr>
        <w:t xml:space="preserve">Job position </w:t>
      </w:r>
      <w:r w:rsidRPr="00D45287">
        <w:rPr>
          <w:color w:val="000000"/>
          <w:w w:val="0"/>
          <w:sz w:val="22"/>
          <w:szCs w:val="22"/>
          <w:lang w:val="en-US"/>
        </w:rPr>
        <w:tab/>
        <w:t>--------------------------------------------------</w:t>
      </w:r>
    </w:p>
    <w:sectPr w:rsidR="0020472B" w:rsidRPr="00D45287" w:rsidSect="008D5326">
      <w:headerReference w:type="default" r:id="rId7"/>
      <w:pgSz w:w="11906" w:h="16838"/>
      <w:pgMar w:top="1134" w:right="386" w:bottom="1134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399" w:rsidRDefault="00426399" w:rsidP="00326E8E">
      <w:r>
        <w:separator/>
      </w:r>
    </w:p>
  </w:endnote>
  <w:endnote w:type="continuationSeparator" w:id="0">
    <w:p w:rsidR="00426399" w:rsidRDefault="00426399" w:rsidP="00326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399" w:rsidRDefault="00426399" w:rsidP="00326E8E">
      <w:r>
        <w:separator/>
      </w:r>
    </w:p>
  </w:footnote>
  <w:footnote w:type="continuationSeparator" w:id="0">
    <w:p w:rsidR="00426399" w:rsidRDefault="00426399" w:rsidP="00326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F24" w:rsidRDefault="0014590B" w:rsidP="00B45F24">
    <w:pPr>
      <w:pStyle w:val="a4"/>
      <w:rPr>
        <w:lang w:val="en-US"/>
      </w:rPr>
    </w:pPr>
    <w:r>
      <w:rPr>
        <w:lang w:val="en-US"/>
      </w:rPr>
      <w:t xml:space="preserve">Business Negotiations and Correspondence                          ELS, </w:t>
    </w:r>
    <w:r w:rsidR="00D360F5">
      <w:rPr>
        <w:lang w:val="en-US"/>
      </w:rPr>
      <w:t>Spring 2021</w:t>
    </w:r>
  </w:p>
  <w:p w:rsidR="00B45F24" w:rsidRPr="002177B7" w:rsidRDefault="00D360F5" w:rsidP="00B45F24">
    <w:pPr>
      <w:pStyle w:val="a4"/>
      <w:rPr>
        <w:lang w:val="en-US"/>
      </w:rPr>
    </w:pPr>
    <w:proofErr w:type="gramStart"/>
    <w:r>
      <w:rPr>
        <w:lang w:val="en-US"/>
      </w:rPr>
      <w:t>Deadline :</w:t>
    </w:r>
    <w:proofErr w:type="gramEnd"/>
    <w:r>
      <w:rPr>
        <w:lang w:val="en-US"/>
      </w:rPr>
      <w:t xml:space="preserve"> April 30, 2021                                             TSIS 6 Contract</w:t>
    </w:r>
  </w:p>
  <w:p w:rsidR="00B45F24" w:rsidRPr="00B45F24" w:rsidRDefault="00426399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B266630A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pacing w:val="0"/>
      </w:rPr>
    </w:lvl>
    <w:lvl w:ilvl="1" w:tplc="FB2209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/>
        <w:spacing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spacing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spacing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  <w:spacing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spacing w:val="0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  <w:spacing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  <w:spacing w:val="0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spacing w:val="0"/>
      </w:rPr>
    </w:lvl>
  </w:abstractNum>
  <w:abstractNum w:abstractNumId="1" w15:restartNumberingAfterBreak="0">
    <w:nsid w:val="55DD43DC"/>
    <w:multiLevelType w:val="multilevel"/>
    <w:tmpl w:val="1DF6C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0B"/>
    <w:rsid w:val="0014590B"/>
    <w:rsid w:val="00326E8E"/>
    <w:rsid w:val="003626B8"/>
    <w:rsid w:val="003E4C33"/>
    <w:rsid w:val="00426399"/>
    <w:rsid w:val="004278E5"/>
    <w:rsid w:val="004D612D"/>
    <w:rsid w:val="005673F9"/>
    <w:rsid w:val="005B2619"/>
    <w:rsid w:val="006B14E7"/>
    <w:rsid w:val="006C6EBB"/>
    <w:rsid w:val="008D6F8E"/>
    <w:rsid w:val="008F15D7"/>
    <w:rsid w:val="00992099"/>
    <w:rsid w:val="00AE1198"/>
    <w:rsid w:val="00B15FBF"/>
    <w:rsid w:val="00C9666F"/>
    <w:rsid w:val="00CC6A3F"/>
    <w:rsid w:val="00D360F5"/>
    <w:rsid w:val="00D45287"/>
    <w:rsid w:val="00DB3067"/>
    <w:rsid w:val="00EC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BD10"/>
  <w15:docId w15:val="{48DD90F6-F488-4788-A879-B8C07CF0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198"/>
    <w:pPr>
      <w:spacing w:after="200" w:line="276" w:lineRule="auto"/>
      <w:ind w:left="720"/>
      <w:contextualSpacing/>
    </w:pPr>
  </w:style>
  <w:style w:type="paragraph" w:styleId="a4">
    <w:name w:val="header"/>
    <w:basedOn w:val="a"/>
    <w:link w:val="a5"/>
    <w:rsid w:val="0014590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1459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annotation text"/>
    <w:basedOn w:val="a"/>
    <w:link w:val="a7"/>
    <w:uiPriority w:val="99"/>
    <w:semiHidden/>
    <w:unhideWhenUsed/>
    <w:rsid w:val="0014590B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459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rsid w:val="0014590B"/>
    <w:pPr>
      <w:autoSpaceDE w:val="0"/>
      <w:autoSpaceDN w:val="0"/>
      <w:adjustRightInd w:val="0"/>
    </w:pPr>
    <w:rPr>
      <w:b/>
      <w:lang w:val="en-GB" w:eastAsia="en-GB"/>
    </w:rPr>
  </w:style>
  <w:style w:type="character" w:customStyle="1" w:styleId="a9">
    <w:name w:val="Тема примечания Знак"/>
    <w:basedOn w:val="a7"/>
    <w:link w:val="a8"/>
    <w:rsid w:val="0014590B"/>
    <w:rPr>
      <w:rFonts w:ascii="Times New Roman" w:eastAsia="Times New Roman" w:hAnsi="Times New Roman" w:cs="Times New Roman"/>
      <w:b/>
      <w:sz w:val="20"/>
      <w:szCs w:val="20"/>
      <w:lang w:val="en-GB" w:eastAsia="en-GB"/>
    </w:rPr>
  </w:style>
  <w:style w:type="paragraph" w:styleId="aa">
    <w:name w:val="footer"/>
    <w:basedOn w:val="a"/>
    <w:link w:val="ab"/>
    <w:uiPriority w:val="99"/>
    <w:unhideWhenUsed/>
    <w:rsid w:val="00D360F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360F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25A6095A0C554981B5A902CF63D52C" ma:contentTypeVersion="9" ma:contentTypeDescription="Создание документа." ma:contentTypeScope="" ma:versionID="56a7166663a52c919fcc5ad4ffafb340">
  <xsd:schema xmlns:xsd="http://www.w3.org/2001/XMLSchema" xmlns:xs="http://www.w3.org/2001/XMLSchema" xmlns:p="http://schemas.microsoft.com/office/2006/metadata/properties" xmlns:ns2="24a1de1b-3c1e-4722-908d-123fb0270a06" targetNamespace="http://schemas.microsoft.com/office/2006/metadata/properties" ma:root="true" ma:fieldsID="80f40060ffb907e329cceee0d6d5f2b7" ns2:_="">
    <xsd:import namespace="24a1de1b-3c1e-4722-908d-123fb0270a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1de1b-3c1e-4722-908d-123fb0270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6516FB-87A5-4F7F-855E-48B2784A438F}"/>
</file>

<file path=customXml/itemProps2.xml><?xml version="1.0" encoding="utf-8"?>
<ds:datastoreItem xmlns:ds="http://schemas.openxmlformats.org/officeDocument/2006/customXml" ds:itemID="{31D20C4E-5B11-428C-A23F-00E1A4DEDCAA}"/>
</file>

<file path=customXml/itemProps3.xml><?xml version="1.0" encoding="utf-8"?>
<ds:datastoreItem xmlns:ds="http://schemas.openxmlformats.org/officeDocument/2006/customXml" ds:itemID="{CFB7DF9F-067D-4361-A5AA-A89BC0F374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t.shershneva</dc:creator>
  <cp:lastModifiedBy>Stanislav Tochshev</cp:lastModifiedBy>
  <cp:revision>2</cp:revision>
  <dcterms:created xsi:type="dcterms:W3CDTF">2021-04-26T06:41:00Z</dcterms:created>
  <dcterms:modified xsi:type="dcterms:W3CDTF">2021-04-26T06:41:00Z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0x0101001125A6095A0C554981B5A902CF63D52C</vt:lpwstr>
  </property>
</Properties>
</file>