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DF064" w14:textId="77777777" w:rsidR="00FC1CD1" w:rsidRDefault="00FC1CD1" w:rsidP="00FC1CD1">
      <w:pPr>
        <w:rPr>
          <w:lang w:val="en-US"/>
        </w:rPr>
      </w:pPr>
      <w:r>
        <w:rPr>
          <w:lang w:val="en-US"/>
        </w:rPr>
        <w:t>Name: Alipbay Niyaz</w:t>
      </w:r>
    </w:p>
    <w:p w14:paraId="56CC2A35" w14:textId="77777777" w:rsidR="00FC1CD1" w:rsidRDefault="00FC1CD1" w:rsidP="00FC1CD1">
      <w:pPr>
        <w:rPr>
          <w:lang w:val="en-US"/>
        </w:rPr>
      </w:pPr>
      <w:r>
        <w:rPr>
          <w:lang w:val="en-US"/>
        </w:rPr>
        <w:t>ID: 18BD128318</w:t>
      </w:r>
    </w:p>
    <w:p w14:paraId="717C1316" w14:textId="77777777" w:rsidR="00FC1CD1" w:rsidRDefault="00FC1CD1" w:rsidP="00FC1CD1">
      <w:pPr>
        <w:rPr>
          <w:lang w:val="en-US"/>
        </w:rPr>
      </w:pPr>
      <w:r>
        <w:rPr>
          <w:lang w:val="en-US"/>
        </w:rPr>
        <w:t xml:space="preserve">Email: </w:t>
      </w:r>
      <w:hyperlink r:id="rId5" w:history="1">
        <w:r w:rsidRPr="001965E0">
          <w:rPr>
            <w:rStyle w:val="a3"/>
            <w:lang w:val="en-US"/>
          </w:rPr>
          <w:t>n_alipbai@kbtu.kz</w:t>
        </w:r>
      </w:hyperlink>
    </w:p>
    <w:p w14:paraId="243BD431" w14:textId="00A490CF" w:rsidR="00EB3422" w:rsidRDefault="00EB3422">
      <w:pPr>
        <w:rPr>
          <w:lang w:val="en-US"/>
        </w:rPr>
      </w:pPr>
    </w:p>
    <w:p w14:paraId="4453F904" w14:textId="6484E18C" w:rsidR="00FC1CD1" w:rsidRDefault="00FC1CD1">
      <w:pPr>
        <w:rPr>
          <w:lang w:val="en-US"/>
        </w:rPr>
      </w:pPr>
    </w:p>
    <w:p w14:paraId="58CDAE05" w14:textId="07AB9D87" w:rsidR="00FC1CD1" w:rsidRDefault="00FC1CD1">
      <w:pPr>
        <w:rPr>
          <w:lang w:val="en-US"/>
        </w:rPr>
      </w:pPr>
      <w:r>
        <w:rPr>
          <w:lang w:val="en-US"/>
        </w:rPr>
        <w:t xml:space="preserve">Report </w:t>
      </w:r>
    </w:p>
    <w:p w14:paraId="050FB52A" w14:textId="77777777" w:rsidR="00F47229" w:rsidRPr="00F47229" w:rsidRDefault="00FC1CD1" w:rsidP="00F47229">
      <w:pPr>
        <w:rPr>
          <w:lang w:val="en-US"/>
        </w:rPr>
      </w:pPr>
      <w:r w:rsidRPr="00051C3D">
        <w:rPr>
          <w:lang w:val="en-US"/>
        </w:rPr>
        <w:tab/>
      </w:r>
      <w:r w:rsidR="00F47229" w:rsidRPr="00F47229">
        <w:rPr>
          <w:lang w:val="en-US"/>
        </w:rPr>
        <w:t>According to the microservices architecture idea, each program should “do one thing and do it well” and interact with other programs using simple means. And it is characterized by the following:</w:t>
      </w:r>
    </w:p>
    <w:p w14:paraId="46A5BE03" w14:textId="528E5C26" w:rsidR="00F47229" w:rsidRPr="00F47229" w:rsidRDefault="00F47229" w:rsidP="00F47229">
      <w:pPr>
        <w:rPr>
          <w:lang w:val="en-US"/>
        </w:rPr>
      </w:pPr>
      <w:r>
        <w:rPr>
          <w:lang w:val="en-US"/>
        </w:rPr>
        <w:tab/>
      </w:r>
      <w:r w:rsidRPr="00F47229">
        <w:rPr>
          <w:lang w:val="en-US"/>
        </w:rPr>
        <w:t>• modules can be easily replaced</w:t>
      </w:r>
    </w:p>
    <w:p w14:paraId="5F7743F1" w14:textId="3A71F818" w:rsidR="00F47229" w:rsidRPr="00F47229" w:rsidRDefault="00F47229" w:rsidP="00F47229">
      <w:pPr>
        <w:rPr>
          <w:lang w:val="en-US"/>
        </w:rPr>
      </w:pPr>
      <w:r>
        <w:rPr>
          <w:lang w:val="en-US"/>
        </w:rPr>
        <w:tab/>
      </w:r>
      <w:r w:rsidRPr="00F47229">
        <w:rPr>
          <w:lang w:val="en-US"/>
        </w:rPr>
        <w:t>• microservice, if possible, performs only one elementary function</w:t>
      </w:r>
    </w:p>
    <w:p w14:paraId="7D765FFF" w14:textId="414785D6" w:rsidR="00F47229" w:rsidRPr="00F47229" w:rsidRDefault="00F47229" w:rsidP="00F47229">
      <w:pPr>
        <w:rPr>
          <w:lang w:val="en-US"/>
        </w:rPr>
      </w:pPr>
      <w:r>
        <w:rPr>
          <w:lang w:val="en-US"/>
        </w:rPr>
        <w:tab/>
      </w:r>
      <w:r w:rsidRPr="00F47229">
        <w:rPr>
          <w:lang w:val="en-US"/>
        </w:rPr>
        <w:t>• modules can be implemented in different programming languages</w:t>
      </w:r>
    </w:p>
    <w:p w14:paraId="414DA59C" w14:textId="6FE649C4" w:rsidR="00F47229" w:rsidRPr="00F47229" w:rsidRDefault="00F47229" w:rsidP="00F47229">
      <w:pPr>
        <w:rPr>
          <w:lang w:val="en-US"/>
        </w:rPr>
      </w:pPr>
      <w:r>
        <w:rPr>
          <w:lang w:val="en-US"/>
        </w:rPr>
        <w:tab/>
      </w:r>
      <w:r w:rsidRPr="00F47229">
        <w:rPr>
          <w:lang w:val="en-US"/>
        </w:rPr>
        <w:t>• peer-to-peer dependencies between microservices</w:t>
      </w:r>
    </w:p>
    <w:p w14:paraId="0BED8F61" w14:textId="4FFA8B06" w:rsidR="00FC1CD1" w:rsidRPr="00F47229" w:rsidRDefault="00F47229" w:rsidP="00F47229">
      <w:pPr>
        <w:rPr>
          <w:lang w:val="en-US"/>
        </w:rPr>
      </w:pPr>
      <w:r w:rsidRPr="00F47229">
        <w:rPr>
          <w:lang w:val="en-US"/>
        </w:rPr>
        <w:t xml:space="preserve">My project is quite </w:t>
      </w:r>
      <w:r w:rsidR="00051C3D" w:rsidRPr="00F47229">
        <w:rPr>
          <w:lang w:val="en-US"/>
        </w:rPr>
        <w:t>simple,</w:t>
      </w:r>
      <w:r w:rsidRPr="00F47229">
        <w:rPr>
          <w:lang w:val="en-US"/>
        </w:rPr>
        <w:t xml:space="preserve"> and its theme is a site where you can read manga and fanfiction. In my application, there will be about three elementary components: a component for registration and authentication (hereinafter auth), a component for manga, a component for fanfiction. The auth component will include a user model and profile plus standard CRUD methods. The component for the manga will include a model of the manga itself plus a CRUD operation. Fanfiction component will include fanfiction model plus CRUD operations. There will also be one common essence - this is the category by which it will be possible to display manga and fanfiction.</w:t>
      </w:r>
      <w:r w:rsidR="00051C3D">
        <w:rPr>
          <w:lang w:val="en-US"/>
        </w:rPr>
        <w:t xml:space="preserve"> </w:t>
      </w:r>
      <w:r w:rsidR="00051C3D" w:rsidRPr="00051C3D">
        <w:rPr>
          <w:lang w:val="en-US"/>
        </w:rPr>
        <w:t xml:space="preserve">The connection between these entities will go through the </w:t>
      </w:r>
      <w:r w:rsidR="00051C3D" w:rsidRPr="00051C3D">
        <w:rPr>
          <w:lang w:val="en-US"/>
        </w:rPr>
        <w:t>foreign</w:t>
      </w:r>
      <w:r w:rsidR="00051C3D" w:rsidRPr="00051C3D">
        <w:rPr>
          <w:lang w:val="en-US"/>
        </w:rPr>
        <w:t xml:space="preserve"> key and maybe through one to many.</w:t>
      </w:r>
    </w:p>
    <w:sectPr w:rsidR="00FC1CD1" w:rsidRPr="00F472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65158"/>
    <w:multiLevelType w:val="hybridMultilevel"/>
    <w:tmpl w:val="A21E02E8"/>
    <w:lvl w:ilvl="0" w:tplc="20000001">
      <w:start w:val="1"/>
      <w:numFmt w:val="bullet"/>
      <w:lvlText w:val=""/>
      <w:lvlJc w:val="left"/>
      <w:pPr>
        <w:ind w:left="1488" w:hanging="360"/>
      </w:pPr>
      <w:rPr>
        <w:rFonts w:ascii="Symbol" w:hAnsi="Symbol" w:hint="default"/>
      </w:rPr>
    </w:lvl>
    <w:lvl w:ilvl="1" w:tplc="20000003" w:tentative="1">
      <w:start w:val="1"/>
      <w:numFmt w:val="bullet"/>
      <w:lvlText w:val="o"/>
      <w:lvlJc w:val="left"/>
      <w:pPr>
        <w:ind w:left="2208" w:hanging="360"/>
      </w:pPr>
      <w:rPr>
        <w:rFonts w:ascii="Courier New" w:hAnsi="Courier New" w:cs="Courier New" w:hint="default"/>
      </w:rPr>
    </w:lvl>
    <w:lvl w:ilvl="2" w:tplc="20000005" w:tentative="1">
      <w:start w:val="1"/>
      <w:numFmt w:val="bullet"/>
      <w:lvlText w:val=""/>
      <w:lvlJc w:val="left"/>
      <w:pPr>
        <w:ind w:left="2928" w:hanging="360"/>
      </w:pPr>
      <w:rPr>
        <w:rFonts w:ascii="Wingdings" w:hAnsi="Wingdings" w:hint="default"/>
      </w:rPr>
    </w:lvl>
    <w:lvl w:ilvl="3" w:tplc="20000001" w:tentative="1">
      <w:start w:val="1"/>
      <w:numFmt w:val="bullet"/>
      <w:lvlText w:val=""/>
      <w:lvlJc w:val="left"/>
      <w:pPr>
        <w:ind w:left="3648" w:hanging="360"/>
      </w:pPr>
      <w:rPr>
        <w:rFonts w:ascii="Symbol" w:hAnsi="Symbol" w:hint="default"/>
      </w:rPr>
    </w:lvl>
    <w:lvl w:ilvl="4" w:tplc="20000003" w:tentative="1">
      <w:start w:val="1"/>
      <w:numFmt w:val="bullet"/>
      <w:lvlText w:val="o"/>
      <w:lvlJc w:val="left"/>
      <w:pPr>
        <w:ind w:left="4368" w:hanging="360"/>
      </w:pPr>
      <w:rPr>
        <w:rFonts w:ascii="Courier New" w:hAnsi="Courier New" w:cs="Courier New" w:hint="default"/>
      </w:rPr>
    </w:lvl>
    <w:lvl w:ilvl="5" w:tplc="20000005" w:tentative="1">
      <w:start w:val="1"/>
      <w:numFmt w:val="bullet"/>
      <w:lvlText w:val=""/>
      <w:lvlJc w:val="left"/>
      <w:pPr>
        <w:ind w:left="5088" w:hanging="360"/>
      </w:pPr>
      <w:rPr>
        <w:rFonts w:ascii="Wingdings" w:hAnsi="Wingdings" w:hint="default"/>
      </w:rPr>
    </w:lvl>
    <w:lvl w:ilvl="6" w:tplc="20000001" w:tentative="1">
      <w:start w:val="1"/>
      <w:numFmt w:val="bullet"/>
      <w:lvlText w:val=""/>
      <w:lvlJc w:val="left"/>
      <w:pPr>
        <w:ind w:left="5808" w:hanging="360"/>
      </w:pPr>
      <w:rPr>
        <w:rFonts w:ascii="Symbol" w:hAnsi="Symbol" w:hint="default"/>
      </w:rPr>
    </w:lvl>
    <w:lvl w:ilvl="7" w:tplc="20000003" w:tentative="1">
      <w:start w:val="1"/>
      <w:numFmt w:val="bullet"/>
      <w:lvlText w:val="o"/>
      <w:lvlJc w:val="left"/>
      <w:pPr>
        <w:ind w:left="6528" w:hanging="360"/>
      </w:pPr>
      <w:rPr>
        <w:rFonts w:ascii="Courier New" w:hAnsi="Courier New" w:cs="Courier New" w:hint="default"/>
      </w:rPr>
    </w:lvl>
    <w:lvl w:ilvl="8" w:tplc="20000005" w:tentative="1">
      <w:start w:val="1"/>
      <w:numFmt w:val="bullet"/>
      <w:lvlText w:val=""/>
      <w:lvlJc w:val="left"/>
      <w:pPr>
        <w:ind w:left="724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633"/>
    <w:rsid w:val="00051C3D"/>
    <w:rsid w:val="00473633"/>
    <w:rsid w:val="004C5DEE"/>
    <w:rsid w:val="00B22972"/>
    <w:rsid w:val="00EB3422"/>
    <w:rsid w:val="00F47229"/>
    <w:rsid w:val="00FC1CD1"/>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A3809"/>
  <w15:chartTrackingRefBased/>
  <w15:docId w15:val="{8F89F593-7D5D-4A0A-998F-F0D7F1A40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1CD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C1CD1"/>
    <w:rPr>
      <w:color w:val="0563C1" w:themeColor="hyperlink"/>
      <w:u w:val="single"/>
    </w:rPr>
  </w:style>
  <w:style w:type="paragraph" w:styleId="a4">
    <w:name w:val="List Paragraph"/>
    <w:basedOn w:val="a"/>
    <w:uiPriority w:val="34"/>
    <w:qFormat/>
    <w:rsid w:val="00FC1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_alipbai@kbtu.k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190</Words>
  <Characters>1089</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Niyaz Z. Alipbai</dc:creator>
  <cp:keywords/>
  <dc:description/>
  <cp:lastModifiedBy>Niyaz Z. Alipbai</cp:lastModifiedBy>
  <cp:revision>5</cp:revision>
  <dcterms:created xsi:type="dcterms:W3CDTF">2021-12-04T07:53:00Z</dcterms:created>
  <dcterms:modified xsi:type="dcterms:W3CDTF">2021-12-04T08:16:00Z</dcterms:modified>
</cp:coreProperties>
</file>