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2A" w:rsidRDefault="00F16D2A" w:rsidP="00F16D2A">
      <w:pPr>
        <w:jc w:val="center"/>
        <w:rPr>
          <w:rFonts w:asciiTheme="minorBidi" w:eastAsia="Calibri" w:hAnsiTheme="minorBidi" w:cstheme="minorBidi"/>
          <w:b/>
          <w:color w:val="000000"/>
          <w:sz w:val="34"/>
          <w:szCs w:val="24"/>
        </w:rPr>
      </w:pPr>
      <w:r w:rsidRPr="00F16D2A">
        <w:rPr>
          <w:rFonts w:asciiTheme="minorBidi" w:eastAsia="Calibri" w:hAnsiTheme="minorBidi" w:cstheme="minorBidi"/>
          <w:b/>
          <w:color w:val="000000"/>
          <w:sz w:val="34"/>
          <w:szCs w:val="24"/>
        </w:rPr>
        <w:t>Object-Oriented Programming</w:t>
      </w:r>
    </w:p>
    <w:p w:rsidR="00F16D2A" w:rsidRDefault="00F16D2A" w:rsidP="00F16D2A">
      <w:pPr>
        <w:jc w:val="center"/>
        <w:rPr>
          <w:b/>
          <w:sz w:val="32"/>
        </w:rPr>
      </w:pPr>
    </w:p>
    <w:p w:rsidR="00E83298" w:rsidRPr="00E76F56" w:rsidRDefault="00D67D8C" w:rsidP="00E76F56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E76F5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01:</w:t>
      </w:r>
      <w:r w:rsidR="00E76F5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Introduction to OOP</w:t>
      </w:r>
    </w:p>
    <w:p w:rsidR="00E83298" w:rsidRPr="00B17BAC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Introduction to OOP, Object oriented programming vs. procedural programming, advantages of object-oriented programming.</w:t>
      </w:r>
    </w:p>
    <w:p w:rsidR="0008633D" w:rsidRPr="00E76F56" w:rsidRDefault="00D67D8C" w:rsidP="0008633D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08633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 w:rsidR="0008633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2</w:t>
      </w:r>
      <w:r w:rsidR="0008633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08633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  <w:t>Introduction to</w:t>
      </w:r>
      <w:r w:rsidR="0008633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C++ and Java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OOP in Java, basic intro to loop and conditional statements in JAVA, arrays, Array List / Vectors</w:t>
      </w:r>
      <w:r w:rsidR="00574806">
        <w:rPr>
          <w:rFonts w:asciiTheme="minorBidi" w:eastAsia="Calibri" w:hAnsiTheme="minorBidi" w:cstheme="minorBidi"/>
          <w:color w:val="000000"/>
          <w:sz w:val="24"/>
          <w:szCs w:val="24"/>
        </w:rPr>
        <w:t>.</w:t>
      </w:r>
    </w:p>
    <w:p w:rsidR="00574806" w:rsidRPr="00E76F56" w:rsidRDefault="00D67D8C" w:rsidP="00574806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 w:rsid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3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  <w:t xml:space="preserve">Introduction to </w:t>
      </w:r>
      <w:r w:rsid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Classes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Classes: data members and member functions. Member access, constructors and destructors, static data members, scope resolution operator. Memory allocated for objects.</w:t>
      </w:r>
    </w:p>
    <w:p w:rsidR="004C4448" w:rsidRPr="00E76F56" w:rsidRDefault="004C4448" w:rsidP="004C4448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4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  <w:t xml:space="preserve">Introduction to 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Classes</w:t>
      </w:r>
    </w:p>
    <w:p w:rsidR="004C4448" w:rsidRDefault="004C4448" w:rsidP="004C444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Classes: data members and member functions. Member access, constructors and destructors, static data members, scope resolution operator. Memory allocated for objects.</w:t>
      </w:r>
    </w:p>
    <w:p w:rsidR="00E83298" w:rsidRPr="00574806" w:rsidRDefault="00D67D8C" w:rsidP="00574806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 w:rsidR="004C4448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5</w:t>
      </w:r>
      <w:r w:rsid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Operator Overloading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Unary, binary, comparison, Arithmetic assignment operator overloading, Data conversion</w:t>
      </w:r>
      <w:r w:rsidR="00574806">
        <w:rPr>
          <w:rFonts w:asciiTheme="minorBidi" w:eastAsia="Calibri" w:hAnsiTheme="minorBidi" w:cstheme="minorBidi"/>
          <w:color w:val="000000"/>
          <w:sz w:val="24"/>
          <w:szCs w:val="24"/>
        </w:rPr>
        <w:t>.</w:t>
      </w:r>
    </w:p>
    <w:p w:rsidR="004C4448" w:rsidRPr="00574806" w:rsidRDefault="004C4448" w:rsidP="004C4448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6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P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Operator Overloading</w:t>
      </w:r>
    </w:p>
    <w:p w:rsidR="004C4448" w:rsidRDefault="004C4448" w:rsidP="004C444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Unary, binary, comparison, Arithmetic assignment operator overloading, Data conversion</w:t>
      </w:r>
      <w:r>
        <w:rPr>
          <w:rFonts w:asciiTheme="minorBidi" w:eastAsia="Calibri" w:hAnsiTheme="minorBidi" w:cstheme="minorBidi"/>
          <w:color w:val="000000"/>
          <w:sz w:val="24"/>
          <w:szCs w:val="24"/>
        </w:rPr>
        <w:t>.</w:t>
      </w:r>
    </w:p>
    <w:p w:rsidR="00E83298" w:rsidRPr="00574806" w:rsidRDefault="00D67D8C" w:rsidP="00574806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7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574806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Inheritance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Inheritance, base and derived classes, casting base class to derived class, public, protected, friendly and private inheritance, overriding member functions.</w:t>
      </w:r>
    </w:p>
    <w:p w:rsidR="00E00058" w:rsidRPr="00574806" w:rsidRDefault="00E00058" w:rsidP="00E00058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8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Pr="0057480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Inheritance</w:t>
      </w:r>
    </w:p>
    <w:p w:rsidR="00E00058" w:rsidRDefault="00E00058" w:rsidP="00EC029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Inheritance, base and derived classes, casting base class to derived class, public, protected, friendly and private inheritance, overriding member functions.</w:t>
      </w:r>
    </w:p>
    <w:p w:rsidR="00E83298" w:rsidRPr="004A6A20" w:rsidRDefault="00D67D8C" w:rsidP="004A6A20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0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9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4A6A20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Composition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Complex classes composed of objects of other classes.</w:t>
      </w:r>
    </w:p>
    <w:p w:rsidR="00E83298" w:rsidRPr="004A6A20" w:rsidRDefault="00D67D8C" w:rsidP="004A6A20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4A6A20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10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4A6A20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Polymorphism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Overridden functions, abstract base class, and this pointer.</w:t>
      </w:r>
    </w:p>
    <w:p w:rsidR="00E83298" w:rsidRPr="00BF6FAD" w:rsidRDefault="00D67D8C" w:rsidP="00BF6FAD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11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4A6A20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Object Oriented Design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Class Diagram, Forward Engineering of class diagram to code, Reverse Engineering of code to class diagram.</w:t>
      </w:r>
    </w:p>
    <w:p w:rsidR="00E83298" w:rsidRPr="00BF6FAD" w:rsidRDefault="00D67D8C" w:rsidP="00BF6FAD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12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Exception Handling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Exception handling, Error handling, try/catch/finally blocks, throwing an exception, re-throwing and exception.</w:t>
      </w:r>
    </w:p>
    <w:p w:rsidR="00E83298" w:rsidRPr="00BF6FAD" w:rsidRDefault="00D67D8C" w:rsidP="00BF6FAD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lastRenderedPageBreak/>
        <w:t>Week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</w:t>
      </w:r>
      <w:r w:rsid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1</w:t>
      </w:r>
      <w:r w:rsidR="00EC029E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3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File Handling</w:t>
      </w:r>
    </w:p>
    <w:p w:rsidR="00E83298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Streams, Stream objects, Character and binary I/O, Object I/O, readers and writers, I/O with Multiple Objects, Position and offset.</w:t>
      </w:r>
    </w:p>
    <w:p w:rsidR="00802F8A" w:rsidRPr="00BF6FAD" w:rsidRDefault="00802F8A" w:rsidP="00802F8A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4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P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File Handling</w:t>
      </w:r>
    </w:p>
    <w:p w:rsidR="00802F8A" w:rsidRDefault="00802F8A" w:rsidP="00802F8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Streams, Stream objects, Character and binary I/O, Object I/O, readers and writers, I/O with Multiple Objects, Position and offset.</w:t>
      </w:r>
    </w:p>
    <w:p w:rsidR="00802F8A" w:rsidRDefault="00802F8A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</w:p>
    <w:p w:rsidR="00E83298" w:rsidRPr="00BF6FAD" w:rsidRDefault="00D67D8C" w:rsidP="00BF6FAD">
      <w:pPr>
        <w:pStyle w:val="Heading5"/>
        <w:shd w:val="clear" w:color="auto" w:fill="FFFFFF"/>
        <w:spacing w:before="0" w:after="117"/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</w:pPr>
      <w:r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Week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 xml:space="preserve"> No: </w:t>
      </w:r>
      <w:r w:rsid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1</w:t>
      </w:r>
      <w:r w:rsidR="00802F8A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5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:</w:t>
      </w:r>
      <w:r w:rsidR="00BF6FAD" w:rsidRPr="00E76F56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ab/>
      </w:r>
      <w:r w:rsidR="00E83298" w:rsidRPr="00BF6FAD">
        <w:rPr>
          <w:rFonts w:asciiTheme="minorBidi" w:eastAsia="Calibri" w:hAnsiTheme="minorBidi" w:cstheme="minorBidi"/>
          <w:color w:val="000000"/>
          <w:sz w:val="24"/>
          <w:szCs w:val="24"/>
          <w:u w:val="single"/>
        </w:rPr>
        <w:t>Templates</w:t>
      </w:r>
    </w:p>
    <w:p w:rsidR="00E83298" w:rsidRPr="00B17BAC" w:rsidRDefault="00E83298" w:rsidP="00E832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7"/>
        <w:ind w:left="36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Simple Function </w:t>
      </w:r>
      <w:proofErr w:type="gram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templates,</w:t>
      </w:r>
      <w:proofErr w:type="gram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 function templates with multiple arguments, class templates.</w:t>
      </w:r>
    </w:p>
    <w:p w:rsidR="00802F8A" w:rsidRPr="00B17BAC" w:rsidRDefault="00802F8A" w:rsidP="00802F8A">
      <w:pPr>
        <w:pStyle w:val="Heading4"/>
        <w:shd w:val="clear" w:color="auto" w:fill="FFFFFF"/>
        <w:spacing w:before="0" w:after="117"/>
        <w:ind w:left="0" w:firstLine="0"/>
        <w:jc w:val="left"/>
        <w:rPr>
          <w:rFonts w:asciiTheme="minorBidi" w:eastAsia="Calibri" w:hAnsiTheme="minorBidi" w:cstheme="minorBidi"/>
          <w:b w:val="0"/>
          <w:color w:val="000000"/>
        </w:rPr>
      </w:pPr>
      <w:r w:rsidRPr="00B17BAC">
        <w:rPr>
          <w:rFonts w:asciiTheme="minorBidi" w:eastAsia="Calibri" w:hAnsiTheme="minorBidi" w:cstheme="minorBidi"/>
          <w:color w:val="000000"/>
        </w:rPr>
        <w:t>Recommended Textbooks</w:t>
      </w:r>
    </w:p>
    <w:p w:rsidR="00802F8A" w:rsidRPr="00B17BAC" w:rsidRDefault="00802F8A" w:rsidP="00802F8A">
      <w:pPr>
        <w:widowControl/>
        <w:shd w:val="clear" w:color="auto" w:fill="FFFFFF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sz w:val="24"/>
          <w:szCs w:val="24"/>
        </w:rPr>
        <w:t>1-</w:t>
      </w: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Robert </w:t>
      </w:r>
      <w:proofErr w:type="spell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Lafore</w:t>
      </w:r>
      <w:proofErr w:type="spell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, Object-Oriented Programming in C++</w:t>
      </w:r>
      <w:proofErr w:type="gram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,Third</w:t>
      </w:r>
      <w:proofErr w:type="gram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 Edition, The Waite’s Group.</w:t>
      </w:r>
    </w:p>
    <w:p w:rsidR="00802F8A" w:rsidRPr="00B17BAC" w:rsidRDefault="00802F8A" w:rsidP="00802F8A">
      <w:pPr>
        <w:widowControl/>
        <w:shd w:val="clear" w:color="auto" w:fill="FFFFFF"/>
        <w:rPr>
          <w:rFonts w:asciiTheme="minorBidi" w:eastAsia="Calibri" w:hAnsiTheme="minorBidi" w:cstheme="minorBidi"/>
          <w:sz w:val="24"/>
          <w:szCs w:val="24"/>
        </w:rPr>
      </w:pPr>
      <w:r w:rsidRPr="00B17BAC">
        <w:rPr>
          <w:rFonts w:asciiTheme="minorBidi" w:eastAsia="Calibri" w:hAnsiTheme="minorBidi" w:cstheme="minorBidi"/>
          <w:sz w:val="24"/>
          <w:szCs w:val="24"/>
        </w:rPr>
        <w:t>2-</w:t>
      </w: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Deitel and </w:t>
      </w:r>
      <w:proofErr w:type="spell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Deitel</w:t>
      </w:r>
      <w:proofErr w:type="spell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, Java How to Program, 9th </w:t>
      </w:r>
      <w:proofErr w:type="spell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Edition</w:t>
      </w:r>
      <w:proofErr w:type="gram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,Prentice</w:t>
      </w:r>
      <w:proofErr w:type="spellEnd"/>
      <w:proofErr w:type="gram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 Hall, 2012</w:t>
      </w:r>
    </w:p>
    <w:p w:rsidR="00802F8A" w:rsidRPr="00B17BAC" w:rsidRDefault="00802F8A" w:rsidP="00802F8A">
      <w:pPr>
        <w:widowControl/>
        <w:shd w:val="clear" w:color="auto" w:fill="FFFFFF"/>
        <w:rPr>
          <w:rFonts w:asciiTheme="minorBidi" w:eastAsia="Calibri" w:hAnsiTheme="minorBidi" w:cstheme="minorBidi"/>
          <w:sz w:val="24"/>
          <w:szCs w:val="24"/>
        </w:rPr>
      </w:pPr>
    </w:p>
    <w:p w:rsidR="00802F8A" w:rsidRPr="00B17BAC" w:rsidRDefault="00802F8A" w:rsidP="00802F8A">
      <w:pPr>
        <w:widowControl/>
        <w:shd w:val="clear" w:color="auto" w:fill="FFFFFF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Reference Books</w:t>
      </w:r>
      <w:bookmarkStart w:id="0" w:name="_GoBack"/>
      <w:bookmarkEnd w:id="0"/>
    </w:p>
    <w:p w:rsidR="00802F8A" w:rsidRPr="00B17BAC" w:rsidRDefault="00802F8A" w:rsidP="00802F8A">
      <w:pPr>
        <w:widowControl/>
        <w:numPr>
          <w:ilvl w:val="0"/>
          <w:numId w:val="4"/>
        </w:numPr>
        <w:shd w:val="clear" w:color="auto" w:fill="FFFFFF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Greg Perry and Marcus Johnson, Turbo C++ by </w:t>
      </w:r>
      <w:proofErr w:type="spell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Example,Prentice</w:t>
      </w:r>
      <w:proofErr w:type="spell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 Hall</w:t>
      </w:r>
    </w:p>
    <w:p w:rsidR="00802F8A" w:rsidRPr="00B17BAC" w:rsidRDefault="00802F8A" w:rsidP="00802F8A">
      <w:pPr>
        <w:widowControl/>
        <w:numPr>
          <w:ilvl w:val="0"/>
          <w:numId w:val="4"/>
        </w:numPr>
        <w:shd w:val="clear" w:color="auto" w:fill="FFFFFF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 xml:space="preserve">Stanley B. </w:t>
      </w:r>
      <w:proofErr w:type="spellStart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Lippman</w:t>
      </w:r>
      <w:proofErr w:type="spellEnd"/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, C++ Primer, 2nd edition.</w:t>
      </w:r>
    </w:p>
    <w:p w:rsidR="00802F8A" w:rsidRPr="00B17BAC" w:rsidRDefault="00802F8A" w:rsidP="00802F8A">
      <w:pPr>
        <w:widowControl/>
        <w:numPr>
          <w:ilvl w:val="0"/>
          <w:numId w:val="4"/>
        </w:numPr>
        <w:shd w:val="clear" w:color="auto" w:fill="FFFFFF"/>
        <w:spacing w:after="280"/>
        <w:rPr>
          <w:rFonts w:asciiTheme="minorBidi" w:eastAsia="Calibri" w:hAnsiTheme="minorBidi" w:cs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 w:cstheme="minorBidi"/>
          <w:color w:val="000000"/>
          <w:sz w:val="24"/>
          <w:szCs w:val="24"/>
        </w:rPr>
        <w:t>Java Class Libraries Unleashed, SAMS Publishing.</w:t>
      </w:r>
    </w:p>
    <w:p w:rsidR="00E83298" w:rsidRPr="00F16D2A" w:rsidRDefault="00E83298" w:rsidP="00802F8A">
      <w:pPr>
        <w:rPr>
          <w:b/>
          <w:sz w:val="32"/>
        </w:rPr>
      </w:pPr>
    </w:p>
    <w:sectPr w:rsidR="00E83298" w:rsidRPr="00F1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Advento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67E9"/>
    <w:multiLevelType w:val="multilevel"/>
    <w:tmpl w:val="2C7A97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BD7A3C"/>
    <w:multiLevelType w:val="multilevel"/>
    <w:tmpl w:val="65168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249E"/>
    <w:multiLevelType w:val="multilevel"/>
    <w:tmpl w:val="65168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7BEF"/>
    <w:multiLevelType w:val="multilevel"/>
    <w:tmpl w:val="65168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93"/>
    <w:rsid w:val="0008633D"/>
    <w:rsid w:val="0013103F"/>
    <w:rsid w:val="004A6A20"/>
    <w:rsid w:val="004C4448"/>
    <w:rsid w:val="00574806"/>
    <w:rsid w:val="00802F8A"/>
    <w:rsid w:val="00B22E3C"/>
    <w:rsid w:val="00BF6FAD"/>
    <w:rsid w:val="00D67D8C"/>
    <w:rsid w:val="00DD3E93"/>
    <w:rsid w:val="00E00058"/>
    <w:rsid w:val="00E76F56"/>
    <w:rsid w:val="00E83298"/>
    <w:rsid w:val="00EC029E"/>
    <w:rsid w:val="00F1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84AF"/>
  <w15:chartTrackingRefBased/>
  <w15:docId w15:val="{4650D90E-4735-4EF5-BF49-E5493B9F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3E93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lang w:eastAsia="en-CA"/>
    </w:rPr>
  </w:style>
  <w:style w:type="paragraph" w:styleId="Heading3">
    <w:name w:val="heading 3"/>
    <w:next w:val="Normal"/>
    <w:link w:val="Heading3Char"/>
    <w:uiPriority w:val="99"/>
    <w:unhideWhenUsed/>
    <w:qFormat/>
    <w:rsid w:val="00DD3E93"/>
    <w:pPr>
      <w:keepNext/>
      <w:keepLines/>
      <w:widowControl w:val="0"/>
      <w:spacing w:after="292" w:line="256" w:lineRule="auto"/>
      <w:ind w:left="864"/>
      <w:jc w:val="right"/>
      <w:outlineLvl w:val="2"/>
    </w:pPr>
    <w:rPr>
      <w:rFonts w:ascii="Arial" w:eastAsia="Arial" w:hAnsi="Arial" w:cs="Arial"/>
      <w:b/>
      <w:color w:val="000000"/>
      <w:sz w:val="20"/>
      <w:u w:val="single" w:color="000000"/>
      <w:lang w:eastAsia="ko-KR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DD3E93"/>
    <w:pPr>
      <w:widowControl/>
      <w:autoSpaceDE/>
      <w:autoSpaceDN/>
      <w:spacing w:before="360" w:after="160" w:line="36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D3E93"/>
    <w:pPr>
      <w:keepNext/>
      <w:keepLines/>
      <w:widowControl/>
      <w:autoSpaceDE/>
      <w:autoSpaceDN/>
      <w:spacing w:before="40" w:line="256" w:lineRule="auto"/>
      <w:ind w:left="1008" w:hanging="1008"/>
      <w:outlineLvl w:val="4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D3E93"/>
    <w:rPr>
      <w:rFonts w:ascii="Arial" w:eastAsia="Arial" w:hAnsi="Arial" w:cs="Arial"/>
      <w:b/>
      <w:color w:val="000000"/>
      <w:sz w:val="20"/>
      <w:u w:val="single" w:color="00000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DD3E93"/>
    <w:rPr>
      <w:rFonts w:ascii="Times New Roman" w:eastAsia="Times New Roman" w:hAnsi="Times New Roman" w:cs="Times New Roman"/>
      <w:b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9"/>
    <w:rsid w:val="00DD3E93"/>
    <w:rPr>
      <w:rFonts w:ascii="Times New Roman" w:eastAsia="Times New Roman" w:hAnsi="Times New Roman" w:cs="Times New Roman"/>
      <w:b/>
      <w:sz w:val="28"/>
      <w:szCs w:val="2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2023-09-26T06:20:00Z</dcterms:created>
  <dcterms:modified xsi:type="dcterms:W3CDTF">2023-09-26T06:47:00Z</dcterms:modified>
</cp:coreProperties>
</file>