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C59BC8" w14:textId="77777777" w:rsidR="00030539" w:rsidRPr="00030539" w:rsidRDefault="00030539" w:rsidP="00030539">
      <w:pPr>
        <w:spacing w:line="240" w:lineRule="auto"/>
        <w:jc w:val="center"/>
        <w:rPr>
          <w:rFonts w:ascii="Verdana" w:eastAsia="Times New Roman" w:hAnsi="Verdana" w:cs="Times New Roman"/>
          <w:szCs w:val="20"/>
        </w:rPr>
      </w:pPr>
      <w:bookmarkStart w:id="0" w:name="_GoBack"/>
      <w:bookmarkEnd w:id="0"/>
    </w:p>
    <w:p w14:paraId="4FC59BC9" w14:textId="77777777" w:rsidR="00030539" w:rsidRPr="00030539" w:rsidRDefault="00030539" w:rsidP="00030539">
      <w:pPr>
        <w:spacing w:line="240" w:lineRule="auto"/>
        <w:jc w:val="center"/>
        <w:rPr>
          <w:rFonts w:ascii="Verdana" w:eastAsia="Times New Roman" w:hAnsi="Verdana" w:cs="Times New Roman"/>
          <w:szCs w:val="20"/>
        </w:rPr>
      </w:pPr>
    </w:p>
    <w:p w14:paraId="4FC59BCA" w14:textId="1D284A2A" w:rsidR="00030539" w:rsidRDefault="00030539" w:rsidP="00030539">
      <w:pPr>
        <w:spacing w:line="240" w:lineRule="auto"/>
        <w:jc w:val="center"/>
        <w:rPr>
          <w:rFonts w:ascii="Verdana" w:eastAsia="Times New Roman" w:hAnsi="Verdana" w:cs="Times New Roman"/>
          <w:szCs w:val="20"/>
        </w:rPr>
      </w:pPr>
    </w:p>
    <w:p w14:paraId="2DB1DEDD" w14:textId="77777777" w:rsidR="000E7F0E" w:rsidRPr="00030539" w:rsidRDefault="000E7F0E" w:rsidP="00030539">
      <w:pPr>
        <w:spacing w:line="240" w:lineRule="auto"/>
        <w:jc w:val="center"/>
        <w:rPr>
          <w:rFonts w:ascii="Verdana" w:eastAsia="Times New Roman" w:hAnsi="Verdana" w:cs="Times New Roman"/>
          <w:szCs w:val="20"/>
        </w:rPr>
      </w:pPr>
    </w:p>
    <w:p w14:paraId="4FC59BCB" w14:textId="3BC30401" w:rsidR="00030539" w:rsidRPr="00030539" w:rsidRDefault="000922F6" w:rsidP="00030539">
      <w:pPr>
        <w:spacing w:line="240" w:lineRule="auto"/>
        <w:jc w:val="center"/>
        <w:rPr>
          <w:rFonts w:ascii="Verdana" w:eastAsia="Times New Roman" w:hAnsi="Verdana" w:cs="Times New Roman"/>
          <w:szCs w:val="20"/>
        </w:rPr>
      </w:pPr>
      <w:r w:rsidRPr="00AC59E5">
        <w:rPr>
          <w:noProof/>
          <w:lang w:val="en-US"/>
        </w:rPr>
        <w:drawing>
          <wp:inline distT="0" distB="0" distL="0" distR="0" wp14:anchorId="437D6644" wp14:editId="3CC9189E">
            <wp:extent cx="3221355" cy="2169160"/>
            <wp:effectExtent l="0" t="0" r="0" b="2540"/>
            <wp:docPr id="6" name="Picture 6" descr="flag_yellow_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lag_yellow_lo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355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59BCD" w14:textId="77777777" w:rsidR="00030539" w:rsidRPr="00030539" w:rsidRDefault="00030539" w:rsidP="000E7F0E">
      <w:pPr>
        <w:jc w:val="center"/>
      </w:pPr>
    </w:p>
    <w:p w14:paraId="4FC59BD2" w14:textId="77777777" w:rsidR="00030539" w:rsidRDefault="00030539" w:rsidP="00B46C7C">
      <w:pPr>
        <w:spacing w:line="240" w:lineRule="auto"/>
        <w:jc w:val="center"/>
        <w:rPr>
          <w:rFonts w:eastAsia="Times New Roman" w:cs="Times New Roman"/>
          <w:szCs w:val="20"/>
        </w:rPr>
      </w:pPr>
    </w:p>
    <w:p w14:paraId="4FC59BD3" w14:textId="3BE4B42B" w:rsidR="00030539" w:rsidRPr="00030539" w:rsidRDefault="00030539" w:rsidP="00B46C7C">
      <w:pPr>
        <w:spacing w:line="240" w:lineRule="auto"/>
        <w:jc w:val="center"/>
        <w:rPr>
          <w:rFonts w:eastAsia="Times New Roman" w:cs="Times New Roman"/>
          <w:szCs w:val="20"/>
        </w:rPr>
      </w:pPr>
    </w:p>
    <w:p w14:paraId="4FC59BD5" w14:textId="201AC2A8" w:rsidR="00030539" w:rsidRPr="001A48DF" w:rsidRDefault="00205C98" w:rsidP="00030539">
      <w:pPr>
        <w:spacing w:line="240" w:lineRule="auto"/>
        <w:ind w:left="-426" w:right="-435"/>
        <w:jc w:val="center"/>
        <w:rPr>
          <w:rFonts w:ascii="EC Square Sans Pro Medium" w:eastAsia="Times New Roman" w:hAnsi="EC Square Sans Pro Medium" w:cs="Times New Roman"/>
          <w:b/>
          <w:bCs/>
          <w:sz w:val="48"/>
          <w:szCs w:val="48"/>
          <w:lang w:val="de-DE"/>
        </w:rPr>
      </w:pPr>
      <w:r w:rsidRPr="001A48DF">
        <w:rPr>
          <w:rFonts w:ascii="EC Square Sans Pro Medium" w:hAnsi="EC Square Sans Pro Medium"/>
          <w:b/>
          <w:bCs/>
          <w:sz w:val="48"/>
          <w:szCs w:val="48"/>
          <w:lang w:val="de-DE"/>
        </w:rPr>
        <w:t>Erasmus+ Programme (ERASMUS)</w:t>
      </w:r>
    </w:p>
    <w:p w14:paraId="4FC59BD6" w14:textId="77777777" w:rsidR="00030539" w:rsidRPr="001A48DF" w:rsidRDefault="00030539" w:rsidP="00030539">
      <w:pPr>
        <w:spacing w:line="240" w:lineRule="auto"/>
        <w:jc w:val="center"/>
        <w:rPr>
          <w:rFonts w:ascii="EC Square Sans Pro Light" w:eastAsia="Times New Roman" w:hAnsi="EC Square Sans Pro Light" w:cs="Times New Roman"/>
          <w:b/>
          <w:szCs w:val="20"/>
          <w:lang w:val="de-DE"/>
        </w:rPr>
      </w:pPr>
    </w:p>
    <w:p w14:paraId="33ED75EE" w14:textId="77777777" w:rsidR="000E7F0E" w:rsidRPr="00633057" w:rsidRDefault="000E7F0E" w:rsidP="000E7F0E">
      <w:pPr>
        <w:spacing w:after="320" w:line="240" w:lineRule="auto"/>
        <w:jc w:val="center"/>
        <w:rPr>
          <w:rFonts w:ascii="EC Square Sans Pro Light" w:hAnsi="EC Square Sans Pro Light" w:cs="Times New Roman"/>
          <w:b/>
          <w:bCs/>
          <w:sz w:val="48"/>
          <w:szCs w:val="48"/>
          <w:lang w:val="de-DE"/>
        </w:rPr>
      </w:pPr>
      <w:r w:rsidRPr="00633057">
        <w:rPr>
          <w:rFonts w:ascii="EC Square Sans Pro Light" w:hAnsi="EC Square Sans Pro Light" w:cs="Times New Roman"/>
          <w:b/>
          <w:bCs/>
          <w:sz w:val="48"/>
          <w:szCs w:val="48"/>
          <w:lang w:val="de-DE"/>
        </w:rPr>
        <w:t>Progress Report</w:t>
      </w:r>
    </w:p>
    <w:p w14:paraId="4FC59BD7" w14:textId="4150F1E3" w:rsidR="00030539" w:rsidRPr="00B46C7C" w:rsidRDefault="00030539" w:rsidP="00030539">
      <w:pPr>
        <w:spacing w:after="0"/>
        <w:jc w:val="center"/>
        <w:rPr>
          <w:rFonts w:ascii="EC Square Sans Pro Light" w:hAnsi="EC Square Sans Pro Light" w:cs="Times New Roman"/>
          <w:bCs/>
          <w:sz w:val="32"/>
          <w:szCs w:val="32"/>
          <w:lang w:val="de-DE"/>
        </w:rPr>
      </w:pPr>
    </w:p>
    <w:p w14:paraId="4FC59BD8" w14:textId="77777777" w:rsidR="00030539" w:rsidRPr="00B46C7C" w:rsidRDefault="00030539" w:rsidP="00030539">
      <w:pPr>
        <w:spacing w:after="0"/>
        <w:jc w:val="center"/>
        <w:rPr>
          <w:rFonts w:ascii="EC Square Sans Pro Light" w:hAnsi="EC Square Sans Pro Light" w:cs="Times New Roman"/>
          <w:bCs/>
          <w:sz w:val="28"/>
          <w:szCs w:val="28"/>
          <w:lang w:val="de-DE"/>
        </w:rPr>
      </w:pPr>
    </w:p>
    <w:p w14:paraId="76B56F99" w14:textId="01BE9D69" w:rsidR="004B7C95" w:rsidRPr="00B46C7C" w:rsidRDefault="004B7C95" w:rsidP="00030539">
      <w:pPr>
        <w:spacing w:after="0"/>
        <w:jc w:val="center"/>
        <w:rPr>
          <w:rFonts w:ascii="EC Square Sans Pro Light" w:hAnsi="EC Square Sans Pro Light" w:cs="Times New Roman"/>
          <w:bCs/>
          <w:sz w:val="28"/>
          <w:szCs w:val="28"/>
          <w:lang w:val="de-DE"/>
        </w:rPr>
      </w:pPr>
    </w:p>
    <w:p w14:paraId="0CCBCE86" w14:textId="77777777" w:rsidR="004B7C95" w:rsidRPr="00B46C7C" w:rsidRDefault="004B7C95" w:rsidP="00030539">
      <w:pPr>
        <w:spacing w:after="0"/>
        <w:jc w:val="center"/>
        <w:rPr>
          <w:rFonts w:ascii="EC Square Sans Pro Light" w:hAnsi="EC Square Sans Pro Light" w:cs="Times New Roman"/>
          <w:bCs/>
          <w:sz w:val="28"/>
          <w:szCs w:val="28"/>
          <w:lang w:val="de-DE"/>
        </w:rPr>
      </w:pPr>
    </w:p>
    <w:p w14:paraId="4FC59BD9" w14:textId="77777777" w:rsidR="005A35BD" w:rsidRPr="00B46C7C" w:rsidRDefault="005A35BD" w:rsidP="00030539">
      <w:pPr>
        <w:spacing w:after="0"/>
        <w:jc w:val="center"/>
        <w:rPr>
          <w:rFonts w:ascii="EC Square Sans Pro Light" w:hAnsi="EC Square Sans Pro Light" w:cs="Times New Roman"/>
          <w:bCs/>
          <w:sz w:val="28"/>
          <w:szCs w:val="28"/>
          <w:lang w:val="de-DE"/>
        </w:rPr>
      </w:pPr>
    </w:p>
    <w:p w14:paraId="4FC59BDA" w14:textId="77777777" w:rsidR="00030539" w:rsidRPr="001A48DF" w:rsidRDefault="00030539" w:rsidP="00030539">
      <w:pPr>
        <w:spacing w:after="0" w:line="240" w:lineRule="auto"/>
        <w:jc w:val="center"/>
        <w:rPr>
          <w:rFonts w:ascii="EC Square Sans Pro Light" w:eastAsia="Times New Roman" w:hAnsi="EC Square Sans Pro Light" w:cs="Times New Roman"/>
          <w:b/>
          <w:szCs w:val="20"/>
          <w:lang w:val="de-DE"/>
        </w:rPr>
      </w:pPr>
      <w:r w:rsidRPr="001A48DF">
        <w:rPr>
          <w:rFonts w:ascii="EC Square Sans Pro Light" w:eastAsia="Times New Roman" w:hAnsi="EC Square Sans Pro Light" w:cs="Times New Roman"/>
          <w:b/>
          <w:szCs w:val="20"/>
          <w:lang w:val="de-DE"/>
        </w:rPr>
        <w:t>Version 1.0</w:t>
      </w:r>
    </w:p>
    <w:p w14:paraId="4FC59BDB" w14:textId="4CF2BC09" w:rsidR="003D534F" w:rsidRPr="000E7F0E" w:rsidRDefault="00986FE1" w:rsidP="004A5B59">
      <w:pPr>
        <w:spacing w:after="0" w:line="240" w:lineRule="auto"/>
        <w:jc w:val="center"/>
        <w:rPr>
          <w:rFonts w:ascii="EC Square Sans Pro Light" w:hAnsi="EC Square Sans Pro Light" w:cs="Times New Roman"/>
          <w:b/>
          <w:bCs/>
          <w:szCs w:val="48"/>
          <w:lang w:val="de-DE"/>
        </w:rPr>
      </w:pPr>
      <w:r w:rsidRPr="001A48DF">
        <w:rPr>
          <w:rFonts w:ascii="EC Square Sans Pro Light" w:eastAsia="Times New Roman" w:hAnsi="EC Square Sans Pro Light" w:cs="Times New Roman"/>
          <w:b/>
          <w:szCs w:val="20"/>
          <w:lang w:val="de-DE"/>
        </w:rPr>
        <w:t>25</w:t>
      </w:r>
      <w:r w:rsidR="00030539" w:rsidRPr="001A48DF">
        <w:rPr>
          <w:rFonts w:ascii="EC Square Sans Pro Light" w:eastAsia="Times New Roman" w:hAnsi="EC Square Sans Pro Light" w:cs="Times New Roman"/>
          <w:b/>
          <w:szCs w:val="20"/>
          <w:lang w:val="de-DE"/>
        </w:rPr>
        <w:t xml:space="preserve"> </w:t>
      </w:r>
      <w:r w:rsidRPr="001A48DF">
        <w:rPr>
          <w:rFonts w:ascii="EC Square Sans Pro Light" w:eastAsia="Times New Roman" w:hAnsi="EC Square Sans Pro Light" w:cs="Times New Roman"/>
          <w:b/>
          <w:szCs w:val="20"/>
          <w:lang w:val="de-DE"/>
        </w:rPr>
        <w:t>February</w:t>
      </w:r>
      <w:r w:rsidR="00030539" w:rsidRPr="001A48DF">
        <w:rPr>
          <w:rFonts w:ascii="EC Square Sans Pro Light" w:eastAsia="Times New Roman" w:hAnsi="EC Square Sans Pro Light" w:cs="Times New Roman"/>
          <w:b/>
          <w:szCs w:val="20"/>
          <w:lang w:val="de-DE"/>
        </w:rPr>
        <w:t xml:space="preserve"> 20</w:t>
      </w:r>
      <w:r w:rsidR="000922F6" w:rsidRPr="001A48DF">
        <w:rPr>
          <w:rFonts w:ascii="EC Square Sans Pro Light" w:eastAsia="Times New Roman" w:hAnsi="EC Square Sans Pro Light" w:cs="Times New Roman"/>
          <w:b/>
          <w:szCs w:val="20"/>
          <w:lang w:val="de-DE"/>
        </w:rPr>
        <w:t>2</w:t>
      </w:r>
      <w:r w:rsidR="00E84421" w:rsidRPr="001A48DF">
        <w:rPr>
          <w:rFonts w:ascii="EC Square Sans Pro Light" w:eastAsia="Times New Roman" w:hAnsi="EC Square Sans Pro Light" w:cs="Times New Roman"/>
          <w:b/>
          <w:szCs w:val="20"/>
          <w:lang w:val="de-DE"/>
        </w:rPr>
        <w:t>1</w:t>
      </w:r>
    </w:p>
    <w:p w14:paraId="4FC59BDC" w14:textId="77777777" w:rsidR="00013895" w:rsidRPr="001A48DF" w:rsidRDefault="00013895" w:rsidP="00030539">
      <w:pPr>
        <w:spacing w:after="0"/>
        <w:jc w:val="center"/>
        <w:rPr>
          <w:rFonts w:ascii="Times New Roman" w:hAnsi="Times New Roman" w:cs="Times New Roman"/>
          <w:b/>
          <w:bCs/>
          <w:caps/>
          <w:color w:val="0088CC"/>
          <w:sz w:val="24"/>
          <w:szCs w:val="24"/>
          <w:lang w:val="de-DE"/>
        </w:rPr>
        <w:sectPr w:rsidR="00013895" w:rsidRPr="001A48DF" w:rsidSect="006838A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 w:code="9"/>
          <w:pgMar w:top="1276" w:right="1588" w:bottom="1276" w:left="1588" w:header="708" w:footer="708" w:gutter="0"/>
          <w:cols w:space="708"/>
          <w:docGrid w:linePitch="360"/>
        </w:sectPr>
      </w:pPr>
    </w:p>
    <w:p w14:paraId="19E781D5" w14:textId="77777777" w:rsidR="00824F0D" w:rsidRPr="00B46C7C" w:rsidRDefault="00824F0D" w:rsidP="00824F0D">
      <w:pPr>
        <w:spacing w:after="0"/>
        <w:rPr>
          <w:rFonts w:cs="Arial"/>
          <w:b/>
          <w:color w:val="595959"/>
          <w:sz w:val="18"/>
          <w:szCs w:val="18"/>
          <w:lang w:val="de-DE" w:eastAsia="en-GB"/>
        </w:rPr>
      </w:pPr>
    </w:p>
    <w:p w14:paraId="4FC59BFD" w14:textId="093F1278" w:rsidR="001567F7" w:rsidRPr="00B46C7C" w:rsidRDefault="001567F7" w:rsidP="001567F7">
      <w:pPr>
        <w:spacing w:after="0" w:line="240" w:lineRule="auto"/>
        <w:rPr>
          <w:rFonts w:ascii="Verdana" w:eastAsia="Times New Roman" w:hAnsi="Verdana" w:cs="Times New Roman"/>
          <w:color w:val="595959"/>
          <w:szCs w:val="20"/>
          <w:lang w:val="de-DE"/>
        </w:rPr>
      </w:pPr>
    </w:p>
    <w:p w14:paraId="4FC59BFE" w14:textId="77777777" w:rsidR="001567F7" w:rsidRPr="001A48DF" w:rsidRDefault="001567F7" w:rsidP="001567F7">
      <w:pPr>
        <w:spacing w:after="0" w:line="240" w:lineRule="auto"/>
        <w:rPr>
          <w:rFonts w:ascii="Verdana" w:eastAsia="Times New Roman" w:hAnsi="Verdana" w:cs="Times New Roman"/>
          <w:szCs w:val="20"/>
          <w:lang w:val="de-DE"/>
        </w:rPr>
      </w:pPr>
      <w:r>
        <w:rPr>
          <w:rFonts w:ascii="Verdana" w:eastAsia="Times New Roman" w:hAnsi="Verdana" w:cs="Times New Roman"/>
          <w:noProof/>
          <w:color w:val="4AA55B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FC59E4F" wp14:editId="4FC59E50">
                <wp:simplePos x="0" y="0"/>
                <wp:positionH relativeFrom="column">
                  <wp:posOffset>15202</wp:posOffset>
                </wp:positionH>
                <wp:positionV relativeFrom="paragraph">
                  <wp:posOffset>26273</wp:posOffset>
                </wp:positionV>
                <wp:extent cx="5398770" cy="1805940"/>
                <wp:effectExtent l="19050" t="19050" r="11430" b="2286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8770" cy="180594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31750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C59E72" w14:textId="77777777" w:rsidR="00155AC3" w:rsidRPr="003D6B84" w:rsidRDefault="00155AC3" w:rsidP="001E2A39">
                            <w:pPr>
                              <w:spacing w:before="120" w:after="120" w:line="240" w:lineRule="auto"/>
                              <w:jc w:val="both"/>
                              <w:rPr>
                                <w:rFonts w:eastAsia="Calibri" w:cs="Arial"/>
                                <w:b/>
                                <w:color w:val="595959"/>
                                <w:sz w:val="18"/>
                                <w:szCs w:val="18"/>
                              </w:rPr>
                            </w:pPr>
                            <w:r w:rsidRPr="008F7479">
                              <w:rPr>
                                <w:rFonts w:eastAsia="Calibri" w:cs="Arial"/>
                                <w:b/>
                                <w:color w:val="595959"/>
                                <w:sz w:val="18"/>
                                <w:szCs w:val="18"/>
                              </w:rPr>
                              <w:t>IMPORTANT NOTICE</w:t>
                            </w:r>
                          </w:p>
                          <w:p w14:paraId="4FC59E73" w14:textId="77777777" w:rsidR="00155AC3" w:rsidRPr="00A62B33" w:rsidRDefault="00155AC3" w:rsidP="00B678E6">
                            <w:pPr>
                              <w:spacing w:before="240" w:after="120" w:line="240" w:lineRule="auto"/>
                              <w:jc w:val="both"/>
                              <w:rPr>
                                <w:rFonts w:eastAsia="Calibri" w:cs="Arial"/>
                                <w:b/>
                                <w:color w:val="595959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Calibri" w:cs="Arial"/>
                                <w:b/>
                                <w:color w:val="595959"/>
                                <w:sz w:val="16"/>
                                <w:szCs w:val="16"/>
                              </w:rPr>
                              <w:t>What is</w:t>
                            </w:r>
                            <w:r w:rsidRPr="00A62B33">
                              <w:rPr>
                                <w:rFonts w:eastAsia="Calibri" w:cs="Arial"/>
                                <w:b/>
                                <w:color w:val="595959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Arial"/>
                                <w:b/>
                                <w:color w:val="595959"/>
                                <w:sz w:val="16"/>
                                <w:szCs w:val="16"/>
                              </w:rPr>
                              <w:t>a</w:t>
                            </w:r>
                            <w:r w:rsidRPr="00A62B33">
                              <w:rPr>
                                <w:rFonts w:eastAsia="Calibri" w:cs="Arial"/>
                                <w:b/>
                                <w:color w:val="595959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Arial"/>
                                <w:b/>
                                <w:color w:val="595959"/>
                                <w:sz w:val="16"/>
                                <w:szCs w:val="16"/>
                              </w:rPr>
                              <w:t>progress</w:t>
                            </w:r>
                            <w:r w:rsidRPr="00A62B33">
                              <w:rPr>
                                <w:rFonts w:eastAsia="Calibri" w:cs="Arial"/>
                                <w:b/>
                                <w:color w:val="595959"/>
                                <w:sz w:val="16"/>
                                <w:szCs w:val="16"/>
                              </w:rPr>
                              <w:t xml:space="preserve"> report?</w:t>
                            </w:r>
                          </w:p>
                          <w:p w14:paraId="4FC59E74" w14:textId="77777777" w:rsidR="00155AC3" w:rsidRPr="00A62B33" w:rsidRDefault="00155AC3" w:rsidP="00B678E6">
                            <w:pPr>
                              <w:spacing w:after="120" w:line="240" w:lineRule="auto"/>
                              <w:jc w:val="both"/>
                              <w:rPr>
                                <w:rFonts w:eastAsia="Calibri" w:cs="Arial"/>
                                <w:color w:val="595959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Calibri" w:cs="Arial"/>
                                <w:color w:val="595959"/>
                                <w:sz w:val="16"/>
                                <w:szCs w:val="16"/>
                              </w:rPr>
                              <w:t>Progress reports are deliverables which are sometimes requested at mid-term (or other crucial points in the project) if there is a long time-span without reporting.</w:t>
                            </w:r>
                            <w:r w:rsidRPr="00A62B33">
                              <w:rPr>
                                <w:rFonts w:eastAsia="Calibri" w:cs="Arial"/>
                                <w:color w:val="595959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4FC59E75" w14:textId="0CFD979D" w:rsidR="00155AC3" w:rsidRPr="000922F6" w:rsidRDefault="00155AC3" w:rsidP="00B678E6">
                            <w:pPr>
                              <w:spacing w:after="120" w:line="240" w:lineRule="auto"/>
                              <w:jc w:val="both"/>
                              <w:rPr>
                                <w:rFonts w:eastAsia="Calibri" w:cs="Arial"/>
                                <w:color w:val="595959"/>
                                <w:sz w:val="16"/>
                                <w:szCs w:val="16"/>
                              </w:rPr>
                            </w:pPr>
                            <w:r w:rsidRPr="00A62B33">
                              <w:rPr>
                                <w:rFonts w:eastAsia="Calibri" w:cs="Arial"/>
                                <w:color w:val="595959"/>
                                <w:sz w:val="16"/>
                                <w:szCs w:val="16"/>
                              </w:rPr>
                              <w:t xml:space="preserve">The </w:t>
                            </w:r>
                            <w:r w:rsidRPr="009F3347">
                              <w:rPr>
                                <w:rFonts w:eastAsia="Calibri" w:cs="Arial"/>
                                <w:color w:val="595959"/>
                                <w:sz w:val="16"/>
                                <w:szCs w:val="16"/>
                              </w:rPr>
                              <w:t xml:space="preserve">report </w:t>
                            </w:r>
                            <w:r w:rsidR="00633057" w:rsidRPr="009F3347">
                              <w:rPr>
                                <w:rFonts w:eastAsia="Calibri" w:cs="Arial"/>
                                <w:color w:val="595959"/>
                                <w:sz w:val="16"/>
                                <w:szCs w:val="16"/>
                              </w:rPr>
                              <w:t xml:space="preserve">(+ annexes) </w:t>
                            </w:r>
                            <w:r w:rsidRPr="009F3347">
                              <w:rPr>
                                <w:rFonts w:eastAsia="Calibri" w:cs="Arial"/>
                                <w:color w:val="595959"/>
                                <w:sz w:val="16"/>
                                <w:szCs w:val="16"/>
                              </w:rPr>
                              <w:t>must</w:t>
                            </w:r>
                            <w:r w:rsidRPr="00A62B33">
                              <w:rPr>
                                <w:rFonts w:eastAsia="Calibri" w:cs="Arial"/>
                                <w:color w:val="595959"/>
                                <w:sz w:val="16"/>
                                <w:szCs w:val="16"/>
                              </w:rPr>
                              <w:t xml:space="preserve"> be prepared (by all beneficiaries together)</w:t>
                            </w:r>
                            <w:r w:rsidR="00633057" w:rsidRPr="00A62B33">
                              <w:rPr>
                                <w:rFonts w:eastAsia="Calibri" w:cs="Arial"/>
                                <w:color w:val="595959"/>
                                <w:sz w:val="16"/>
                                <w:szCs w:val="16"/>
                              </w:rPr>
                              <w:t xml:space="preserve"> and uploaded </w:t>
                            </w:r>
                            <w:r w:rsidRPr="00B42CC7">
                              <w:rPr>
                                <w:rFonts w:eastAsia="Calibri" w:cs="Arial"/>
                                <w:sz w:val="16"/>
                                <w:szCs w:val="16"/>
                              </w:rPr>
                              <w:t>o</w:t>
                            </w:r>
                            <w:r w:rsidRPr="00B42CC7">
                              <w:rPr>
                                <w:rFonts w:eastAsia="Calibri" w:cs="Arial"/>
                                <w:color w:val="595959"/>
                                <w:sz w:val="16"/>
                                <w:szCs w:val="16"/>
                              </w:rPr>
                              <w:t xml:space="preserve">n </w:t>
                            </w:r>
                            <w:r>
                              <w:rPr>
                                <w:rFonts w:eastAsia="Calibri" w:cs="Arial"/>
                                <w:color w:val="595959"/>
                                <w:sz w:val="16"/>
                                <w:szCs w:val="16"/>
                              </w:rPr>
                              <w:t xml:space="preserve">the </w:t>
                            </w:r>
                            <w:r w:rsidR="00960511">
                              <w:rPr>
                                <w:rFonts w:eastAsia="Calibri" w:cs="Arial"/>
                                <w:color w:val="595959"/>
                                <w:sz w:val="16"/>
                                <w:szCs w:val="16"/>
                              </w:rPr>
                              <w:t>Funding &amp; Tenders Portal</w:t>
                            </w:r>
                            <w:r w:rsidR="003471D4">
                              <w:rPr>
                                <w:rFonts w:eastAsia="Calibri" w:cs="Arial"/>
                                <w:color w:val="595959"/>
                                <w:sz w:val="16"/>
                                <w:szCs w:val="16"/>
                              </w:rPr>
                              <w:t xml:space="preserve"> Grant Management System </w:t>
                            </w:r>
                            <w:r w:rsidRPr="00A62B33">
                              <w:rPr>
                                <w:rFonts w:eastAsia="Calibri" w:cs="Arial"/>
                                <w:color w:val="595959"/>
                                <w:sz w:val="16"/>
                                <w:szCs w:val="16"/>
                              </w:rPr>
                              <w:t xml:space="preserve">Continuous Reporting </w:t>
                            </w:r>
                            <w:r w:rsidRPr="000922F6">
                              <w:rPr>
                                <w:rFonts w:eastAsia="Calibri" w:cs="Arial"/>
                                <w:color w:val="595959"/>
                                <w:sz w:val="16"/>
                                <w:szCs w:val="16"/>
                              </w:rPr>
                              <w:t>Deliverables screen.</w:t>
                            </w:r>
                            <w:r w:rsidR="00633057" w:rsidRPr="000922F6">
                              <w:rPr>
                                <w:rFonts w:eastAsia="Calibri" w:cs="Arial"/>
                                <w:color w:val="595959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4FC59E76" w14:textId="1300BE08" w:rsidR="00241260" w:rsidRPr="00A62B33" w:rsidRDefault="00241260" w:rsidP="00B678E6">
                            <w:pPr>
                              <w:spacing w:after="120" w:line="240" w:lineRule="auto"/>
                              <w:jc w:val="both"/>
                              <w:rPr>
                                <w:rFonts w:eastAsia="Calibri" w:cs="Arial"/>
                                <w:color w:val="595959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noProof/>
                                <w:color w:val="595959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4FC59E7A" wp14:editId="4FC59E7B">
                                  <wp:extent cx="129540" cy="129540"/>
                                  <wp:effectExtent l="0" t="0" r="3810" b="381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54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41260">
                              <w:rPr>
                                <w:rFonts w:eastAsia="Times New Roman" w:cs="Times New Roman"/>
                                <w:color w:val="595959"/>
                                <w:sz w:val="18"/>
                                <w:szCs w:val="18"/>
                                <w:shd w:val="clear" w:color="auto" w:fill="F2F2F2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Arial"/>
                                <w:color w:val="595959"/>
                                <w:sz w:val="16"/>
                                <w:szCs w:val="16"/>
                              </w:rPr>
                              <w:t>Progress report</w:t>
                            </w:r>
                            <w:r w:rsidR="00A1517C">
                              <w:rPr>
                                <w:rFonts w:eastAsia="Calibri" w:cs="Arial"/>
                                <w:color w:val="595959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eastAsia="Calibri" w:cs="Arial"/>
                                <w:color w:val="595959"/>
                                <w:sz w:val="16"/>
                                <w:szCs w:val="16"/>
                              </w:rPr>
                              <w:t xml:space="preserve"> should NOT be confused with periodic reports. Periodic reports are linked to payments, progress reports are not.</w:t>
                            </w:r>
                          </w:p>
                          <w:p w14:paraId="4FC59E77" w14:textId="77777777" w:rsidR="00155AC3" w:rsidRPr="00A62B33" w:rsidRDefault="00155AC3" w:rsidP="00B678E6">
                            <w:pPr>
                              <w:spacing w:after="120" w:line="240" w:lineRule="auto"/>
                              <w:jc w:val="both"/>
                              <w:rPr>
                                <w:rFonts w:eastAsia="Calibri" w:cs="Arial"/>
                                <w:color w:val="595959"/>
                                <w:sz w:val="16"/>
                                <w:szCs w:val="16"/>
                              </w:rPr>
                            </w:pPr>
                          </w:p>
                          <w:p w14:paraId="4FC59E78" w14:textId="77777777" w:rsidR="00155AC3" w:rsidRPr="00A62B33" w:rsidRDefault="00155AC3" w:rsidP="00B678E6">
                            <w:pPr>
                              <w:spacing w:after="120" w:line="240" w:lineRule="auto"/>
                              <w:jc w:val="both"/>
                              <w:rPr>
                                <w:rStyle w:val="Corpsdutexte0"/>
                                <w:rFonts w:ascii="EC Square Sans Pro" w:hAnsi="EC Square Sans Pro"/>
                                <w:color w:val="595959"/>
                                <w:sz w:val="16"/>
                                <w:szCs w:val="16"/>
                              </w:rPr>
                            </w:pPr>
                            <w:r w:rsidRPr="00A62B33">
                              <w:rPr>
                                <w:rFonts w:eastAsia="Calibri" w:cs="Arial"/>
                                <w:color w:val="595959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4FC59E79" w14:textId="77777777" w:rsidR="00155AC3" w:rsidRPr="00A62B33" w:rsidRDefault="00155AC3" w:rsidP="00B678E6">
                            <w:pPr>
                              <w:shd w:val="clear" w:color="auto" w:fill="F2F2F2"/>
                              <w:spacing w:after="120" w:line="240" w:lineRule="auto"/>
                              <w:ind w:right="284"/>
                              <w:rPr>
                                <w:color w:val="595959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4FC59E4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.2pt;margin-top:2.05pt;width:425.1pt;height:142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" fillcolor="#f2f2f2" strokecolor="#bfbfbf" strokeweight="2.5pt">
                <v:textbox>
                  <w:txbxContent>
                    <w:p w14:paraId="4FC59E72" w14:textId="77777777" w:rsidR="00155AC3" w:rsidRPr="003D6B84" w:rsidRDefault="00155AC3" w:rsidP="001E2A39">
                      <w:pPr>
                        <w:spacing w:before="120" w:after="120" w:line="240" w:lineRule="auto"/>
                        <w:jc w:val="both"/>
                        <w:rPr>
                          <w:rFonts w:eastAsia="Calibri" w:cs="Arial"/>
                          <w:b/>
                          <w:color w:val="595959"/>
                          <w:sz w:val="18"/>
                          <w:szCs w:val="18"/>
                        </w:rPr>
                      </w:pPr>
                      <w:r w:rsidRPr="008F7479">
                        <w:rPr>
                          <w:rFonts w:eastAsia="Calibri" w:cs="Arial"/>
                          <w:b/>
                          <w:color w:val="595959"/>
                          <w:sz w:val="18"/>
                          <w:szCs w:val="18"/>
                        </w:rPr>
                        <w:t>IMPORTANT NOTICE</w:t>
                      </w:r>
                    </w:p>
                    <w:p w14:paraId="4FC59E73" w14:textId="77777777" w:rsidR="00155AC3" w:rsidRPr="00A62B33" w:rsidRDefault="00155AC3" w:rsidP="00B678E6">
                      <w:pPr>
                        <w:spacing w:before="240" w:after="120" w:line="240" w:lineRule="auto"/>
                        <w:jc w:val="both"/>
                        <w:rPr>
                          <w:rFonts w:eastAsia="Calibri" w:cs="Arial"/>
                          <w:b/>
                          <w:color w:val="595959"/>
                          <w:sz w:val="16"/>
                          <w:szCs w:val="16"/>
                        </w:rPr>
                      </w:pPr>
                      <w:r>
                        <w:rPr>
                          <w:rFonts w:eastAsia="Calibri" w:cs="Arial"/>
                          <w:b/>
                          <w:color w:val="595959"/>
                          <w:sz w:val="16"/>
                          <w:szCs w:val="16"/>
                        </w:rPr>
                        <w:t>What is</w:t>
                      </w:r>
                      <w:r w:rsidRPr="00A62B33">
                        <w:rPr>
                          <w:rFonts w:eastAsia="Calibri" w:cs="Arial"/>
                          <w:b/>
                          <w:color w:val="595959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eastAsia="Calibri" w:cs="Arial"/>
                          <w:b/>
                          <w:color w:val="595959"/>
                          <w:sz w:val="16"/>
                          <w:szCs w:val="16"/>
                        </w:rPr>
                        <w:t>a</w:t>
                      </w:r>
                      <w:r w:rsidRPr="00A62B33">
                        <w:rPr>
                          <w:rFonts w:eastAsia="Calibri" w:cs="Arial"/>
                          <w:b/>
                          <w:color w:val="595959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eastAsia="Calibri" w:cs="Arial"/>
                          <w:b/>
                          <w:color w:val="595959"/>
                          <w:sz w:val="16"/>
                          <w:szCs w:val="16"/>
                        </w:rPr>
                        <w:t>progress</w:t>
                      </w:r>
                      <w:r w:rsidRPr="00A62B33">
                        <w:rPr>
                          <w:rFonts w:eastAsia="Calibri" w:cs="Arial"/>
                          <w:b/>
                          <w:color w:val="595959"/>
                          <w:sz w:val="16"/>
                          <w:szCs w:val="16"/>
                        </w:rPr>
                        <w:t xml:space="preserve"> report?</w:t>
                      </w:r>
                    </w:p>
                    <w:p w14:paraId="4FC59E74" w14:textId="77777777" w:rsidR="00155AC3" w:rsidRPr="00A62B33" w:rsidRDefault="00155AC3" w:rsidP="00B678E6">
                      <w:pPr>
                        <w:spacing w:after="120" w:line="240" w:lineRule="auto"/>
                        <w:jc w:val="both"/>
                        <w:rPr>
                          <w:rFonts w:eastAsia="Calibri" w:cs="Arial"/>
                          <w:color w:val="595959"/>
                          <w:sz w:val="16"/>
                          <w:szCs w:val="16"/>
                        </w:rPr>
                      </w:pPr>
                      <w:r>
                        <w:rPr>
                          <w:rFonts w:eastAsia="Calibri" w:cs="Arial"/>
                          <w:color w:val="595959"/>
                          <w:sz w:val="16"/>
                          <w:szCs w:val="16"/>
                        </w:rPr>
                        <w:t>Progress reports are deliverables which are sometimes requested at mid-term (or other crucial points in the project) if there is a long time-span without reporting.</w:t>
                      </w:r>
                      <w:r w:rsidRPr="00A62B33">
                        <w:rPr>
                          <w:rFonts w:eastAsia="Calibri" w:cs="Arial"/>
                          <w:color w:val="595959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4FC59E75" w14:textId="0CFD979D" w:rsidR="00155AC3" w:rsidRPr="000922F6" w:rsidRDefault="00155AC3" w:rsidP="00B678E6">
                      <w:pPr>
                        <w:spacing w:after="120" w:line="240" w:lineRule="auto"/>
                        <w:jc w:val="both"/>
                        <w:rPr>
                          <w:rFonts w:eastAsia="Calibri" w:cs="Arial"/>
                          <w:color w:val="595959"/>
                          <w:sz w:val="16"/>
                          <w:szCs w:val="16"/>
                        </w:rPr>
                      </w:pPr>
                      <w:r w:rsidRPr="00A62B33">
                        <w:rPr>
                          <w:rFonts w:eastAsia="Calibri" w:cs="Arial"/>
                          <w:color w:val="595959"/>
                          <w:sz w:val="16"/>
                          <w:szCs w:val="16"/>
                        </w:rPr>
                        <w:t xml:space="preserve">The </w:t>
                      </w:r>
                      <w:r w:rsidRPr="009F3347">
                        <w:rPr>
                          <w:rFonts w:eastAsia="Calibri" w:cs="Arial"/>
                          <w:color w:val="595959"/>
                          <w:sz w:val="16"/>
                          <w:szCs w:val="16"/>
                        </w:rPr>
                        <w:t xml:space="preserve">report </w:t>
                      </w:r>
                      <w:r w:rsidR="00633057" w:rsidRPr="009F3347">
                        <w:rPr>
                          <w:rFonts w:eastAsia="Calibri" w:cs="Arial"/>
                          <w:color w:val="595959"/>
                          <w:sz w:val="16"/>
                          <w:szCs w:val="16"/>
                        </w:rPr>
                        <w:t xml:space="preserve">(+ annexes) </w:t>
                      </w:r>
                      <w:r w:rsidRPr="009F3347">
                        <w:rPr>
                          <w:rFonts w:eastAsia="Calibri" w:cs="Arial"/>
                          <w:color w:val="595959"/>
                          <w:sz w:val="16"/>
                          <w:szCs w:val="16"/>
                        </w:rPr>
                        <w:t>must</w:t>
                      </w:r>
                      <w:r w:rsidRPr="00A62B33">
                        <w:rPr>
                          <w:rFonts w:eastAsia="Calibri" w:cs="Arial"/>
                          <w:color w:val="595959"/>
                          <w:sz w:val="16"/>
                          <w:szCs w:val="16"/>
                        </w:rPr>
                        <w:t xml:space="preserve"> be prepared (by all beneficiaries together)</w:t>
                      </w:r>
                      <w:r w:rsidR="00633057" w:rsidRPr="00A62B33">
                        <w:rPr>
                          <w:rFonts w:eastAsia="Calibri" w:cs="Arial"/>
                          <w:color w:val="595959"/>
                          <w:sz w:val="16"/>
                          <w:szCs w:val="16"/>
                        </w:rPr>
                        <w:t xml:space="preserve"> and uploaded </w:t>
                      </w:r>
                      <w:r w:rsidRPr="00B42CC7">
                        <w:rPr>
                          <w:rFonts w:eastAsia="Calibri" w:cs="Arial"/>
                          <w:sz w:val="16"/>
                          <w:szCs w:val="16"/>
                        </w:rPr>
                        <w:t>o</w:t>
                      </w:r>
                      <w:r w:rsidRPr="00B42CC7">
                        <w:rPr>
                          <w:rFonts w:eastAsia="Calibri" w:cs="Arial"/>
                          <w:color w:val="595959"/>
                          <w:sz w:val="16"/>
                          <w:szCs w:val="16"/>
                        </w:rPr>
                        <w:t xml:space="preserve">n </w:t>
                      </w:r>
                      <w:r>
                        <w:rPr>
                          <w:rFonts w:eastAsia="Calibri" w:cs="Arial"/>
                          <w:color w:val="595959"/>
                          <w:sz w:val="16"/>
                          <w:szCs w:val="16"/>
                        </w:rPr>
                        <w:t xml:space="preserve">the </w:t>
                      </w:r>
                      <w:r w:rsidR="00960511">
                        <w:rPr>
                          <w:rFonts w:eastAsia="Calibri" w:cs="Arial"/>
                          <w:color w:val="595959"/>
                          <w:sz w:val="16"/>
                          <w:szCs w:val="16"/>
                        </w:rPr>
                        <w:t>Funding &amp; Tenders Portal</w:t>
                      </w:r>
                      <w:r w:rsidR="003471D4">
                        <w:rPr>
                          <w:rFonts w:eastAsia="Calibri" w:cs="Arial"/>
                          <w:color w:val="595959"/>
                          <w:sz w:val="16"/>
                          <w:szCs w:val="16"/>
                        </w:rPr>
                        <w:t xml:space="preserve"> Grant Management System </w:t>
                      </w:r>
                      <w:r w:rsidRPr="00A62B33">
                        <w:rPr>
                          <w:rFonts w:eastAsia="Calibri" w:cs="Arial"/>
                          <w:color w:val="595959"/>
                          <w:sz w:val="16"/>
                          <w:szCs w:val="16"/>
                        </w:rPr>
                        <w:t xml:space="preserve">Continuous Reporting </w:t>
                      </w:r>
                      <w:r w:rsidRPr="000922F6">
                        <w:rPr>
                          <w:rFonts w:eastAsia="Calibri" w:cs="Arial"/>
                          <w:color w:val="595959"/>
                          <w:sz w:val="16"/>
                          <w:szCs w:val="16"/>
                        </w:rPr>
                        <w:t>Deliverables screen.</w:t>
                      </w:r>
                      <w:r w:rsidR="00633057" w:rsidRPr="000922F6">
                        <w:rPr>
                          <w:rFonts w:eastAsia="Calibri" w:cs="Arial"/>
                          <w:color w:val="595959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4FC59E76" w14:textId="1300BE08" w:rsidR="00241260" w:rsidRPr="00A62B33" w:rsidRDefault="00241260" w:rsidP="00B678E6">
                      <w:pPr>
                        <w:spacing w:after="120" w:line="240" w:lineRule="auto"/>
                        <w:jc w:val="both"/>
                        <w:rPr>
                          <w:rFonts w:eastAsia="Calibri" w:cs="Arial"/>
                          <w:color w:val="595959"/>
                          <w:sz w:val="16"/>
                          <w:szCs w:val="16"/>
                        </w:rPr>
                      </w:pPr>
                      <w:r>
                        <w:rPr>
                          <w:rFonts w:eastAsia="Times New Roman" w:cs="Times New Roman"/>
                          <w:noProof/>
                          <w:color w:val="595959"/>
                          <w:szCs w:val="24"/>
                          <w:lang w:eastAsia="en-GB"/>
                        </w:rPr>
                        <w:drawing>
                          <wp:inline distT="0" distB="0" distL="0" distR="0" wp14:anchorId="4FC59E7A" wp14:editId="4FC59E7B">
                            <wp:extent cx="129540" cy="129540"/>
                            <wp:effectExtent l="0" t="0" r="3810" b="381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954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41260">
                        <w:rPr>
                          <w:rFonts w:eastAsia="Times New Roman" w:cs="Times New Roman"/>
                          <w:color w:val="595959"/>
                          <w:sz w:val="18"/>
                          <w:szCs w:val="18"/>
                          <w:shd w:val="clear" w:color="auto" w:fill="F2F2F2"/>
                        </w:rPr>
                        <w:t xml:space="preserve"> </w:t>
                      </w:r>
                      <w:r>
                        <w:rPr>
                          <w:rFonts w:eastAsia="Calibri" w:cs="Arial"/>
                          <w:color w:val="595959"/>
                          <w:sz w:val="16"/>
                          <w:szCs w:val="16"/>
                        </w:rPr>
                        <w:t>Progress report</w:t>
                      </w:r>
                      <w:r w:rsidR="00A1517C">
                        <w:rPr>
                          <w:rFonts w:eastAsia="Calibri" w:cs="Arial"/>
                          <w:color w:val="595959"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rFonts w:eastAsia="Calibri" w:cs="Arial"/>
                          <w:color w:val="595959"/>
                          <w:sz w:val="16"/>
                          <w:szCs w:val="16"/>
                        </w:rPr>
                        <w:t xml:space="preserve"> should NOT be confused with periodic reports. Periodic reports are linked to payments, progress reports are not.</w:t>
                      </w:r>
                    </w:p>
                    <w:p w14:paraId="4FC59E77" w14:textId="77777777" w:rsidR="00155AC3" w:rsidRPr="00A62B33" w:rsidRDefault="00155AC3" w:rsidP="00B678E6">
                      <w:pPr>
                        <w:spacing w:after="120" w:line="240" w:lineRule="auto"/>
                        <w:jc w:val="both"/>
                        <w:rPr>
                          <w:rFonts w:eastAsia="Calibri" w:cs="Arial"/>
                          <w:color w:val="595959"/>
                          <w:sz w:val="16"/>
                          <w:szCs w:val="16"/>
                        </w:rPr>
                      </w:pPr>
                    </w:p>
                    <w:p w14:paraId="4FC59E78" w14:textId="77777777" w:rsidR="00155AC3" w:rsidRPr="00A62B33" w:rsidRDefault="00155AC3" w:rsidP="00B678E6">
                      <w:pPr>
                        <w:spacing w:after="120" w:line="240" w:lineRule="auto"/>
                        <w:jc w:val="both"/>
                        <w:rPr>
                          <w:rStyle w:val="Corpsdutexte0"/>
                          <w:rFonts w:ascii="EC Square Sans Pro" w:hAnsi="EC Square Sans Pro"/>
                          <w:color w:val="595959"/>
                          <w:sz w:val="16"/>
                          <w:szCs w:val="16"/>
                        </w:rPr>
                      </w:pPr>
                      <w:r w:rsidRPr="00A62B33">
                        <w:rPr>
                          <w:rFonts w:eastAsia="Calibri" w:cs="Arial"/>
                          <w:color w:val="595959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4FC59E79" w14:textId="77777777" w:rsidR="00155AC3" w:rsidRPr="00A62B33" w:rsidRDefault="00155AC3" w:rsidP="00B678E6">
                      <w:pPr>
                        <w:shd w:val="clear" w:color="auto" w:fill="F2F2F2"/>
                        <w:spacing w:after="120" w:line="240" w:lineRule="auto"/>
                        <w:ind w:right="284"/>
                        <w:rPr>
                          <w:color w:val="595959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FC59BFF" w14:textId="77777777" w:rsidR="001567F7" w:rsidRPr="001A48DF" w:rsidRDefault="001567F7" w:rsidP="001567F7">
      <w:pPr>
        <w:spacing w:after="0" w:line="240" w:lineRule="auto"/>
        <w:rPr>
          <w:rFonts w:ascii="Verdana" w:eastAsia="Times New Roman" w:hAnsi="Verdana" w:cs="Times New Roman"/>
          <w:szCs w:val="20"/>
          <w:lang w:val="de-DE"/>
        </w:rPr>
      </w:pPr>
    </w:p>
    <w:p w14:paraId="4FC59C01" w14:textId="77777777" w:rsidR="005C63C0" w:rsidRPr="001A48DF" w:rsidRDefault="005C63C0">
      <w:pPr>
        <w:rPr>
          <w:rFonts w:ascii="Verdana" w:eastAsia="Times New Roman" w:hAnsi="Verdana" w:cs="Times New Roman"/>
          <w:szCs w:val="20"/>
          <w:lang w:val="de-DE"/>
        </w:rPr>
      </w:pPr>
    </w:p>
    <w:p w14:paraId="4FC59C02" w14:textId="77777777" w:rsidR="001567F7" w:rsidRPr="001A48DF" w:rsidRDefault="001567F7" w:rsidP="001567F7">
      <w:pPr>
        <w:spacing w:after="0" w:line="240" w:lineRule="auto"/>
        <w:rPr>
          <w:rFonts w:ascii="Verdana" w:eastAsia="Times New Roman" w:hAnsi="Verdana" w:cs="Times New Roman"/>
          <w:szCs w:val="20"/>
          <w:lang w:val="de-DE"/>
        </w:rPr>
      </w:pPr>
    </w:p>
    <w:p w14:paraId="4FC59C03" w14:textId="77777777" w:rsidR="001567F7" w:rsidRPr="001A48DF" w:rsidRDefault="001567F7" w:rsidP="001567F7">
      <w:pPr>
        <w:spacing w:after="0" w:line="240" w:lineRule="auto"/>
        <w:rPr>
          <w:rFonts w:ascii="Verdana" w:eastAsia="Times New Roman" w:hAnsi="Verdana" w:cs="Times New Roman"/>
          <w:szCs w:val="20"/>
          <w:lang w:val="de-DE"/>
        </w:rPr>
      </w:pPr>
    </w:p>
    <w:p w14:paraId="4FC59C04" w14:textId="77777777" w:rsidR="001567F7" w:rsidRPr="001A48DF" w:rsidRDefault="001567F7" w:rsidP="001567F7">
      <w:pPr>
        <w:spacing w:after="0" w:line="240" w:lineRule="auto"/>
        <w:rPr>
          <w:rFonts w:ascii="Verdana" w:eastAsia="Times New Roman" w:hAnsi="Verdana" w:cs="Times New Roman"/>
          <w:szCs w:val="20"/>
          <w:lang w:val="de-DE"/>
        </w:rPr>
      </w:pPr>
    </w:p>
    <w:p w14:paraId="4FC59C05" w14:textId="77777777" w:rsidR="001567F7" w:rsidRPr="001A48DF" w:rsidRDefault="001567F7" w:rsidP="001567F7">
      <w:pPr>
        <w:spacing w:after="0" w:line="240" w:lineRule="auto"/>
        <w:rPr>
          <w:rFonts w:ascii="Verdana" w:eastAsia="Times New Roman" w:hAnsi="Verdana" w:cs="Times New Roman"/>
          <w:szCs w:val="20"/>
          <w:lang w:val="de-DE"/>
        </w:rPr>
      </w:pPr>
    </w:p>
    <w:p w14:paraId="4FC59C06" w14:textId="77777777" w:rsidR="001567F7" w:rsidRPr="001A48DF" w:rsidRDefault="001567F7" w:rsidP="001567F7">
      <w:pPr>
        <w:spacing w:after="0" w:line="240" w:lineRule="auto"/>
        <w:rPr>
          <w:rFonts w:ascii="Verdana" w:eastAsia="Times New Roman" w:hAnsi="Verdana" w:cs="Times New Roman"/>
          <w:szCs w:val="20"/>
          <w:lang w:val="de-DE"/>
        </w:rPr>
      </w:pPr>
    </w:p>
    <w:p w14:paraId="4FC59C07" w14:textId="77777777" w:rsidR="001567F7" w:rsidRPr="001A48DF" w:rsidRDefault="001567F7" w:rsidP="001567F7">
      <w:pPr>
        <w:spacing w:after="0" w:line="240" w:lineRule="auto"/>
        <w:rPr>
          <w:rFonts w:ascii="Verdana" w:eastAsia="Times New Roman" w:hAnsi="Verdana" w:cs="Times New Roman"/>
          <w:szCs w:val="20"/>
          <w:lang w:val="de-DE"/>
        </w:rPr>
      </w:pPr>
    </w:p>
    <w:p w14:paraId="4FC59C08" w14:textId="77777777" w:rsidR="001567F7" w:rsidRPr="001A48DF" w:rsidRDefault="001567F7" w:rsidP="001567F7">
      <w:pPr>
        <w:spacing w:after="0" w:line="240" w:lineRule="auto"/>
        <w:rPr>
          <w:rFonts w:ascii="Verdana" w:eastAsia="Times New Roman" w:hAnsi="Verdana" w:cs="Times New Roman"/>
          <w:szCs w:val="20"/>
          <w:lang w:val="de-DE"/>
        </w:rPr>
      </w:pPr>
    </w:p>
    <w:p w14:paraId="4FC59C09" w14:textId="77777777" w:rsidR="00037AED" w:rsidRPr="001A48DF" w:rsidRDefault="00037AED" w:rsidP="001567F7">
      <w:pPr>
        <w:spacing w:after="0" w:line="240" w:lineRule="auto"/>
        <w:rPr>
          <w:rFonts w:ascii="Verdana" w:eastAsia="Times New Roman" w:hAnsi="Verdana" w:cs="Times New Roman"/>
          <w:szCs w:val="20"/>
          <w:lang w:val="de-DE"/>
        </w:rPr>
      </w:pPr>
    </w:p>
    <w:p w14:paraId="4FC59C0A" w14:textId="77777777" w:rsidR="00037AED" w:rsidRPr="001A48DF" w:rsidRDefault="00037AED" w:rsidP="001567F7">
      <w:pPr>
        <w:spacing w:after="0" w:line="240" w:lineRule="auto"/>
        <w:rPr>
          <w:rFonts w:ascii="Verdana" w:eastAsia="Times New Roman" w:hAnsi="Verdana" w:cs="Times New Roman"/>
          <w:szCs w:val="20"/>
          <w:lang w:val="de-DE"/>
        </w:rPr>
      </w:pPr>
    </w:p>
    <w:p w14:paraId="4FC59C0B" w14:textId="77777777" w:rsidR="00037AED" w:rsidRPr="001A48DF" w:rsidRDefault="00037AED" w:rsidP="001567F7">
      <w:pPr>
        <w:spacing w:after="0" w:line="240" w:lineRule="auto"/>
        <w:rPr>
          <w:rFonts w:ascii="Verdana" w:eastAsia="Times New Roman" w:hAnsi="Verdana" w:cs="Times New Roman"/>
          <w:szCs w:val="20"/>
          <w:lang w:val="de-DE"/>
        </w:rPr>
      </w:pPr>
    </w:p>
    <w:p w14:paraId="4FC59C0C" w14:textId="77777777" w:rsidR="00037AED" w:rsidRPr="001A48DF" w:rsidRDefault="00037AED" w:rsidP="001567F7">
      <w:pPr>
        <w:spacing w:after="0" w:line="240" w:lineRule="auto"/>
        <w:rPr>
          <w:rFonts w:ascii="Verdana" w:eastAsia="Times New Roman" w:hAnsi="Verdana" w:cs="Times New Roman"/>
          <w:szCs w:val="20"/>
          <w:lang w:val="de-DE"/>
        </w:rPr>
      </w:pPr>
    </w:p>
    <w:p w14:paraId="4FC59C19" w14:textId="77777777" w:rsidR="00037AED" w:rsidRPr="001A48DF" w:rsidRDefault="00037AED" w:rsidP="001567F7">
      <w:pPr>
        <w:spacing w:after="0" w:line="240" w:lineRule="auto"/>
        <w:rPr>
          <w:rFonts w:ascii="Verdana" w:eastAsia="Times New Roman" w:hAnsi="Verdana" w:cs="Times New Roman"/>
          <w:szCs w:val="20"/>
          <w:lang w:val="de-DE"/>
        </w:rPr>
      </w:pPr>
    </w:p>
    <w:p w14:paraId="4FC59C1A" w14:textId="77777777" w:rsidR="00037AED" w:rsidRPr="001A48DF" w:rsidRDefault="00037AED" w:rsidP="001567F7">
      <w:pPr>
        <w:spacing w:after="0" w:line="240" w:lineRule="auto"/>
        <w:rPr>
          <w:rFonts w:ascii="Verdana" w:eastAsia="Times New Roman" w:hAnsi="Verdana" w:cs="Times New Roman"/>
          <w:szCs w:val="20"/>
          <w:lang w:val="de-DE"/>
        </w:rPr>
      </w:pPr>
    </w:p>
    <w:p w14:paraId="4FC59C1B" w14:textId="77777777" w:rsidR="00CC0404" w:rsidRPr="001A48DF" w:rsidRDefault="00CC0404" w:rsidP="001567F7">
      <w:pPr>
        <w:spacing w:after="0" w:line="240" w:lineRule="auto"/>
        <w:rPr>
          <w:rFonts w:ascii="Verdana" w:eastAsia="Times New Roman" w:hAnsi="Verdana" w:cs="Times New Roman"/>
          <w:szCs w:val="20"/>
          <w:lang w:val="de-DE"/>
        </w:rPr>
      </w:pPr>
      <w:r w:rsidRPr="001A48DF">
        <w:rPr>
          <w:rFonts w:ascii="Verdana" w:eastAsia="Times New Roman" w:hAnsi="Verdana" w:cs="Times New Roman"/>
          <w:color w:val="4AA55B"/>
          <w:szCs w:val="20"/>
          <w:lang w:val="de-DE"/>
        </w:rPr>
        <w:br w:type="page"/>
      </w:r>
    </w:p>
    <w:p w14:paraId="4FC59C39" w14:textId="77777777" w:rsidR="004C1297" w:rsidRDefault="004C1297" w:rsidP="00B67051">
      <w:pPr>
        <w:pStyle w:val="Heading2"/>
        <w:jc w:val="center"/>
      </w:pPr>
      <w:bookmarkStart w:id="1" w:name="_Toc495592647"/>
      <w:bookmarkStart w:id="2" w:name="_Toc496713825"/>
      <w:bookmarkStart w:id="3" w:name="_Toc498002800"/>
      <w:bookmarkStart w:id="4" w:name="_Toc100494772"/>
      <w:r w:rsidRPr="00B46C7C">
        <w:lastRenderedPageBreak/>
        <w:t>COVER</w:t>
      </w:r>
      <w:r w:rsidRPr="0056756E">
        <w:t xml:space="preserve"> P</w:t>
      </w:r>
      <w:r w:rsidRPr="00572EBC">
        <w:t>AGE</w:t>
      </w:r>
      <w:bookmarkEnd w:id="1"/>
      <w:bookmarkEnd w:id="2"/>
      <w:bookmarkEnd w:id="3"/>
      <w:bookmarkEnd w:id="4"/>
    </w:p>
    <w:p w14:paraId="4FC59C3A" w14:textId="77777777" w:rsidR="00372CD2" w:rsidRPr="007B62D1" w:rsidRDefault="00372CD2" w:rsidP="000E7F0E">
      <w:pPr>
        <w:rPr>
          <w:lang w:eastAsia="it-IT"/>
        </w:rPr>
      </w:pPr>
    </w:p>
    <w:tbl>
      <w:tblPr>
        <w:tblW w:w="8527" w:type="dxa"/>
        <w:tblInd w:w="228" w:type="dxa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12" w:space="0" w:color="BFBFBF" w:themeColor="background1" w:themeShade="BF"/>
          <w:insideV w:val="single" w:sz="1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424"/>
        <w:gridCol w:w="5103"/>
      </w:tblGrid>
      <w:tr w:rsidR="004C1297" w:rsidRPr="005E6571" w14:paraId="4FC59C3C" w14:textId="77777777" w:rsidTr="00C00061">
        <w:trPr>
          <w:trHeight w:val="413"/>
        </w:trPr>
        <w:tc>
          <w:tcPr>
            <w:tcW w:w="8527" w:type="dxa"/>
            <w:gridSpan w:val="2"/>
            <w:shd w:val="clear" w:color="auto" w:fill="D9D9D9" w:themeFill="background1" w:themeFillShade="D9"/>
            <w:vAlign w:val="center"/>
          </w:tcPr>
          <w:p w14:paraId="4FC59C3B" w14:textId="77777777" w:rsidR="004C1297" w:rsidRPr="00A20FDC" w:rsidRDefault="00893A08" w:rsidP="00200D1C">
            <w:pPr>
              <w:spacing w:before="120" w:after="120" w:line="240" w:lineRule="auto"/>
              <w:ind w:right="4"/>
              <w:rPr>
                <w:rFonts w:eastAsia="Calibri" w:cs="Arial"/>
                <w:sz w:val="18"/>
                <w:szCs w:val="18"/>
              </w:rPr>
            </w:pPr>
            <w:r>
              <w:rPr>
                <w:rFonts w:eastAsia="Calibri" w:cs="Arial"/>
                <w:b/>
                <w:szCs w:val="18"/>
              </w:rPr>
              <w:t>PROJECT</w:t>
            </w:r>
          </w:p>
        </w:tc>
      </w:tr>
      <w:tr w:rsidR="004C1297" w:rsidRPr="008A4CE3" w14:paraId="4FC59C3F" w14:textId="77777777" w:rsidTr="00C00061">
        <w:trPr>
          <w:trHeight w:val="413"/>
        </w:trPr>
        <w:tc>
          <w:tcPr>
            <w:tcW w:w="3424" w:type="dxa"/>
            <w:shd w:val="clear" w:color="auto" w:fill="D9D9D9" w:themeFill="background1" w:themeFillShade="D9"/>
            <w:vAlign w:val="center"/>
          </w:tcPr>
          <w:p w14:paraId="4FC59C3D" w14:textId="77777777" w:rsidR="004C1297" w:rsidRPr="00A44058" w:rsidRDefault="00374D33" w:rsidP="00374D33">
            <w:pPr>
              <w:spacing w:before="120" w:after="120" w:line="240" w:lineRule="auto"/>
              <w:ind w:right="4"/>
              <w:rPr>
                <w:rFonts w:eastAsia="Calibri" w:cs="Arial"/>
                <w:sz w:val="18"/>
                <w:szCs w:val="16"/>
              </w:rPr>
            </w:pPr>
            <w:r w:rsidRPr="00A44058">
              <w:rPr>
                <w:rFonts w:eastAsia="Calibri" w:cs="Arial"/>
                <w:b/>
                <w:sz w:val="18"/>
                <w:szCs w:val="16"/>
              </w:rPr>
              <w:t>Project</w:t>
            </w:r>
            <w:r w:rsidR="004C1297" w:rsidRPr="00A44058">
              <w:rPr>
                <w:rFonts w:eastAsia="Calibri" w:cs="Arial"/>
                <w:b/>
                <w:sz w:val="18"/>
                <w:szCs w:val="16"/>
              </w:rPr>
              <w:t xml:space="preserve"> number: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4FC59C3E" w14:textId="2475FFA2" w:rsidR="004C1297" w:rsidRPr="00A871FE" w:rsidRDefault="00A871FE" w:rsidP="00A871FE">
            <w:pPr>
              <w:pStyle w:val="Default"/>
              <w:rPr>
                <w:rFonts w:ascii="Arial" w:hAnsi="Arial" w:cs="Arial"/>
                <w:color w:val="404040" w:themeColor="text1" w:themeTint="BF"/>
                <w:sz w:val="18"/>
                <w:szCs w:val="22"/>
              </w:rPr>
            </w:pPr>
            <w:r w:rsidRPr="00A871FE">
              <w:rPr>
                <w:rFonts w:ascii="Arial" w:hAnsi="Arial" w:cs="Arial"/>
                <w:color w:val="404040" w:themeColor="text1" w:themeTint="BF"/>
                <w:sz w:val="18"/>
                <w:szCs w:val="22"/>
              </w:rPr>
              <w:t xml:space="preserve">101129077 </w:t>
            </w:r>
          </w:p>
        </w:tc>
      </w:tr>
      <w:tr w:rsidR="0025512E" w:rsidRPr="008A4CE3" w14:paraId="0A9A71CE" w14:textId="77777777" w:rsidTr="00BF599E">
        <w:trPr>
          <w:trHeight w:val="437"/>
        </w:trPr>
        <w:tc>
          <w:tcPr>
            <w:tcW w:w="3424" w:type="dxa"/>
            <w:shd w:val="clear" w:color="auto" w:fill="D9D9D9" w:themeFill="background1" w:themeFillShade="D9"/>
            <w:vAlign w:val="center"/>
          </w:tcPr>
          <w:p w14:paraId="672C6BCB" w14:textId="77777777" w:rsidR="0025512E" w:rsidRPr="00A44058" w:rsidRDefault="0025512E" w:rsidP="00BF599E">
            <w:pPr>
              <w:spacing w:before="120" w:after="120" w:line="240" w:lineRule="auto"/>
              <w:ind w:right="4"/>
              <w:rPr>
                <w:rFonts w:eastAsia="Calibri" w:cs="Arial"/>
                <w:sz w:val="18"/>
                <w:szCs w:val="16"/>
              </w:rPr>
            </w:pPr>
            <w:r w:rsidRPr="00A44058">
              <w:rPr>
                <w:rFonts w:eastAsia="Calibri" w:cs="Arial"/>
                <w:b/>
                <w:sz w:val="18"/>
                <w:szCs w:val="16"/>
              </w:rPr>
              <w:t>Project acronym: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2E303628" w14:textId="7545D292" w:rsidR="0025512E" w:rsidRPr="00A44058" w:rsidRDefault="00417A61" w:rsidP="00BF599E">
            <w:pPr>
              <w:spacing w:before="120" w:after="120" w:line="240" w:lineRule="auto"/>
              <w:ind w:right="4"/>
              <w:rPr>
                <w:rFonts w:eastAsia="Calibri" w:cs="Arial"/>
                <w:sz w:val="18"/>
                <w:szCs w:val="16"/>
              </w:rPr>
            </w:pPr>
            <w:r>
              <w:rPr>
                <w:rFonts w:eastAsia="Calibri" w:cs="Arial"/>
                <w:sz w:val="18"/>
                <w:szCs w:val="16"/>
              </w:rPr>
              <w:t>BIOMED5.0</w:t>
            </w:r>
          </w:p>
        </w:tc>
      </w:tr>
      <w:tr w:rsidR="004C1297" w:rsidRPr="008A4CE3" w14:paraId="4FC59C42" w14:textId="77777777" w:rsidTr="00C00061">
        <w:trPr>
          <w:trHeight w:val="461"/>
        </w:trPr>
        <w:tc>
          <w:tcPr>
            <w:tcW w:w="3424" w:type="dxa"/>
            <w:shd w:val="clear" w:color="auto" w:fill="D9D9D9" w:themeFill="background1" w:themeFillShade="D9"/>
            <w:vAlign w:val="center"/>
          </w:tcPr>
          <w:p w14:paraId="4FC59C40" w14:textId="5FC0894D" w:rsidR="004C1297" w:rsidRPr="00A44058" w:rsidRDefault="0039240E" w:rsidP="00200D1C">
            <w:pPr>
              <w:spacing w:before="120" w:after="120" w:line="240" w:lineRule="auto"/>
              <w:ind w:right="4"/>
              <w:rPr>
                <w:rFonts w:eastAsia="Calibri" w:cs="Arial"/>
                <w:sz w:val="18"/>
                <w:szCs w:val="16"/>
              </w:rPr>
            </w:pPr>
            <w:r w:rsidRPr="00A44058">
              <w:rPr>
                <w:rFonts w:eastAsia="Calibri" w:cs="Arial"/>
                <w:b/>
                <w:sz w:val="18"/>
                <w:szCs w:val="16"/>
              </w:rPr>
              <w:t>Project name</w:t>
            </w:r>
            <w:r w:rsidR="004C1297" w:rsidRPr="00A44058">
              <w:rPr>
                <w:rFonts w:eastAsia="Calibri" w:cs="Arial"/>
                <w:b/>
                <w:sz w:val="18"/>
                <w:szCs w:val="16"/>
              </w:rPr>
              <w:t>: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5D5419D3" w14:textId="77777777" w:rsidR="00417A61" w:rsidRPr="00417A61" w:rsidRDefault="00417A61" w:rsidP="00417A61">
            <w:pPr>
              <w:spacing w:before="120" w:after="120" w:line="240" w:lineRule="auto"/>
              <w:ind w:right="4"/>
              <w:rPr>
                <w:rFonts w:eastAsia="Calibri" w:cs="Arial"/>
                <w:sz w:val="18"/>
                <w:szCs w:val="16"/>
              </w:rPr>
            </w:pPr>
            <w:r w:rsidRPr="00417A61">
              <w:rPr>
                <w:rFonts w:eastAsia="Calibri" w:cs="Arial"/>
                <w:sz w:val="18"/>
                <w:szCs w:val="16"/>
              </w:rPr>
              <w:t>Capacity Building in Biomedical Engineering Education for</w:t>
            </w:r>
          </w:p>
          <w:p w14:paraId="4FC59C41" w14:textId="1A65977F" w:rsidR="004C1297" w:rsidRPr="00A44058" w:rsidRDefault="00417A61" w:rsidP="00417A61">
            <w:pPr>
              <w:spacing w:before="120" w:after="120" w:line="240" w:lineRule="auto"/>
              <w:ind w:right="4"/>
              <w:rPr>
                <w:rFonts w:eastAsia="Calibri" w:cs="Arial"/>
                <w:sz w:val="18"/>
                <w:szCs w:val="16"/>
              </w:rPr>
            </w:pPr>
            <w:r w:rsidRPr="00417A61">
              <w:rPr>
                <w:rFonts w:eastAsia="Calibri" w:cs="Arial"/>
                <w:sz w:val="18"/>
                <w:szCs w:val="16"/>
              </w:rPr>
              <w:t>Digital Transformation and Industry 4.0/5.0 Technologies</w:t>
            </w:r>
          </w:p>
        </w:tc>
      </w:tr>
      <w:tr w:rsidR="004C1297" w:rsidRPr="008A4CE3" w14:paraId="4FC59C48" w14:textId="77777777" w:rsidTr="00C00061">
        <w:trPr>
          <w:trHeight w:val="449"/>
        </w:trPr>
        <w:tc>
          <w:tcPr>
            <w:tcW w:w="3424" w:type="dxa"/>
            <w:shd w:val="clear" w:color="auto" w:fill="D9D9D9" w:themeFill="background1" w:themeFillShade="D9"/>
            <w:vAlign w:val="center"/>
          </w:tcPr>
          <w:p w14:paraId="4FC59C46" w14:textId="1DDB78E7" w:rsidR="004C1297" w:rsidRPr="00A44058" w:rsidRDefault="0039240E" w:rsidP="0039240E">
            <w:pPr>
              <w:spacing w:before="120" w:after="120" w:line="240" w:lineRule="auto"/>
              <w:ind w:right="4"/>
              <w:jc w:val="both"/>
              <w:rPr>
                <w:rFonts w:eastAsia="Calibri" w:cs="Arial"/>
                <w:sz w:val="18"/>
                <w:szCs w:val="16"/>
              </w:rPr>
            </w:pPr>
            <w:r w:rsidRPr="00A44058">
              <w:rPr>
                <w:rFonts w:eastAsia="Calibri" w:cs="Arial"/>
                <w:b/>
                <w:sz w:val="18"/>
                <w:szCs w:val="16"/>
              </w:rPr>
              <w:t>Project s</w:t>
            </w:r>
            <w:r w:rsidR="004C1297" w:rsidRPr="00A44058">
              <w:rPr>
                <w:rFonts w:eastAsia="Calibri" w:cs="Arial"/>
                <w:b/>
                <w:sz w:val="18"/>
                <w:szCs w:val="16"/>
              </w:rPr>
              <w:t>tarting date: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4FC59C47" w14:textId="06B57206" w:rsidR="004C1297" w:rsidRPr="00A44058" w:rsidRDefault="00417A61" w:rsidP="00200D1C">
            <w:pPr>
              <w:spacing w:before="120" w:after="120" w:line="240" w:lineRule="auto"/>
              <w:ind w:right="4"/>
              <w:rPr>
                <w:rFonts w:eastAsia="Calibri" w:cs="Arial"/>
                <w:sz w:val="18"/>
                <w:szCs w:val="16"/>
              </w:rPr>
            </w:pPr>
            <w:r>
              <w:rPr>
                <w:rFonts w:eastAsia="Calibri" w:cs="Arial"/>
                <w:sz w:val="18"/>
                <w:szCs w:val="16"/>
              </w:rPr>
              <w:t>31/12/2023</w:t>
            </w:r>
          </w:p>
        </w:tc>
      </w:tr>
      <w:tr w:rsidR="004C1297" w:rsidRPr="008A4CE3" w14:paraId="4FC59C4B" w14:textId="77777777" w:rsidTr="00C00061">
        <w:trPr>
          <w:trHeight w:val="449"/>
        </w:trPr>
        <w:tc>
          <w:tcPr>
            <w:tcW w:w="3424" w:type="dxa"/>
            <w:shd w:val="clear" w:color="auto" w:fill="D9D9D9" w:themeFill="background1" w:themeFillShade="D9"/>
            <w:vAlign w:val="center"/>
          </w:tcPr>
          <w:p w14:paraId="4FC59C49" w14:textId="70D1B6D9" w:rsidR="004C1297" w:rsidRPr="00A44058" w:rsidRDefault="0039240E" w:rsidP="0039240E">
            <w:pPr>
              <w:spacing w:before="120" w:after="120" w:line="240" w:lineRule="auto"/>
              <w:ind w:right="4"/>
              <w:rPr>
                <w:rFonts w:eastAsia="Calibri" w:cs="Arial"/>
                <w:sz w:val="18"/>
                <w:szCs w:val="16"/>
              </w:rPr>
            </w:pPr>
            <w:r w:rsidRPr="00A44058">
              <w:rPr>
                <w:rFonts w:eastAsia="Calibri" w:cs="Arial"/>
                <w:b/>
                <w:sz w:val="18"/>
                <w:szCs w:val="16"/>
              </w:rPr>
              <w:t>Project d</w:t>
            </w:r>
            <w:r w:rsidR="004C1297" w:rsidRPr="00A44058">
              <w:rPr>
                <w:rFonts w:eastAsia="Calibri" w:cs="Arial"/>
                <w:b/>
                <w:sz w:val="18"/>
                <w:szCs w:val="16"/>
              </w:rPr>
              <w:t>uration: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4FC59C4A" w14:textId="28EFFC98" w:rsidR="004C1297" w:rsidRPr="00A44058" w:rsidRDefault="00417A61" w:rsidP="00200D1C">
            <w:pPr>
              <w:spacing w:before="120" w:after="120" w:line="240" w:lineRule="auto"/>
              <w:ind w:right="4"/>
              <w:rPr>
                <w:rFonts w:eastAsia="Calibri" w:cs="Arial"/>
                <w:sz w:val="18"/>
                <w:szCs w:val="16"/>
              </w:rPr>
            </w:pPr>
            <w:r>
              <w:rPr>
                <w:rFonts w:eastAsia="Calibri" w:cs="Arial"/>
                <w:sz w:val="18"/>
                <w:szCs w:val="16"/>
              </w:rPr>
              <w:t>36</w:t>
            </w:r>
          </w:p>
        </w:tc>
      </w:tr>
    </w:tbl>
    <w:p w14:paraId="4FC59C56" w14:textId="77777777" w:rsidR="004C1297" w:rsidRPr="00C0464B" w:rsidRDefault="004C1297" w:rsidP="000E7F0E">
      <w:pPr>
        <w:rPr>
          <w:snapToGrid w:val="0"/>
          <w:lang w:eastAsia="zh-CN"/>
        </w:rPr>
      </w:pPr>
    </w:p>
    <w:tbl>
      <w:tblPr>
        <w:tblW w:w="0" w:type="auto"/>
        <w:tblInd w:w="233" w:type="dxa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12" w:space="0" w:color="BFBFBF" w:themeColor="background1" w:themeShade="BF"/>
          <w:insideV w:val="single" w:sz="1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363"/>
        <w:gridCol w:w="5104"/>
      </w:tblGrid>
      <w:tr w:rsidR="004C1297" w:rsidRPr="00C0464B" w14:paraId="4FC59C59" w14:textId="77777777" w:rsidTr="00C00061">
        <w:trPr>
          <w:trHeight w:val="425"/>
        </w:trPr>
        <w:tc>
          <w:tcPr>
            <w:tcW w:w="8522" w:type="dxa"/>
            <w:gridSpan w:val="2"/>
            <w:shd w:val="clear" w:color="auto" w:fill="D9D9D9" w:themeFill="background1" w:themeFillShade="D9"/>
            <w:vAlign w:val="center"/>
          </w:tcPr>
          <w:p w14:paraId="4FC59C57" w14:textId="77777777" w:rsidR="004C1297" w:rsidRDefault="004C1297" w:rsidP="00200D1C">
            <w:pPr>
              <w:spacing w:before="120" w:after="120" w:line="240" w:lineRule="auto"/>
              <w:ind w:right="4"/>
              <w:rPr>
                <w:rFonts w:eastAsia="Calibri" w:cs="Arial"/>
                <w:b/>
                <w:szCs w:val="18"/>
              </w:rPr>
            </w:pPr>
            <w:r w:rsidRPr="00C0464B">
              <w:rPr>
                <w:rFonts w:eastAsia="Calibri" w:cs="Arial"/>
                <w:b/>
                <w:szCs w:val="18"/>
              </w:rPr>
              <w:t>PERIOD</w:t>
            </w:r>
            <w:r w:rsidR="00A260AD">
              <w:rPr>
                <w:rFonts w:eastAsia="Calibri" w:cs="Arial"/>
                <w:b/>
                <w:szCs w:val="18"/>
              </w:rPr>
              <w:t xml:space="preserve"> COVERED</w:t>
            </w:r>
          </w:p>
          <w:p w14:paraId="4FC59C58" w14:textId="77777777" w:rsidR="00B22312" w:rsidRPr="00C0464B" w:rsidRDefault="00B22312" w:rsidP="00EA34BD">
            <w:pPr>
              <w:spacing w:before="120" w:after="120" w:line="240" w:lineRule="auto"/>
              <w:ind w:right="4"/>
              <w:jc w:val="both"/>
              <w:rPr>
                <w:rFonts w:eastAsia="Calibri" w:cs="Arial"/>
                <w:b/>
                <w:szCs w:val="18"/>
              </w:rPr>
            </w:pPr>
            <w:r w:rsidRPr="00F36C88">
              <w:rPr>
                <w:noProof/>
                <w:color w:val="0088CC"/>
                <w:sz w:val="18"/>
                <w:szCs w:val="18"/>
                <w:lang w:val="en-US"/>
              </w:rPr>
              <w:drawing>
                <wp:inline distT="0" distB="0" distL="0" distR="0" wp14:anchorId="4FC59E53" wp14:editId="4FC59E54">
                  <wp:extent cx="117475" cy="117475"/>
                  <wp:effectExtent l="0" t="0" r="0" b="0"/>
                  <wp:docPr id="3" name="Picture 3" descr="cid:image001.png@01D0B99B.7C10A7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id:image001.png@01D0B99B.7C10A7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36C88">
              <w:rPr>
                <w:rFonts w:eastAsia="Times New Roman" w:cs="Times New Roman"/>
                <w:noProof/>
                <w:sz w:val="18"/>
                <w:szCs w:val="21"/>
                <w:lang w:eastAsia="en-GB"/>
              </w:rPr>
              <w:t xml:space="preserve"> </w:t>
            </w:r>
            <w:r w:rsidRPr="00F36C88">
              <w:rPr>
                <w:rFonts w:eastAsia="Times New Roman" w:cs="Times New Roman"/>
                <w:i/>
                <w:noProof/>
                <w:sz w:val="16"/>
                <w:szCs w:val="21"/>
                <w:lang w:eastAsia="en-GB"/>
              </w:rPr>
              <w:t xml:space="preserve">Please note that </w:t>
            </w:r>
            <w:r>
              <w:rPr>
                <w:rFonts w:eastAsia="Times New Roman" w:cs="Times New Roman"/>
                <w:i/>
                <w:noProof/>
                <w:sz w:val="16"/>
                <w:szCs w:val="21"/>
                <w:lang w:eastAsia="en-GB"/>
              </w:rPr>
              <w:t xml:space="preserve">this is only a progress </w:t>
            </w:r>
            <w:r w:rsidRPr="00F36C88">
              <w:rPr>
                <w:rFonts w:eastAsia="Times New Roman" w:cs="Times New Roman"/>
                <w:i/>
                <w:noProof/>
                <w:sz w:val="16"/>
                <w:szCs w:val="21"/>
                <w:lang w:eastAsia="en-GB"/>
              </w:rPr>
              <w:t>report</w:t>
            </w:r>
            <w:r>
              <w:rPr>
                <w:rFonts w:eastAsia="Times New Roman" w:cs="Times New Roman"/>
                <w:i/>
                <w:noProof/>
                <w:sz w:val="16"/>
                <w:szCs w:val="21"/>
                <w:lang w:eastAsia="en-GB"/>
              </w:rPr>
              <w:t>. The information in this report must also be included in the next periodic report/final report</w:t>
            </w:r>
            <w:r w:rsidRPr="00F36C88">
              <w:rPr>
                <w:rFonts w:eastAsia="Times New Roman" w:cs="Times New Roman"/>
                <w:i/>
                <w:noProof/>
                <w:sz w:val="16"/>
                <w:szCs w:val="21"/>
                <w:lang w:eastAsia="en-GB"/>
              </w:rPr>
              <w:t>.</w:t>
            </w:r>
          </w:p>
        </w:tc>
      </w:tr>
      <w:tr w:rsidR="004C1297" w:rsidRPr="00B22312" w14:paraId="4FC59C5C" w14:textId="77777777" w:rsidTr="00C00061">
        <w:trPr>
          <w:trHeight w:val="449"/>
        </w:trPr>
        <w:tc>
          <w:tcPr>
            <w:tcW w:w="3384" w:type="dxa"/>
            <w:shd w:val="clear" w:color="auto" w:fill="D9D9D9" w:themeFill="background1" w:themeFillShade="D9"/>
            <w:vAlign w:val="center"/>
          </w:tcPr>
          <w:p w14:paraId="4FC59C5A" w14:textId="54A45A6F" w:rsidR="004C1297" w:rsidRPr="00A44058" w:rsidRDefault="0025512E" w:rsidP="00A260AD">
            <w:pPr>
              <w:spacing w:before="120" w:after="120" w:line="240" w:lineRule="auto"/>
              <w:ind w:right="4"/>
              <w:rPr>
                <w:rFonts w:eastAsia="Calibri" w:cs="Arial"/>
                <w:sz w:val="18"/>
                <w:szCs w:val="18"/>
              </w:rPr>
            </w:pPr>
            <w:r w:rsidRPr="00833C5B">
              <w:rPr>
                <w:rFonts w:eastAsia="Calibri" w:cs="Arial"/>
                <w:b/>
                <w:sz w:val="18"/>
                <w:szCs w:val="18"/>
              </w:rPr>
              <w:t xml:space="preserve">Period covered </w:t>
            </w:r>
            <w:r w:rsidRPr="00833C5B">
              <w:rPr>
                <w:rFonts w:eastAsia="Calibri" w:cs="Arial"/>
                <w:i/>
                <w:color w:val="808080" w:themeColor="background1" w:themeShade="80"/>
                <w:sz w:val="16"/>
                <w:szCs w:val="18"/>
              </w:rPr>
              <w:t>(from last periodic report)</w:t>
            </w:r>
            <w:r w:rsidRPr="00833C5B">
              <w:rPr>
                <w:rFonts w:eastAsia="Calibri" w:cs="Arial"/>
                <w:i/>
                <w:sz w:val="16"/>
                <w:szCs w:val="18"/>
              </w:rPr>
              <w:t>:</w:t>
            </w:r>
          </w:p>
        </w:tc>
        <w:tc>
          <w:tcPr>
            <w:tcW w:w="5138" w:type="dxa"/>
            <w:shd w:val="clear" w:color="auto" w:fill="FFFFFF" w:themeFill="background1"/>
            <w:vAlign w:val="center"/>
          </w:tcPr>
          <w:p w14:paraId="4FC59C5B" w14:textId="7914012E" w:rsidR="004C1297" w:rsidRPr="00A44058" w:rsidRDefault="004C1297" w:rsidP="00200D1C">
            <w:pPr>
              <w:spacing w:before="120" w:after="120" w:line="240" w:lineRule="auto"/>
              <w:ind w:right="4"/>
              <w:rPr>
                <w:rFonts w:eastAsia="Calibri" w:cs="Arial"/>
                <w:sz w:val="18"/>
                <w:szCs w:val="18"/>
              </w:rPr>
            </w:pPr>
            <w:r w:rsidRPr="00A44058">
              <w:rPr>
                <w:rFonts w:eastAsia="Calibri" w:cs="Arial"/>
                <w:sz w:val="18"/>
                <w:szCs w:val="18"/>
              </w:rPr>
              <w:t xml:space="preserve">from </w:t>
            </w:r>
            <w:r w:rsidR="00417A61">
              <w:rPr>
                <w:rFonts w:eastAsia="Calibri" w:cs="Arial"/>
                <w:sz w:val="18"/>
                <w:szCs w:val="18"/>
              </w:rPr>
              <w:t>01/12/2023</w:t>
            </w:r>
            <w:r w:rsidRPr="00A44058">
              <w:rPr>
                <w:rFonts w:eastAsia="Calibri" w:cs="Arial"/>
                <w:sz w:val="18"/>
                <w:szCs w:val="18"/>
              </w:rPr>
              <w:t xml:space="preserve"> to </w:t>
            </w:r>
            <w:r w:rsidR="00417A61">
              <w:rPr>
                <w:rFonts w:eastAsia="Calibri" w:cs="Arial"/>
                <w:sz w:val="18"/>
                <w:szCs w:val="18"/>
              </w:rPr>
              <w:t>31/05/2025</w:t>
            </w:r>
          </w:p>
        </w:tc>
      </w:tr>
    </w:tbl>
    <w:p w14:paraId="4FC59C5D" w14:textId="77777777" w:rsidR="004C1297" w:rsidRPr="00EF2238" w:rsidRDefault="004C1297" w:rsidP="000E7F0E">
      <w:pPr>
        <w:rPr>
          <w:snapToGrid w:val="0"/>
          <w:lang w:eastAsia="zh-CN"/>
        </w:rPr>
      </w:pPr>
    </w:p>
    <w:p w14:paraId="4FC59C5E" w14:textId="77777777" w:rsidR="00CC661E" w:rsidRPr="00EF2238" w:rsidRDefault="00CC661E" w:rsidP="000E7F0E">
      <w:pPr>
        <w:rPr>
          <w:snapToGrid w:val="0"/>
          <w:lang w:eastAsia="zh-CN"/>
        </w:rPr>
      </w:pPr>
    </w:p>
    <w:p w14:paraId="4FC59C60" w14:textId="77777777" w:rsidR="00CC661E" w:rsidRDefault="00CC661E" w:rsidP="00CC661E">
      <w:pPr>
        <w:tabs>
          <w:tab w:val="left" w:pos="4536"/>
        </w:tabs>
        <w:spacing w:line="240" w:lineRule="auto"/>
        <w:rPr>
          <w:rFonts w:eastAsia="Times New Roman" w:cs="Arial"/>
          <w:b/>
          <w:bCs/>
          <w:color w:val="A50021"/>
          <w:szCs w:val="20"/>
          <w:shd w:val="clear" w:color="auto" w:fill="FFFFFF"/>
        </w:rPr>
      </w:pPr>
      <w:r w:rsidRPr="00B570CB">
        <w:rPr>
          <w:rFonts w:eastAsia="Times New Roman" w:cs="Arial"/>
          <w:b/>
          <w:bCs/>
          <w:color w:val="A50021"/>
          <w:szCs w:val="20"/>
          <w:shd w:val="clear" w:color="auto" w:fill="FFFFFF"/>
        </w:rPr>
        <w:t>TABLE OF CONTENTS</w:t>
      </w:r>
    </w:p>
    <w:p w14:paraId="7EF01AB9" w14:textId="2AB19F6A" w:rsidR="00800227" w:rsidRDefault="00EF2238">
      <w:pPr>
        <w:pStyle w:val="TOC1"/>
        <w:rPr>
          <w:rFonts w:asciiTheme="minorHAnsi" w:eastAsiaTheme="minorEastAsia" w:hAnsiTheme="minorHAnsi"/>
          <w:b w:val="0"/>
          <w:caps w:val="0"/>
          <w:color w:val="auto"/>
          <w:sz w:val="22"/>
          <w:shd w:val="clear" w:color="auto" w:fill="auto"/>
          <w:lang w:val="en-US" w:eastAsia="en-US"/>
        </w:rPr>
      </w:pPr>
      <w:r>
        <w:rPr>
          <w:snapToGrid w:val="0"/>
          <w:sz w:val="18"/>
          <w:szCs w:val="18"/>
          <w:lang w:val="es-ES" w:eastAsia="zh-CN"/>
        </w:rPr>
        <w:fldChar w:fldCharType="begin"/>
      </w:r>
      <w:r>
        <w:rPr>
          <w:snapToGrid w:val="0"/>
          <w:sz w:val="18"/>
          <w:szCs w:val="18"/>
          <w:lang w:val="es-ES" w:eastAsia="zh-CN"/>
        </w:rPr>
        <w:instrText xml:space="preserve"> TOC \h \z \u \t "Heading 2;1;Heading 3;2" </w:instrText>
      </w:r>
      <w:r>
        <w:rPr>
          <w:snapToGrid w:val="0"/>
          <w:sz w:val="18"/>
          <w:szCs w:val="18"/>
          <w:lang w:val="es-ES" w:eastAsia="zh-CN"/>
        </w:rPr>
        <w:fldChar w:fldCharType="separate"/>
      </w:r>
      <w:hyperlink w:anchor="_Toc100494772" w:history="1">
        <w:r w:rsidR="00800227" w:rsidRPr="00F00F16">
          <w:rPr>
            <w:rStyle w:val="Hyperlink"/>
          </w:rPr>
          <w:t>COVER PAGE</w:t>
        </w:r>
        <w:r w:rsidR="00800227">
          <w:rPr>
            <w:webHidden/>
          </w:rPr>
          <w:tab/>
        </w:r>
        <w:r w:rsidR="00800227">
          <w:rPr>
            <w:webHidden/>
          </w:rPr>
          <w:fldChar w:fldCharType="begin"/>
        </w:r>
        <w:r w:rsidR="00800227">
          <w:rPr>
            <w:webHidden/>
          </w:rPr>
          <w:instrText xml:space="preserve"> PAGEREF _Toc100494772 \h </w:instrText>
        </w:r>
        <w:r w:rsidR="00800227">
          <w:rPr>
            <w:webHidden/>
          </w:rPr>
        </w:r>
        <w:r w:rsidR="00800227">
          <w:rPr>
            <w:webHidden/>
          </w:rPr>
          <w:fldChar w:fldCharType="separate"/>
        </w:r>
        <w:r w:rsidR="00800227">
          <w:rPr>
            <w:webHidden/>
          </w:rPr>
          <w:t>3</w:t>
        </w:r>
        <w:r w:rsidR="00800227">
          <w:rPr>
            <w:webHidden/>
          </w:rPr>
          <w:fldChar w:fldCharType="end"/>
        </w:r>
      </w:hyperlink>
    </w:p>
    <w:p w14:paraId="5C3E3320" w14:textId="598B6A19" w:rsidR="00800227" w:rsidRDefault="00365C91">
      <w:pPr>
        <w:pStyle w:val="TOC1"/>
        <w:rPr>
          <w:rFonts w:asciiTheme="minorHAnsi" w:eastAsiaTheme="minorEastAsia" w:hAnsiTheme="minorHAnsi"/>
          <w:b w:val="0"/>
          <w:caps w:val="0"/>
          <w:color w:val="auto"/>
          <w:sz w:val="22"/>
          <w:shd w:val="clear" w:color="auto" w:fill="auto"/>
          <w:lang w:val="en-US" w:eastAsia="en-US"/>
        </w:rPr>
      </w:pPr>
      <w:hyperlink w:anchor="_Toc100494773" w:history="1">
        <w:r w:rsidR="00800227" w:rsidRPr="00F00F16">
          <w:rPr>
            <w:rStyle w:val="Hyperlink"/>
          </w:rPr>
          <w:t>1. MILESTONES, DELIVERABLES AND CRITICAL RISKS</w:t>
        </w:r>
        <w:r w:rsidR="00800227">
          <w:rPr>
            <w:webHidden/>
          </w:rPr>
          <w:tab/>
        </w:r>
        <w:r w:rsidR="00800227">
          <w:rPr>
            <w:webHidden/>
          </w:rPr>
          <w:fldChar w:fldCharType="begin"/>
        </w:r>
        <w:r w:rsidR="00800227">
          <w:rPr>
            <w:webHidden/>
          </w:rPr>
          <w:instrText xml:space="preserve"> PAGEREF _Toc100494773 \h </w:instrText>
        </w:r>
        <w:r w:rsidR="00800227">
          <w:rPr>
            <w:webHidden/>
          </w:rPr>
        </w:r>
        <w:r w:rsidR="00800227">
          <w:rPr>
            <w:webHidden/>
          </w:rPr>
          <w:fldChar w:fldCharType="separate"/>
        </w:r>
        <w:r w:rsidR="00800227">
          <w:rPr>
            <w:webHidden/>
          </w:rPr>
          <w:t>4</w:t>
        </w:r>
        <w:r w:rsidR="00800227">
          <w:rPr>
            <w:webHidden/>
          </w:rPr>
          <w:fldChar w:fldCharType="end"/>
        </w:r>
      </w:hyperlink>
    </w:p>
    <w:p w14:paraId="593C3FA5" w14:textId="292BF94F" w:rsidR="00800227" w:rsidRDefault="00365C91">
      <w:pPr>
        <w:pStyle w:val="TOC1"/>
        <w:rPr>
          <w:rFonts w:asciiTheme="minorHAnsi" w:eastAsiaTheme="minorEastAsia" w:hAnsiTheme="minorHAnsi"/>
          <w:b w:val="0"/>
          <w:caps w:val="0"/>
          <w:color w:val="auto"/>
          <w:sz w:val="22"/>
          <w:shd w:val="clear" w:color="auto" w:fill="auto"/>
          <w:lang w:val="en-US" w:eastAsia="en-US"/>
        </w:rPr>
      </w:pPr>
      <w:hyperlink w:anchor="_Toc100494774" w:history="1">
        <w:r w:rsidR="00800227" w:rsidRPr="00F00F16">
          <w:rPr>
            <w:rStyle w:val="Hyperlink"/>
          </w:rPr>
          <w:t>2. OVERVIEW OF THE PROGRESS and ACTIVITIES</w:t>
        </w:r>
        <w:r w:rsidR="00800227">
          <w:rPr>
            <w:webHidden/>
          </w:rPr>
          <w:tab/>
        </w:r>
        <w:r w:rsidR="00800227">
          <w:rPr>
            <w:webHidden/>
          </w:rPr>
          <w:fldChar w:fldCharType="begin"/>
        </w:r>
        <w:r w:rsidR="00800227">
          <w:rPr>
            <w:webHidden/>
          </w:rPr>
          <w:instrText xml:space="preserve"> PAGEREF _Toc100494774 \h </w:instrText>
        </w:r>
        <w:r w:rsidR="00800227">
          <w:rPr>
            <w:webHidden/>
          </w:rPr>
        </w:r>
        <w:r w:rsidR="00800227">
          <w:rPr>
            <w:webHidden/>
          </w:rPr>
          <w:fldChar w:fldCharType="separate"/>
        </w:r>
        <w:r w:rsidR="00800227">
          <w:rPr>
            <w:webHidden/>
          </w:rPr>
          <w:t>5</w:t>
        </w:r>
        <w:r w:rsidR="00800227">
          <w:rPr>
            <w:webHidden/>
          </w:rPr>
          <w:fldChar w:fldCharType="end"/>
        </w:r>
      </w:hyperlink>
    </w:p>
    <w:p w14:paraId="776281CB" w14:textId="7A314597" w:rsidR="00800227" w:rsidRDefault="00365C91">
      <w:pPr>
        <w:pStyle w:val="TOC1"/>
        <w:rPr>
          <w:rFonts w:asciiTheme="minorHAnsi" w:eastAsiaTheme="minorEastAsia" w:hAnsiTheme="minorHAnsi"/>
          <w:b w:val="0"/>
          <w:caps w:val="0"/>
          <w:color w:val="auto"/>
          <w:sz w:val="22"/>
          <w:shd w:val="clear" w:color="auto" w:fill="auto"/>
          <w:lang w:val="en-US" w:eastAsia="en-US"/>
        </w:rPr>
      </w:pPr>
      <w:hyperlink w:anchor="_Toc100494775" w:history="1">
        <w:r w:rsidR="00800227" w:rsidRPr="00F00F16">
          <w:rPr>
            <w:rStyle w:val="Hyperlink"/>
          </w:rPr>
          <w:t xml:space="preserve">3. BUDGET IMPLEMENTATION </w:t>
        </w:r>
        <w:r w:rsidR="00800227" w:rsidRPr="00F00F16">
          <w:rPr>
            <w:rStyle w:val="Hyperlink"/>
            <w:i/>
          </w:rPr>
          <w:t>(n/a for Lump Sum Grants)</w:t>
        </w:r>
        <w:r w:rsidR="00800227">
          <w:rPr>
            <w:webHidden/>
          </w:rPr>
          <w:tab/>
        </w:r>
        <w:r w:rsidR="00800227">
          <w:rPr>
            <w:webHidden/>
          </w:rPr>
          <w:fldChar w:fldCharType="begin"/>
        </w:r>
        <w:r w:rsidR="00800227">
          <w:rPr>
            <w:webHidden/>
          </w:rPr>
          <w:instrText xml:space="preserve"> PAGEREF _Toc100494775 \h </w:instrText>
        </w:r>
        <w:r w:rsidR="00800227">
          <w:rPr>
            <w:webHidden/>
          </w:rPr>
        </w:r>
        <w:r w:rsidR="00800227">
          <w:rPr>
            <w:webHidden/>
          </w:rPr>
          <w:fldChar w:fldCharType="separate"/>
        </w:r>
        <w:r w:rsidR="00800227">
          <w:rPr>
            <w:webHidden/>
          </w:rPr>
          <w:t>9</w:t>
        </w:r>
        <w:r w:rsidR="00800227">
          <w:rPr>
            <w:webHidden/>
          </w:rPr>
          <w:fldChar w:fldCharType="end"/>
        </w:r>
      </w:hyperlink>
    </w:p>
    <w:p w14:paraId="191A3552" w14:textId="60D90528" w:rsidR="00800227" w:rsidRDefault="00365C91">
      <w:pPr>
        <w:pStyle w:val="TOC1"/>
        <w:rPr>
          <w:rFonts w:asciiTheme="minorHAnsi" w:eastAsiaTheme="minorEastAsia" w:hAnsiTheme="minorHAnsi"/>
          <w:b w:val="0"/>
          <w:caps w:val="0"/>
          <w:color w:val="auto"/>
          <w:sz w:val="22"/>
          <w:shd w:val="clear" w:color="auto" w:fill="auto"/>
          <w:lang w:val="en-US" w:eastAsia="en-US"/>
        </w:rPr>
      </w:pPr>
      <w:hyperlink w:anchor="_Toc100494776" w:history="1">
        <w:r w:rsidR="00800227" w:rsidRPr="00F00F16">
          <w:rPr>
            <w:rStyle w:val="Hyperlink"/>
          </w:rPr>
          <w:t>ANNEXES</w:t>
        </w:r>
        <w:r w:rsidR="00800227">
          <w:rPr>
            <w:webHidden/>
          </w:rPr>
          <w:tab/>
        </w:r>
        <w:r w:rsidR="00800227">
          <w:rPr>
            <w:webHidden/>
          </w:rPr>
          <w:fldChar w:fldCharType="begin"/>
        </w:r>
        <w:r w:rsidR="00800227">
          <w:rPr>
            <w:webHidden/>
          </w:rPr>
          <w:instrText xml:space="preserve"> PAGEREF _Toc100494776 \h </w:instrText>
        </w:r>
        <w:r w:rsidR="00800227">
          <w:rPr>
            <w:webHidden/>
          </w:rPr>
        </w:r>
        <w:r w:rsidR="00800227">
          <w:rPr>
            <w:webHidden/>
          </w:rPr>
          <w:fldChar w:fldCharType="separate"/>
        </w:r>
        <w:r w:rsidR="00800227">
          <w:rPr>
            <w:webHidden/>
          </w:rPr>
          <w:t>10</w:t>
        </w:r>
        <w:r w:rsidR="00800227">
          <w:rPr>
            <w:webHidden/>
          </w:rPr>
          <w:fldChar w:fldCharType="end"/>
        </w:r>
      </w:hyperlink>
    </w:p>
    <w:p w14:paraId="4FC59C67" w14:textId="06BF9627" w:rsidR="00547537" w:rsidRDefault="00EF2238" w:rsidP="000E7F0E">
      <w:pPr>
        <w:rPr>
          <w:snapToGrid w:val="0"/>
          <w:lang w:val="es-ES" w:eastAsia="zh-CN"/>
        </w:rPr>
      </w:pPr>
      <w:r>
        <w:rPr>
          <w:snapToGrid w:val="0"/>
          <w:lang w:val="es-ES" w:eastAsia="zh-CN"/>
        </w:rPr>
        <w:fldChar w:fldCharType="end"/>
      </w:r>
    </w:p>
    <w:p w14:paraId="4FC59C68" w14:textId="77777777" w:rsidR="00547537" w:rsidRDefault="00547537" w:rsidP="000E7F0E">
      <w:pPr>
        <w:rPr>
          <w:snapToGrid w:val="0"/>
          <w:lang w:val="es-ES" w:eastAsia="zh-CN"/>
        </w:rPr>
      </w:pPr>
    </w:p>
    <w:p w14:paraId="4FC59C6A" w14:textId="77777777" w:rsidR="001F0CCD" w:rsidRDefault="001F0CCD" w:rsidP="001F0CCD">
      <w:pPr>
        <w:rPr>
          <w:rFonts w:eastAsia="Times New Roman" w:cs="Arial"/>
          <w:color w:val="A50021"/>
          <w:sz w:val="22"/>
          <w:lang w:eastAsia="en-GB"/>
        </w:rPr>
      </w:pPr>
      <w:bookmarkStart w:id="5" w:name="_Toc495592649"/>
      <w:bookmarkStart w:id="6" w:name="_Toc496713827"/>
      <w:r>
        <w:br w:type="page"/>
      </w:r>
    </w:p>
    <w:p w14:paraId="4FC59C6B" w14:textId="73C7BE45" w:rsidR="001D21FD" w:rsidRDefault="00071050" w:rsidP="00B46C7C">
      <w:pPr>
        <w:pStyle w:val="Heading2"/>
      </w:pPr>
      <w:bookmarkStart w:id="7" w:name="_Toc498002801"/>
      <w:bookmarkStart w:id="8" w:name="_Toc100494773"/>
      <w:r>
        <w:lastRenderedPageBreak/>
        <w:t>1. MILESTONES</w:t>
      </w:r>
      <w:r w:rsidR="000922F6">
        <w:t>, DELIVERABLES AND</w:t>
      </w:r>
      <w:r w:rsidRPr="00EE4A5C">
        <w:t xml:space="preserve"> CRITICAL RISKS</w:t>
      </w:r>
      <w:bookmarkEnd w:id="7"/>
      <w:bookmarkEnd w:id="8"/>
      <w:r>
        <w:t xml:space="preserve"> </w:t>
      </w:r>
      <w:bookmarkEnd w:id="5"/>
      <w:bookmarkEnd w:id="6"/>
    </w:p>
    <w:tbl>
      <w:tblPr>
        <w:tblW w:w="0" w:type="auto"/>
        <w:tblInd w:w="233" w:type="dxa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12" w:space="0" w:color="BFBFBF" w:themeColor="background1" w:themeShade="BF"/>
          <w:insideV w:val="single" w:sz="1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6562"/>
        <w:gridCol w:w="1905"/>
      </w:tblGrid>
      <w:tr w:rsidR="00071050" w:rsidRPr="00C0464B" w14:paraId="4FC59C6E" w14:textId="77777777" w:rsidTr="00C00061">
        <w:trPr>
          <w:trHeight w:val="425"/>
        </w:trPr>
        <w:tc>
          <w:tcPr>
            <w:tcW w:w="6607" w:type="dxa"/>
            <w:shd w:val="clear" w:color="auto" w:fill="D9D9D9" w:themeFill="background1" w:themeFillShade="D9"/>
            <w:vAlign w:val="center"/>
          </w:tcPr>
          <w:p w14:paraId="4FC59C6C" w14:textId="19BA0BA4" w:rsidR="00071050" w:rsidRPr="00C0464B" w:rsidRDefault="001F0CCD" w:rsidP="000922F6">
            <w:pPr>
              <w:spacing w:before="120" w:after="120" w:line="240" w:lineRule="auto"/>
              <w:ind w:right="4"/>
              <w:rPr>
                <w:rFonts w:eastAsia="Calibri" w:cs="Arial"/>
                <w:b/>
                <w:szCs w:val="18"/>
              </w:rPr>
            </w:pPr>
            <w:r>
              <w:rPr>
                <w:rFonts w:eastAsia="Calibri" w:cs="Arial"/>
                <w:b/>
                <w:sz w:val="18"/>
                <w:szCs w:val="18"/>
              </w:rPr>
              <w:t>Deliverables</w:t>
            </w:r>
            <w:r w:rsidR="00EE4A5C">
              <w:rPr>
                <w:rFonts w:eastAsia="Calibri" w:cs="Arial"/>
                <w:b/>
                <w:sz w:val="18"/>
                <w:szCs w:val="18"/>
              </w:rPr>
              <w:t xml:space="preserve"> </w:t>
            </w:r>
            <w:r w:rsidR="000922F6">
              <w:rPr>
                <w:rFonts w:eastAsia="Calibri" w:cs="Arial"/>
                <w:b/>
                <w:sz w:val="18"/>
                <w:szCs w:val="18"/>
              </w:rPr>
              <w:t>and</w:t>
            </w:r>
            <w:r>
              <w:rPr>
                <w:rFonts w:eastAsia="Calibri" w:cs="Arial"/>
                <w:b/>
                <w:sz w:val="18"/>
                <w:szCs w:val="18"/>
              </w:rPr>
              <w:t xml:space="preserve"> milestones</w:t>
            </w:r>
            <w:r w:rsidR="00EE4A5C">
              <w:rPr>
                <w:rFonts w:eastAsia="Calibri" w:cs="Arial"/>
                <w:b/>
                <w:sz w:val="18"/>
                <w:szCs w:val="18"/>
              </w:rPr>
              <w:t xml:space="preserve"> (</w:t>
            </w:r>
            <w:r w:rsidR="00A1517C">
              <w:rPr>
                <w:rFonts w:eastAsia="Calibri" w:cs="Arial"/>
                <w:b/>
                <w:sz w:val="18"/>
                <w:szCs w:val="18"/>
              </w:rPr>
              <w:t>outputs/outcomes)</w:t>
            </w:r>
          </w:p>
        </w:tc>
        <w:tc>
          <w:tcPr>
            <w:tcW w:w="1915" w:type="dxa"/>
            <w:shd w:val="clear" w:color="auto" w:fill="D9D9D9" w:themeFill="background1" w:themeFillShade="D9"/>
            <w:vAlign w:val="center"/>
          </w:tcPr>
          <w:p w14:paraId="4FC59C6D" w14:textId="77777777" w:rsidR="00071050" w:rsidRPr="00C0464B" w:rsidRDefault="00071050" w:rsidP="00071050">
            <w:pPr>
              <w:spacing w:before="120" w:after="120" w:line="240" w:lineRule="auto"/>
              <w:ind w:right="4"/>
              <w:jc w:val="center"/>
              <w:rPr>
                <w:rFonts w:eastAsia="Calibri" w:cs="Arial"/>
                <w:b/>
                <w:szCs w:val="18"/>
              </w:rPr>
            </w:pPr>
            <w:r w:rsidRPr="00CC661E">
              <w:rPr>
                <w:rFonts w:eastAsia="Calibri" w:cs="Arial"/>
                <w:b/>
                <w:sz w:val="18"/>
                <w:szCs w:val="18"/>
              </w:rPr>
              <w:t>YES/NO</w:t>
            </w:r>
          </w:p>
        </w:tc>
      </w:tr>
      <w:tr w:rsidR="00071050" w:rsidRPr="005E6571" w14:paraId="4FC59C74" w14:textId="77777777" w:rsidTr="00C00061">
        <w:trPr>
          <w:trHeight w:val="808"/>
        </w:trPr>
        <w:tc>
          <w:tcPr>
            <w:tcW w:w="6607" w:type="dxa"/>
            <w:shd w:val="clear" w:color="auto" w:fill="D9D9D9" w:themeFill="background1" w:themeFillShade="D9"/>
            <w:vAlign w:val="center"/>
          </w:tcPr>
          <w:p w14:paraId="4FC59C6F" w14:textId="4D664B6B" w:rsidR="00071050" w:rsidRPr="000922F6" w:rsidRDefault="00071050" w:rsidP="00EA34BD">
            <w:pPr>
              <w:spacing w:before="120" w:after="60" w:line="240" w:lineRule="auto"/>
              <w:ind w:right="6"/>
              <w:jc w:val="both"/>
              <w:rPr>
                <w:rFonts w:eastAsia="Times New Roman" w:cs="Times New Roman"/>
                <w:sz w:val="16"/>
                <w:szCs w:val="24"/>
                <w:lang w:eastAsia="en-GB"/>
              </w:rPr>
            </w:pPr>
            <w:r w:rsidRPr="000922F6">
              <w:rPr>
                <w:rFonts w:eastAsia="Times New Roman" w:cs="Times New Roman"/>
                <w:sz w:val="16"/>
                <w:szCs w:val="24"/>
                <w:lang w:eastAsia="en-GB"/>
              </w:rPr>
              <w:t xml:space="preserve">We confirm that we updated the following </w:t>
            </w:r>
            <w:r w:rsidRPr="000922F6">
              <w:rPr>
                <w:rFonts w:eastAsia="Times New Roman" w:cs="Arial"/>
                <w:bCs/>
                <w:kern w:val="32"/>
                <w:sz w:val="16"/>
                <w:szCs w:val="24"/>
                <w:lang w:eastAsia="en-GB"/>
              </w:rPr>
              <w:t>Continuous Reporting screens</w:t>
            </w:r>
            <w:r w:rsidRPr="000922F6">
              <w:rPr>
                <w:rFonts w:eastAsia="Times New Roman" w:cs="Times New Roman"/>
                <w:sz w:val="16"/>
                <w:szCs w:val="24"/>
                <w:lang w:eastAsia="en-GB"/>
              </w:rPr>
              <w:t>:</w:t>
            </w:r>
          </w:p>
          <w:p w14:paraId="4FC59C70" w14:textId="77777777" w:rsidR="00071050" w:rsidRPr="000922F6" w:rsidRDefault="00071050" w:rsidP="00013895">
            <w:pPr>
              <w:pStyle w:val="ListParagraph"/>
              <w:numPr>
                <w:ilvl w:val="0"/>
                <w:numId w:val="8"/>
              </w:numPr>
              <w:spacing w:after="120" w:line="240" w:lineRule="auto"/>
              <w:ind w:right="4"/>
              <w:rPr>
                <w:rFonts w:eastAsia="Calibri" w:cs="Arial"/>
                <w:sz w:val="18"/>
                <w:szCs w:val="18"/>
              </w:rPr>
            </w:pPr>
            <w:r w:rsidRPr="000922F6">
              <w:rPr>
                <w:rFonts w:eastAsia="Times New Roman" w:cs="Arial"/>
                <w:bCs/>
                <w:kern w:val="32"/>
                <w:sz w:val="16"/>
                <w:szCs w:val="24"/>
                <w:lang w:eastAsia="en-GB"/>
              </w:rPr>
              <w:t xml:space="preserve">Deliverables </w:t>
            </w:r>
          </w:p>
          <w:p w14:paraId="4FC59C72" w14:textId="39AB1EF1" w:rsidR="00071050" w:rsidRPr="000922F6" w:rsidRDefault="00071050" w:rsidP="00EE4A5C">
            <w:pPr>
              <w:pStyle w:val="ListParagraph"/>
              <w:numPr>
                <w:ilvl w:val="0"/>
                <w:numId w:val="8"/>
              </w:numPr>
              <w:spacing w:before="120" w:after="120" w:line="240" w:lineRule="auto"/>
              <w:ind w:right="4"/>
              <w:rPr>
                <w:rFonts w:eastAsia="Calibri" w:cs="Arial"/>
                <w:sz w:val="18"/>
                <w:szCs w:val="18"/>
              </w:rPr>
            </w:pPr>
            <w:r w:rsidRPr="000922F6">
              <w:rPr>
                <w:rFonts w:eastAsia="Times New Roman" w:cs="Arial"/>
                <w:bCs/>
                <w:kern w:val="32"/>
                <w:sz w:val="16"/>
                <w:szCs w:val="24"/>
                <w:lang w:eastAsia="en-GB"/>
              </w:rPr>
              <w:t xml:space="preserve">Milestones </w:t>
            </w:r>
          </w:p>
        </w:tc>
        <w:tc>
          <w:tcPr>
            <w:tcW w:w="1915" w:type="dxa"/>
            <w:shd w:val="clear" w:color="auto" w:fill="FFFFFF" w:themeFill="background1"/>
            <w:vAlign w:val="center"/>
          </w:tcPr>
          <w:p w14:paraId="4FC59C73" w14:textId="626D1A75" w:rsidR="00071050" w:rsidRPr="0056756E" w:rsidRDefault="00417A61" w:rsidP="00A6352C">
            <w:pPr>
              <w:spacing w:before="120" w:after="120" w:line="240" w:lineRule="auto"/>
              <w:ind w:right="4"/>
              <w:rPr>
                <w:rFonts w:eastAsia="Calibri" w:cs="Arial"/>
                <w:sz w:val="16"/>
                <w:szCs w:val="16"/>
              </w:rPr>
            </w:pPr>
            <w:r>
              <w:rPr>
                <w:rFonts w:eastAsia="Calibri" w:cs="Arial"/>
                <w:sz w:val="16"/>
                <w:szCs w:val="16"/>
              </w:rPr>
              <w:t>YES</w:t>
            </w:r>
          </w:p>
        </w:tc>
      </w:tr>
    </w:tbl>
    <w:p w14:paraId="4FC59C76" w14:textId="77777777" w:rsidR="001F0CCD" w:rsidRDefault="001F0CCD" w:rsidP="00110BC6"/>
    <w:tbl>
      <w:tblPr>
        <w:tblW w:w="0" w:type="auto"/>
        <w:tblInd w:w="233" w:type="dxa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12" w:space="0" w:color="BFBFBF" w:themeColor="background1" w:themeShade="BF"/>
          <w:insideV w:val="single" w:sz="1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6561"/>
        <w:gridCol w:w="1906"/>
      </w:tblGrid>
      <w:tr w:rsidR="005256B4" w:rsidRPr="00C0464B" w14:paraId="78173D71" w14:textId="77777777" w:rsidTr="00A6352C">
        <w:trPr>
          <w:trHeight w:val="425"/>
        </w:trPr>
        <w:tc>
          <w:tcPr>
            <w:tcW w:w="6607" w:type="dxa"/>
            <w:shd w:val="clear" w:color="auto" w:fill="D9D9D9" w:themeFill="background1" w:themeFillShade="D9"/>
            <w:vAlign w:val="center"/>
          </w:tcPr>
          <w:p w14:paraId="4EA08F07" w14:textId="77777777" w:rsidR="005256B4" w:rsidRPr="000922F6" w:rsidRDefault="005256B4" w:rsidP="00A6352C">
            <w:pPr>
              <w:spacing w:before="120" w:after="120" w:line="240" w:lineRule="auto"/>
              <w:ind w:right="4"/>
              <w:rPr>
                <w:rFonts w:eastAsia="Calibri" w:cs="Arial"/>
                <w:b/>
                <w:szCs w:val="18"/>
              </w:rPr>
            </w:pPr>
            <w:r w:rsidRPr="000922F6">
              <w:rPr>
                <w:rFonts w:eastAsia="Calibri" w:cs="Arial"/>
                <w:b/>
                <w:sz w:val="18"/>
                <w:szCs w:val="18"/>
              </w:rPr>
              <w:t>Critical risks</w:t>
            </w:r>
          </w:p>
        </w:tc>
        <w:tc>
          <w:tcPr>
            <w:tcW w:w="1915" w:type="dxa"/>
            <w:shd w:val="clear" w:color="auto" w:fill="D9D9D9" w:themeFill="background1" w:themeFillShade="D9"/>
            <w:vAlign w:val="center"/>
          </w:tcPr>
          <w:p w14:paraId="009BE7C6" w14:textId="77777777" w:rsidR="005256B4" w:rsidRPr="00C0464B" w:rsidRDefault="005256B4" w:rsidP="00A6352C">
            <w:pPr>
              <w:spacing w:before="120" w:after="120" w:line="240" w:lineRule="auto"/>
              <w:ind w:right="4"/>
              <w:jc w:val="center"/>
              <w:rPr>
                <w:rFonts w:eastAsia="Calibri" w:cs="Arial"/>
                <w:b/>
                <w:szCs w:val="18"/>
              </w:rPr>
            </w:pPr>
            <w:r w:rsidRPr="00CC661E">
              <w:rPr>
                <w:rFonts w:eastAsia="Calibri" w:cs="Arial"/>
                <w:b/>
                <w:sz w:val="18"/>
                <w:szCs w:val="18"/>
              </w:rPr>
              <w:t>YES/NO</w:t>
            </w:r>
          </w:p>
        </w:tc>
      </w:tr>
      <w:tr w:rsidR="005256B4" w:rsidRPr="005E6571" w14:paraId="38ABA40A" w14:textId="77777777" w:rsidTr="00A6352C">
        <w:trPr>
          <w:trHeight w:val="808"/>
        </w:trPr>
        <w:tc>
          <w:tcPr>
            <w:tcW w:w="6607" w:type="dxa"/>
            <w:shd w:val="clear" w:color="auto" w:fill="D9D9D9" w:themeFill="background1" w:themeFillShade="D9"/>
            <w:vAlign w:val="center"/>
          </w:tcPr>
          <w:p w14:paraId="2E9CFFD4" w14:textId="6BFB1BD0" w:rsidR="005256B4" w:rsidRPr="000922F6" w:rsidRDefault="005256B4" w:rsidP="00A6352C">
            <w:pPr>
              <w:spacing w:before="120" w:after="60" w:line="240" w:lineRule="auto"/>
              <w:ind w:right="6"/>
              <w:jc w:val="both"/>
              <w:rPr>
                <w:rFonts w:eastAsia="Times New Roman" w:cs="Times New Roman"/>
                <w:sz w:val="16"/>
                <w:szCs w:val="24"/>
                <w:lang w:eastAsia="en-GB"/>
              </w:rPr>
            </w:pPr>
            <w:r w:rsidRPr="000922F6">
              <w:rPr>
                <w:rFonts w:eastAsia="Times New Roman" w:cs="Times New Roman"/>
                <w:sz w:val="16"/>
                <w:szCs w:val="24"/>
                <w:lang w:eastAsia="en-GB"/>
              </w:rPr>
              <w:t xml:space="preserve">We confirm that we updated the following </w:t>
            </w:r>
            <w:r w:rsidRPr="000922F6">
              <w:rPr>
                <w:rFonts w:eastAsia="Times New Roman" w:cs="Arial"/>
                <w:bCs/>
                <w:kern w:val="32"/>
                <w:sz w:val="16"/>
                <w:szCs w:val="24"/>
                <w:lang w:eastAsia="en-GB"/>
              </w:rPr>
              <w:t>Continuous Reporting screen</w:t>
            </w:r>
            <w:r w:rsidRPr="000922F6">
              <w:rPr>
                <w:rFonts w:eastAsia="Times New Roman" w:cs="Times New Roman"/>
                <w:sz w:val="16"/>
                <w:szCs w:val="24"/>
                <w:lang w:eastAsia="en-GB"/>
              </w:rPr>
              <w:t>:</w:t>
            </w:r>
          </w:p>
          <w:p w14:paraId="580F3CE9" w14:textId="77777777" w:rsidR="005256B4" w:rsidRPr="000922F6" w:rsidRDefault="005256B4" w:rsidP="00A6352C">
            <w:pPr>
              <w:pStyle w:val="ListParagraph"/>
              <w:numPr>
                <w:ilvl w:val="0"/>
                <w:numId w:val="8"/>
              </w:numPr>
              <w:spacing w:before="120" w:after="120" w:line="240" w:lineRule="auto"/>
              <w:ind w:right="4"/>
              <w:rPr>
                <w:rFonts w:eastAsia="Calibri" w:cs="Arial"/>
                <w:sz w:val="18"/>
                <w:szCs w:val="18"/>
              </w:rPr>
            </w:pPr>
            <w:r w:rsidRPr="000922F6">
              <w:rPr>
                <w:rFonts w:eastAsia="Times New Roman" w:cs="Arial"/>
                <w:bCs/>
                <w:kern w:val="32"/>
                <w:sz w:val="16"/>
                <w:szCs w:val="24"/>
                <w:lang w:eastAsia="en-GB"/>
              </w:rPr>
              <w:t>Critical risks</w:t>
            </w:r>
          </w:p>
        </w:tc>
        <w:tc>
          <w:tcPr>
            <w:tcW w:w="1915" w:type="dxa"/>
            <w:shd w:val="clear" w:color="auto" w:fill="FFFFFF" w:themeFill="background1"/>
            <w:vAlign w:val="center"/>
          </w:tcPr>
          <w:p w14:paraId="5BA088C4" w14:textId="6241D9D2" w:rsidR="005256B4" w:rsidRPr="0056756E" w:rsidRDefault="00417A61" w:rsidP="00A6352C">
            <w:pPr>
              <w:spacing w:before="120" w:after="120" w:line="240" w:lineRule="auto"/>
              <w:ind w:right="4"/>
              <w:rPr>
                <w:rFonts w:eastAsia="Calibri" w:cs="Arial"/>
                <w:sz w:val="16"/>
                <w:szCs w:val="16"/>
              </w:rPr>
            </w:pPr>
            <w:r>
              <w:rPr>
                <w:rFonts w:eastAsia="Calibri" w:cs="Arial"/>
                <w:sz w:val="16"/>
                <w:szCs w:val="16"/>
              </w:rPr>
              <w:t>YES</w:t>
            </w:r>
          </w:p>
        </w:tc>
      </w:tr>
    </w:tbl>
    <w:p w14:paraId="62B7A916" w14:textId="04997729" w:rsidR="005256B4" w:rsidRDefault="005256B4" w:rsidP="00110BC6"/>
    <w:p w14:paraId="6E8B6C42" w14:textId="77777777" w:rsidR="004B08E2" w:rsidRDefault="004B08E2" w:rsidP="00110BC6">
      <w:pPr>
        <w:sectPr w:rsidR="004B08E2" w:rsidSect="00B46C7C">
          <w:headerReference w:type="even" r:id="rId21"/>
          <w:headerReference w:type="default" r:id="rId22"/>
          <w:footerReference w:type="default" r:id="rId23"/>
          <w:headerReference w:type="first" r:id="rId24"/>
          <w:pgSz w:w="11906" w:h="16838" w:code="9"/>
          <w:pgMar w:top="1702" w:right="1588" w:bottom="1276" w:left="1588" w:header="720" w:footer="1009" w:gutter="0"/>
          <w:cols w:space="720"/>
          <w:noEndnote/>
          <w:docGrid w:linePitch="326"/>
        </w:sectPr>
      </w:pPr>
    </w:p>
    <w:p w14:paraId="4FC59C77" w14:textId="79556D90" w:rsidR="00200D1C" w:rsidRDefault="00013895" w:rsidP="00B46C7C">
      <w:pPr>
        <w:pStyle w:val="Heading2"/>
      </w:pPr>
      <w:bookmarkStart w:id="9" w:name="_Toc497130541"/>
      <w:bookmarkStart w:id="10" w:name="_Toc495508567"/>
      <w:bookmarkStart w:id="11" w:name="_Toc495592681"/>
      <w:bookmarkStart w:id="12" w:name="_Toc498002802"/>
      <w:bookmarkStart w:id="13" w:name="_Toc100494774"/>
      <w:r>
        <w:lastRenderedPageBreak/>
        <w:t>2</w:t>
      </w:r>
      <w:r w:rsidR="00200D1C" w:rsidRPr="00200D1C">
        <w:t xml:space="preserve">. </w:t>
      </w:r>
      <w:r w:rsidR="001360A6">
        <w:t>OVERVIEW OF THE PROGRESS</w:t>
      </w:r>
      <w:bookmarkEnd w:id="9"/>
      <w:bookmarkEnd w:id="10"/>
      <w:bookmarkEnd w:id="11"/>
      <w:r w:rsidR="00CC661E">
        <w:t xml:space="preserve"> </w:t>
      </w:r>
      <w:r w:rsidR="0039240E">
        <w:t>and</w:t>
      </w:r>
      <w:r w:rsidR="00CC661E">
        <w:t xml:space="preserve"> ACTIVITIES</w:t>
      </w:r>
      <w:bookmarkEnd w:id="12"/>
      <w:bookmarkEnd w:id="13"/>
    </w:p>
    <w:tbl>
      <w:tblPr>
        <w:tblW w:w="14055" w:type="dxa"/>
        <w:tblInd w:w="228" w:type="dxa"/>
        <w:tblBorders>
          <w:top w:val="single" w:sz="12" w:space="0" w:color="A6A6A6"/>
          <w:left w:val="single" w:sz="12" w:space="0" w:color="A6A6A6"/>
          <w:bottom w:val="single" w:sz="12" w:space="0" w:color="A6A6A6"/>
          <w:right w:val="single" w:sz="12" w:space="0" w:color="A6A6A6"/>
          <w:insideH w:val="single" w:sz="12" w:space="0" w:color="A6A6A6"/>
          <w:insideV w:val="single" w:sz="12" w:space="0" w:color="A6A6A6"/>
        </w:tblBorders>
        <w:tblLook w:val="01E0" w:firstRow="1" w:lastRow="1" w:firstColumn="1" w:lastColumn="1" w:noHBand="0" w:noVBand="0"/>
      </w:tblPr>
      <w:tblGrid>
        <w:gridCol w:w="14055"/>
      </w:tblGrid>
      <w:tr w:rsidR="00B22312" w:rsidRPr="00205C98" w14:paraId="4FC59C95" w14:textId="23B66AD1" w:rsidTr="00B22312">
        <w:trPr>
          <w:trHeight w:val="588"/>
        </w:trPr>
        <w:tc>
          <w:tcPr>
            <w:tcW w:w="14055" w:type="dxa"/>
            <w:shd w:val="clear" w:color="auto" w:fill="D9D9D9" w:themeFill="background1" w:themeFillShade="D9"/>
          </w:tcPr>
          <w:p w14:paraId="4FC59C94" w14:textId="45608E81" w:rsidR="000E5AEA" w:rsidRPr="00205C98" w:rsidRDefault="00B22312" w:rsidP="00B22312">
            <w:pPr>
              <w:spacing w:before="240" w:after="240" w:line="240" w:lineRule="auto"/>
              <w:jc w:val="both"/>
              <w:rPr>
                <w:rFonts w:eastAsia="Times New Roman" w:cs="Arial"/>
                <w:b/>
                <w:color w:val="595959"/>
                <w:szCs w:val="24"/>
              </w:rPr>
            </w:pPr>
            <w:bookmarkStart w:id="14" w:name="_Toc495508582"/>
            <w:bookmarkStart w:id="15" w:name="_Toc495592696"/>
            <w:bookmarkStart w:id="16" w:name="_Toc497130546"/>
            <w:r w:rsidRPr="00205C98">
              <w:rPr>
                <w:rFonts w:eastAsia="Times New Roman" w:cs="Arial"/>
                <w:b/>
                <w:color w:val="595959"/>
                <w:szCs w:val="24"/>
              </w:rPr>
              <w:t>WORK PACKAGES</w:t>
            </w:r>
          </w:p>
        </w:tc>
      </w:tr>
    </w:tbl>
    <w:p w14:paraId="4FC59C96" w14:textId="282C8B3A" w:rsidR="00B22312" w:rsidRPr="00205C98" w:rsidRDefault="00B22312" w:rsidP="00B22312">
      <w:pPr>
        <w:autoSpaceDE w:val="0"/>
        <w:autoSpaceDN w:val="0"/>
        <w:adjustRightInd w:val="0"/>
        <w:spacing w:before="120" w:after="120" w:line="240" w:lineRule="auto"/>
        <w:rPr>
          <w:rFonts w:eastAsia="Times New Roman" w:cs="Arial"/>
          <w:bCs/>
          <w:szCs w:val="24"/>
          <w:lang w:eastAsia="en-GB"/>
        </w:rPr>
      </w:pPr>
    </w:p>
    <w:p w14:paraId="4FC59C97" w14:textId="152AE189" w:rsidR="00B22312" w:rsidRPr="00205C98" w:rsidRDefault="00B22312" w:rsidP="00B46C7C">
      <w:pPr>
        <w:pStyle w:val="Heading4"/>
        <w:rPr>
          <w:b/>
          <w:sz w:val="18"/>
        </w:rPr>
      </w:pPr>
      <w:bookmarkStart w:id="17" w:name="_Toc495592686"/>
      <w:bookmarkStart w:id="18" w:name="_Toc497742279"/>
      <w:r w:rsidRPr="00205C98">
        <w:t xml:space="preserve">Work </w:t>
      </w:r>
      <w:r w:rsidR="00276D1F">
        <w:t>P</w:t>
      </w:r>
      <w:r w:rsidRPr="00205C98">
        <w:t xml:space="preserve">ackage </w:t>
      </w:r>
      <w:bookmarkEnd w:id="17"/>
      <w:r w:rsidRPr="00205C98">
        <w:t>1</w:t>
      </w:r>
      <w:bookmarkEnd w:id="18"/>
    </w:p>
    <w:tbl>
      <w:tblPr>
        <w:tblW w:w="4843" w:type="pct"/>
        <w:tblInd w:w="250" w:type="dxa"/>
        <w:tblBorders>
          <w:top w:val="single" w:sz="12" w:space="0" w:color="A6A6A6"/>
          <w:left w:val="single" w:sz="12" w:space="0" w:color="A6A6A6"/>
          <w:bottom w:val="single" w:sz="12" w:space="0" w:color="A6A6A6"/>
          <w:right w:val="single" w:sz="12" w:space="0" w:color="A6A6A6"/>
          <w:insideH w:val="single" w:sz="12" w:space="0" w:color="A6A6A6"/>
          <w:insideV w:val="single" w:sz="12" w:space="0" w:color="A6A6A6"/>
        </w:tblBorders>
        <w:tblLayout w:type="fixed"/>
        <w:tblLook w:val="01E0" w:firstRow="1" w:lastRow="1" w:firstColumn="1" w:lastColumn="1" w:noHBand="0" w:noVBand="0"/>
      </w:tblPr>
      <w:tblGrid>
        <w:gridCol w:w="1395"/>
        <w:gridCol w:w="3761"/>
        <w:gridCol w:w="1480"/>
        <w:gridCol w:w="7158"/>
        <w:gridCol w:w="14"/>
      </w:tblGrid>
      <w:tr w:rsidR="00B22312" w:rsidRPr="00205C98" w14:paraId="4FC59C99" w14:textId="3C6C36D6" w:rsidTr="000922F6">
        <w:trPr>
          <w:trHeight w:val="417"/>
        </w:trPr>
        <w:tc>
          <w:tcPr>
            <w:tcW w:w="5000" w:type="pct"/>
            <w:gridSpan w:val="5"/>
            <w:tcBorders>
              <w:bottom w:val="single" w:sz="12" w:space="0" w:color="A6A6A6"/>
            </w:tcBorders>
            <w:shd w:val="clear" w:color="auto" w:fill="D9D9D9" w:themeFill="background1" w:themeFillShade="D9"/>
          </w:tcPr>
          <w:p w14:paraId="4FC59C98" w14:textId="2E08753D" w:rsidR="00B22312" w:rsidRPr="00205C98" w:rsidRDefault="00B22312" w:rsidP="00B22312">
            <w:pPr>
              <w:spacing w:before="240" w:after="240" w:line="240" w:lineRule="auto"/>
              <w:rPr>
                <w:rFonts w:eastAsia="Times New Roman" w:cs="Arial"/>
                <w:b/>
                <w:color w:val="595959"/>
                <w:szCs w:val="24"/>
              </w:rPr>
            </w:pPr>
            <w:r w:rsidRPr="00205C98">
              <w:rPr>
                <w:rFonts w:eastAsia="Times New Roman" w:cs="Arial"/>
                <w:b/>
                <w:color w:val="595959"/>
                <w:szCs w:val="24"/>
              </w:rPr>
              <w:t xml:space="preserve">Work package 1: </w:t>
            </w:r>
            <w:r w:rsidR="001E4F44">
              <w:rPr>
                <w:rFonts w:eastAsia="Times New Roman" w:cs="Arial"/>
                <w:b/>
                <w:color w:val="595959"/>
                <w:szCs w:val="24"/>
              </w:rPr>
              <w:t>Project Management and Quality Assurance</w:t>
            </w:r>
          </w:p>
        </w:tc>
      </w:tr>
      <w:tr w:rsidR="00B22312" w:rsidRPr="00205C98" w14:paraId="4FC59C9C" w14:textId="6F1C9C34" w:rsidTr="000922F6">
        <w:tc>
          <w:tcPr>
            <w:tcW w:w="5000" w:type="pct"/>
            <w:gridSpan w:val="5"/>
            <w:shd w:val="clear" w:color="auto" w:fill="D9D9D9" w:themeFill="background1" w:themeFillShade="D9"/>
          </w:tcPr>
          <w:p w14:paraId="4FC59C9A" w14:textId="42565FE2" w:rsidR="00B22312" w:rsidRPr="00205C98" w:rsidRDefault="00B22312" w:rsidP="00B22312">
            <w:pPr>
              <w:spacing w:before="120" w:after="120" w:line="240" w:lineRule="auto"/>
              <w:rPr>
                <w:rFonts w:eastAsia="Times New Roman" w:cs="Arial"/>
                <w:b/>
                <w:color w:val="595959"/>
                <w:sz w:val="18"/>
                <w:szCs w:val="20"/>
              </w:rPr>
            </w:pPr>
            <w:r w:rsidRPr="00205C98">
              <w:rPr>
                <w:rFonts w:eastAsia="Times New Roman" w:cs="Arial"/>
                <w:b/>
                <w:color w:val="595959"/>
                <w:sz w:val="18"/>
                <w:szCs w:val="20"/>
              </w:rPr>
              <w:t xml:space="preserve">Activities </w:t>
            </w:r>
          </w:p>
          <w:p w14:paraId="4FC59C9B" w14:textId="14A09263" w:rsidR="00B22312" w:rsidRPr="00205C98" w:rsidRDefault="00B22312" w:rsidP="006701DB">
            <w:pPr>
              <w:spacing w:before="120" w:after="120" w:line="240" w:lineRule="auto"/>
              <w:rPr>
                <w:rFonts w:eastAsia="Times New Roman" w:cs="Arial"/>
                <w:i/>
                <w:color w:val="595959"/>
                <w:sz w:val="18"/>
                <w:szCs w:val="20"/>
              </w:rPr>
            </w:pPr>
            <w:r w:rsidRPr="00205C98">
              <w:rPr>
                <w:rFonts w:eastAsia="Times New Roman" w:cs="Arial"/>
                <w:i/>
                <w:color w:val="595959"/>
                <w:sz w:val="16"/>
                <w:szCs w:val="20"/>
              </w:rPr>
              <w:t xml:space="preserve">Report on the </w:t>
            </w:r>
            <w:r w:rsidRPr="00205C98">
              <w:rPr>
                <w:rFonts w:eastAsia="Times New Roman" w:cs="Arial"/>
                <w:i/>
                <w:color w:val="595959"/>
                <w:sz w:val="16"/>
                <w:szCs w:val="20"/>
                <w:u w:val="single"/>
              </w:rPr>
              <w:t>implementation status</w:t>
            </w:r>
            <w:r w:rsidRPr="00205C98">
              <w:rPr>
                <w:rFonts w:eastAsia="Times New Roman" w:cs="Arial"/>
                <w:i/>
                <w:color w:val="595959"/>
                <w:sz w:val="16"/>
                <w:szCs w:val="20"/>
              </w:rPr>
              <w:t xml:space="preserve"> </w:t>
            </w:r>
            <w:r w:rsidR="006701DB" w:rsidRPr="00205C98">
              <w:rPr>
                <w:rFonts w:eastAsia="Times New Roman" w:cs="Arial"/>
                <w:i/>
                <w:color w:val="595959"/>
                <w:sz w:val="16"/>
                <w:szCs w:val="20"/>
              </w:rPr>
              <w:t xml:space="preserve">of the activities that were to be implemented during the period </w:t>
            </w:r>
            <w:r w:rsidRPr="00205C98">
              <w:rPr>
                <w:rFonts w:eastAsia="Times New Roman" w:cs="Arial"/>
                <w:i/>
                <w:color w:val="595959"/>
                <w:sz w:val="16"/>
                <w:szCs w:val="20"/>
              </w:rPr>
              <w:t xml:space="preserve">and explain </w:t>
            </w:r>
            <w:r w:rsidRPr="00205C98">
              <w:rPr>
                <w:rFonts w:eastAsia="Times New Roman" w:cs="Arial"/>
                <w:i/>
                <w:color w:val="595959"/>
                <w:sz w:val="16"/>
                <w:szCs w:val="20"/>
                <w:u w:val="single"/>
              </w:rPr>
              <w:t>deviations</w:t>
            </w:r>
            <w:r w:rsidRPr="00205C98">
              <w:rPr>
                <w:rFonts w:eastAsia="Times New Roman" w:cs="Arial"/>
                <w:i/>
                <w:color w:val="595959"/>
                <w:sz w:val="16"/>
                <w:szCs w:val="20"/>
              </w:rPr>
              <w:t xml:space="preserve"> from </w:t>
            </w:r>
            <w:r w:rsidRPr="00205C98">
              <w:rPr>
                <w:rFonts w:eastAsia="Times New Roman" w:cs="Times New Roman"/>
                <w:i/>
                <w:sz w:val="16"/>
                <w:szCs w:val="24"/>
              </w:rPr>
              <w:t xml:space="preserve">the </w:t>
            </w:r>
            <w:r w:rsidRPr="00205C98">
              <w:rPr>
                <w:rFonts w:eastAsia="Times New Roman" w:cs="Arial"/>
                <w:i/>
                <w:color w:val="595959"/>
                <w:sz w:val="16"/>
                <w:szCs w:val="20"/>
              </w:rPr>
              <w:t>description of the action (DoA) in Annex 1 GA.</w:t>
            </w:r>
          </w:p>
        </w:tc>
      </w:tr>
      <w:tr w:rsidR="00B22312" w:rsidRPr="00205C98" w14:paraId="4FC59CA4" w14:textId="2E47757E" w:rsidTr="00F04FF4">
        <w:trPr>
          <w:trHeight w:val="40"/>
        </w:trPr>
        <w:tc>
          <w:tcPr>
            <w:tcW w:w="505" w:type="pct"/>
            <w:shd w:val="clear" w:color="auto" w:fill="E6E6E6"/>
            <w:vAlign w:val="center"/>
          </w:tcPr>
          <w:p w14:paraId="4FC59C9D" w14:textId="28F2EC67" w:rsidR="00B22312" w:rsidRPr="00EB3A98" w:rsidRDefault="00B22312" w:rsidP="00F04FF4">
            <w:pPr>
              <w:spacing w:before="120" w:after="0" w:line="240" w:lineRule="auto"/>
              <w:jc w:val="center"/>
              <w:rPr>
                <w:rFonts w:eastAsia="Times New Roman" w:cs="Arial"/>
                <w:color w:val="595959"/>
                <w:sz w:val="18"/>
                <w:szCs w:val="18"/>
              </w:rPr>
            </w:pPr>
            <w:r w:rsidRPr="00EB3A98">
              <w:rPr>
                <w:rFonts w:eastAsia="Times New Roman" w:cs="Arial"/>
                <w:color w:val="595959"/>
                <w:sz w:val="18"/>
                <w:szCs w:val="18"/>
              </w:rPr>
              <w:t xml:space="preserve">Task </w:t>
            </w:r>
            <w:r w:rsidR="000922F6" w:rsidRPr="00EB3A98">
              <w:rPr>
                <w:rFonts w:eastAsia="Times New Roman" w:cs="Arial"/>
                <w:color w:val="595959"/>
                <w:sz w:val="18"/>
                <w:szCs w:val="18"/>
              </w:rPr>
              <w:t>No</w:t>
            </w:r>
          </w:p>
          <w:p w14:paraId="4FC59C9E" w14:textId="28BC8B66" w:rsidR="00B22312" w:rsidRPr="00205C98" w:rsidRDefault="00B22312" w:rsidP="00F04FF4">
            <w:pPr>
              <w:spacing w:after="120" w:line="240" w:lineRule="auto"/>
              <w:jc w:val="center"/>
              <w:rPr>
                <w:rFonts w:eastAsia="Times New Roman" w:cs="Arial"/>
                <w:color w:val="808080" w:themeColor="background1" w:themeShade="80"/>
                <w:sz w:val="16"/>
                <w:szCs w:val="18"/>
              </w:rPr>
            </w:pPr>
            <w:r w:rsidRPr="00EB3A98">
              <w:rPr>
                <w:rFonts w:eastAsia="Times New Roman" w:cs="Arial"/>
                <w:color w:val="808080" w:themeColor="background1" w:themeShade="80"/>
                <w:sz w:val="16"/>
                <w:szCs w:val="18"/>
              </w:rPr>
              <w:t>(</w:t>
            </w:r>
            <w:r w:rsidR="00960511" w:rsidRPr="00EB3A98">
              <w:rPr>
                <w:rFonts w:eastAsia="Times New Roman" w:cs="Arial"/>
                <w:color w:val="808080" w:themeColor="background1" w:themeShade="80"/>
                <w:sz w:val="16"/>
                <w:szCs w:val="18"/>
              </w:rPr>
              <w:t xml:space="preserve">continuous </w:t>
            </w:r>
            <w:r w:rsidRPr="00EB3A98">
              <w:rPr>
                <w:rFonts w:eastAsia="Times New Roman" w:cs="Arial"/>
                <w:color w:val="808080" w:themeColor="background1" w:themeShade="80"/>
                <w:sz w:val="16"/>
                <w:szCs w:val="18"/>
              </w:rPr>
              <w:t xml:space="preserve">numbering </w:t>
            </w:r>
            <w:r w:rsidR="00960511" w:rsidRPr="00EB3A98">
              <w:rPr>
                <w:rFonts w:eastAsia="Times New Roman" w:cs="Arial"/>
                <w:color w:val="808080" w:themeColor="background1" w:themeShade="80"/>
                <w:sz w:val="16"/>
                <w:szCs w:val="18"/>
              </w:rPr>
              <w:t>linked to WP</w:t>
            </w:r>
            <w:r w:rsidRPr="00EB3A98">
              <w:rPr>
                <w:rFonts w:eastAsia="Times New Roman" w:cs="Arial"/>
                <w:color w:val="808080" w:themeColor="background1" w:themeShade="80"/>
                <w:sz w:val="16"/>
                <w:szCs w:val="18"/>
              </w:rPr>
              <w:t>)</w:t>
            </w:r>
          </w:p>
        </w:tc>
        <w:tc>
          <w:tcPr>
            <w:tcW w:w="1362" w:type="pct"/>
            <w:shd w:val="clear" w:color="auto" w:fill="E6E6E6"/>
            <w:vAlign w:val="center"/>
          </w:tcPr>
          <w:p w14:paraId="4FC59C9F" w14:textId="0407AC48" w:rsidR="00B22312" w:rsidRPr="00205C98" w:rsidRDefault="00B22312" w:rsidP="00F04FF4">
            <w:pPr>
              <w:spacing w:before="120" w:after="120" w:line="240" w:lineRule="auto"/>
              <w:jc w:val="center"/>
              <w:rPr>
                <w:rFonts w:eastAsia="Times New Roman" w:cs="Arial"/>
                <w:color w:val="595959"/>
                <w:sz w:val="16"/>
                <w:szCs w:val="18"/>
              </w:rPr>
            </w:pPr>
            <w:r w:rsidRPr="00EB3A98">
              <w:rPr>
                <w:rFonts w:eastAsia="Times New Roman" w:cs="Arial"/>
                <w:color w:val="595959"/>
                <w:sz w:val="18"/>
                <w:szCs w:val="18"/>
              </w:rPr>
              <w:t>Task name</w:t>
            </w:r>
          </w:p>
        </w:tc>
        <w:tc>
          <w:tcPr>
            <w:tcW w:w="536" w:type="pct"/>
            <w:shd w:val="clear" w:color="auto" w:fill="E6E6E6"/>
            <w:vAlign w:val="center"/>
          </w:tcPr>
          <w:p w14:paraId="4FC59CA0" w14:textId="18F8399C" w:rsidR="00B22312" w:rsidRPr="00EB3A98" w:rsidRDefault="00B22312" w:rsidP="00F04FF4">
            <w:pPr>
              <w:spacing w:before="120" w:after="0" w:line="240" w:lineRule="auto"/>
              <w:jc w:val="center"/>
              <w:rPr>
                <w:rFonts w:eastAsia="Times New Roman" w:cs="Arial"/>
                <w:color w:val="595959"/>
                <w:sz w:val="18"/>
                <w:szCs w:val="18"/>
              </w:rPr>
            </w:pPr>
            <w:r w:rsidRPr="00EB3A98">
              <w:rPr>
                <w:rFonts w:eastAsia="Times New Roman" w:cs="Arial"/>
                <w:color w:val="595959"/>
                <w:sz w:val="18"/>
                <w:szCs w:val="18"/>
              </w:rPr>
              <w:t>Implemented?</w:t>
            </w:r>
          </w:p>
          <w:p w14:paraId="4FC59CA1" w14:textId="38AEEAFE" w:rsidR="00B22312" w:rsidRPr="00205C98" w:rsidRDefault="00B22312" w:rsidP="00F04FF4">
            <w:pPr>
              <w:spacing w:after="120" w:line="240" w:lineRule="auto"/>
              <w:jc w:val="center"/>
              <w:rPr>
                <w:rFonts w:eastAsia="Times New Roman" w:cs="Arial"/>
                <w:color w:val="595959"/>
                <w:sz w:val="16"/>
                <w:szCs w:val="18"/>
              </w:rPr>
            </w:pPr>
            <w:r w:rsidRPr="00EB3A98">
              <w:rPr>
                <w:rFonts w:eastAsia="Times New Roman" w:cs="Arial"/>
                <w:color w:val="808080" w:themeColor="background1" w:themeShade="80"/>
                <w:sz w:val="16"/>
                <w:szCs w:val="18"/>
              </w:rPr>
              <w:t>(Yes/No/Partially)</w:t>
            </w:r>
          </w:p>
        </w:tc>
        <w:tc>
          <w:tcPr>
            <w:tcW w:w="2597" w:type="pct"/>
            <w:gridSpan w:val="2"/>
            <w:shd w:val="clear" w:color="auto" w:fill="E6E6E6"/>
            <w:vAlign w:val="center"/>
          </w:tcPr>
          <w:p w14:paraId="4FC59CA2" w14:textId="70D8A9C6" w:rsidR="00B22312" w:rsidRPr="00EB3A98" w:rsidRDefault="00B22312" w:rsidP="00F04FF4">
            <w:pPr>
              <w:spacing w:before="120" w:after="0" w:line="240" w:lineRule="auto"/>
              <w:jc w:val="center"/>
              <w:rPr>
                <w:rFonts w:eastAsia="Times New Roman" w:cs="Arial"/>
                <w:color w:val="595959"/>
                <w:sz w:val="18"/>
                <w:szCs w:val="18"/>
              </w:rPr>
            </w:pPr>
            <w:r w:rsidRPr="00EB3A98">
              <w:rPr>
                <w:rFonts w:eastAsia="Times New Roman" w:cs="Arial"/>
                <w:color w:val="595959"/>
                <w:sz w:val="18"/>
                <w:szCs w:val="18"/>
              </w:rPr>
              <w:t>Justification</w:t>
            </w:r>
          </w:p>
          <w:p w14:paraId="4FC59CA3" w14:textId="26E4B02D" w:rsidR="00B22312" w:rsidRPr="00205C98" w:rsidRDefault="00B22312" w:rsidP="00F04FF4">
            <w:pPr>
              <w:spacing w:after="120" w:line="240" w:lineRule="auto"/>
              <w:jc w:val="center"/>
              <w:rPr>
                <w:rFonts w:eastAsia="Times New Roman" w:cs="Arial"/>
                <w:color w:val="595959"/>
                <w:sz w:val="16"/>
                <w:szCs w:val="18"/>
              </w:rPr>
            </w:pPr>
            <w:r w:rsidRPr="00EB3A98">
              <w:rPr>
                <w:rFonts w:eastAsia="Times New Roman" w:cs="Arial"/>
                <w:color w:val="808080" w:themeColor="background1" w:themeShade="80"/>
                <w:sz w:val="16"/>
                <w:szCs w:val="18"/>
              </w:rPr>
              <w:t>(explain what was done and by whom; explain what was not done and why not; indicate how you intend to handle the situation and new timing; indicate if it was a one-off issue or how you intend to avoid similar issues in the future)</w:t>
            </w:r>
          </w:p>
        </w:tc>
      </w:tr>
      <w:tr w:rsidR="00B22312" w:rsidRPr="00205C98" w14:paraId="4FC59CA9" w14:textId="5BAD0E6F" w:rsidTr="00F04FF4">
        <w:trPr>
          <w:trHeight w:val="37"/>
        </w:trPr>
        <w:tc>
          <w:tcPr>
            <w:tcW w:w="505" w:type="pct"/>
            <w:vAlign w:val="center"/>
          </w:tcPr>
          <w:p w14:paraId="4FC59CA5" w14:textId="0DB9B6D8" w:rsidR="00B22312" w:rsidRPr="00205C98" w:rsidRDefault="00B22312" w:rsidP="009E3511">
            <w:pPr>
              <w:spacing w:before="120" w:after="120" w:line="240" w:lineRule="auto"/>
              <w:jc w:val="center"/>
              <w:rPr>
                <w:rFonts w:eastAsia="Times New Roman" w:cs="Arial"/>
                <w:color w:val="595959"/>
                <w:sz w:val="16"/>
                <w:szCs w:val="18"/>
              </w:rPr>
            </w:pPr>
            <w:r w:rsidRPr="00205C98">
              <w:rPr>
                <w:rFonts w:eastAsia="Times New Roman" w:cs="Arial"/>
                <w:color w:val="595959"/>
                <w:sz w:val="16"/>
                <w:szCs w:val="18"/>
              </w:rPr>
              <w:t>T1.1</w:t>
            </w:r>
          </w:p>
        </w:tc>
        <w:tc>
          <w:tcPr>
            <w:tcW w:w="1362" w:type="pct"/>
            <w:vAlign w:val="center"/>
          </w:tcPr>
          <w:p w14:paraId="4FC59CA6" w14:textId="0EF2B99F" w:rsidR="00B22312" w:rsidRPr="00205C98" w:rsidRDefault="00030E73" w:rsidP="009E351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  <w:r w:rsidRPr="00030E73">
              <w:rPr>
                <w:rFonts w:eastAsia="Times New Roman" w:cs="Arial"/>
                <w:color w:val="595959"/>
                <w:sz w:val="16"/>
                <w:szCs w:val="18"/>
              </w:rPr>
              <w:t>Kick-off meeting and establishment of BIOMED5.0 Project Executive Committee</w:t>
            </w:r>
          </w:p>
        </w:tc>
        <w:tc>
          <w:tcPr>
            <w:tcW w:w="536" w:type="pct"/>
            <w:vAlign w:val="center"/>
          </w:tcPr>
          <w:p w14:paraId="4FC59CA7" w14:textId="15B35C3D" w:rsidR="00B22312" w:rsidRPr="00205C98" w:rsidRDefault="00B22312" w:rsidP="009E351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</w:p>
        </w:tc>
        <w:tc>
          <w:tcPr>
            <w:tcW w:w="2597" w:type="pct"/>
            <w:gridSpan w:val="2"/>
          </w:tcPr>
          <w:p w14:paraId="4FC59CA8" w14:textId="6E8E1448" w:rsidR="00B22312" w:rsidRPr="00205C98" w:rsidRDefault="00B22312" w:rsidP="00B22312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</w:p>
        </w:tc>
      </w:tr>
      <w:tr w:rsidR="00B22312" w:rsidRPr="00205C98" w14:paraId="4FC59CAE" w14:textId="7C44EF62" w:rsidTr="00F04FF4">
        <w:trPr>
          <w:trHeight w:val="37"/>
        </w:trPr>
        <w:tc>
          <w:tcPr>
            <w:tcW w:w="505" w:type="pct"/>
            <w:vAlign w:val="center"/>
          </w:tcPr>
          <w:p w14:paraId="4FC59CAA" w14:textId="05392901" w:rsidR="00B22312" w:rsidRPr="00205C98" w:rsidRDefault="00B22312" w:rsidP="009E3511">
            <w:pPr>
              <w:spacing w:before="120" w:after="120" w:line="240" w:lineRule="auto"/>
              <w:jc w:val="center"/>
              <w:rPr>
                <w:rFonts w:eastAsia="Times New Roman" w:cs="Arial"/>
                <w:color w:val="595959"/>
                <w:sz w:val="16"/>
                <w:szCs w:val="18"/>
              </w:rPr>
            </w:pPr>
            <w:r w:rsidRPr="00205C98">
              <w:rPr>
                <w:rFonts w:eastAsia="Times New Roman" w:cs="Arial"/>
                <w:color w:val="595959"/>
                <w:sz w:val="16"/>
                <w:szCs w:val="18"/>
              </w:rPr>
              <w:t>T1.2</w:t>
            </w:r>
          </w:p>
        </w:tc>
        <w:tc>
          <w:tcPr>
            <w:tcW w:w="1362" w:type="pct"/>
            <w:vAlign w:val="center"/>
          </w:tcPr>
          <w:p w14:paraId="4FC59CAB" w14:textId="4EA77A3F" w:rsidR="00B22312" w:rsidRPr="00205C98" w:rsidRDefault="00030E73" w:rsidP="009E351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  <w:r w:rsidRPr="00030E73">
              <w:rPr>
                <w:rFonts w:eastAsia="Times New Roman" w:cs="Arial"/>
                <w:color w:val="595959"/>
                <w:sz w:val="16"/>
                <w:szCs w:val="18"/>
              </w:rPr>
              <w:t>QAP preparation and execution</w:t>
            </w:r>
          </w:p>
        </w:tc>
        <w:tc>
          <w:tcPr>
            <w:tcW w:w="536" w:type="pct"/>
            <w:vAlign w:val="center"/>
          </w:tcPr>
          <w:p w14:paraId="4FC59CAC" w14:textId="1CE64FB4" w:rsidR="00B22312" w:rsidRPr="00205C98" w:rsidRDefault="00B22312" w:rsidP="009E351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</w:p>
        </w:tc>
        <w:tc>
          <w:tcPr>
            <w:tcW w:w="2597" w:type="pct"/>
            <w:gridSpan w:val="2"/>
          </w:tcPr>
          <w:p w14:paraId="4FC59CAD" w14:textId="3A0C1315" w:rsidR="00B22312" w:rsidRPr="00205C98" w:rsidRDefault="00B22312" w:rsidP="00B22312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</w:p>
        </w:tc>
      </w:tr>
      <w:tr w:rsidR="009E3511" w:rsidRPr="00205C98" w14:paraId="40240792" w14:textId="77777777" w:rsidTr="00F04FF4">
        <w:trPr>
          <w:trHeight w:val="37"/>
        </w:trPr>
        <w:tc>
          <w:tcPr>
            <w:tcW w:w="505" w:type="pct"/>
            <w:vAlign w:val="center"/>
          </w:tcPr>
          <w:p w14:paraId="4E9CF8A0" w14:textId="1012FC93" w:rsidR="009E3511" w:rsidRPr="00205C98" w:rsidRDefault="009E3511" w:rsidP="009E3511">
            <w:pPr>
              <w:spacing w:before="120" w:after="120" w:line="240" w:lineRule="auto"/>
              <w:jc w:val="center"/>
              <w:rPr>
                <w:rFonts w:eastAsia="Times New Roman" w:cs="Arial"/>
                <w:color w:val="595959"/>
                <w:sz w:val="16"/>
                <w:szCs w:val="18"/>
              </w:rPr>
            </w:pPr>
            <w:r>
              <w:rPr>
                <w:rFonts w:eastAsia="Times New Roman" w:cs="Arial"/>
                <w:color w:val="595959"/>
                <w:sz w:val="16"/>
                <w:szCs w:val="18"/>
              </w:rPr>
              <w:t>T1.3</w:t>
            </w:r>
          </w:p>
        </w:tc>
        <w:tc>
          <w:tcPr>
            <w:tcW w:w="1362" w:type="pct"/>
            <w:vAlign w:val="center"/>
          </w:tcPr>
          <w:p w14:paraId="76FAE332" w14:textId="3116C03A" w:rsidR="009E3511" w:rsidRPr="00030E73" w:rsidRDefault="009E3511" w:rsidP="009E351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  <w:r w:rsidRPr="009E3511">
              <w:rPr>
                <w:rFonts w:eastAsia="Times New Roman" w:cs="Arial"/>
                <w:color w:val="595959"/>
                <w:sz w:val="16"/>
                <w:szCs w:val="18"/>
              </w:rPr>
              <w:t>Collaboration with quality enhancement cells in Pakistani HEIs</w:t>
            </w:r>
          </w:p>
        </w:tc>
        <w:tc>
          <w:tcPr>
            <w:tcW w:w="536" w:type="pct"/>
            <w:vAlign w:val="center"/>
          </w:tcPr>
          <w:p w14:paraId="11EAE389" w14:textId="4A8C6111" w:rsidR="009E3511" w:rsidRDefault="009E3511" w:rsidP="009E351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</w:p>
        </w:tc>
        <w:tc>
          <w:tcPr>
            <w:tcW w:w="2597" w:type="pct"/>
            <w:gridSpan w:val="2"/>
          </w:tcPr>
          <w:p w14:paraId="7B27C7AC" w14:textId="77777777" w:rsidR="009E3511" w:rsidRPr="00205C98" w:rsidRDefault="009E3511" w:rsidP="00B22312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</w:p>
        </w:tc>
      </w:tr>
      <w:tr w:rsidR="009E3511" w:rsidRPr="00205C98" w14:paraId="63784C6C" w14:textId="77777777" w:rsidTr="00F04FF4">
        <w:trPr>
          <w:trHeight w:val="37"/>
        </w:trPr>
        <w:tc>
          <w:tcPr>
            <w:tcW w:w="505" w:type="pct"/>
            <w:vAlign w:val="center"/>
          </w:tcPr>
          <w:p w14:paraId="0AB77B7B" w14:textId="0D4CBF43" w:rsidR="009E3511" w:rsidRDefault="009E3511" w:rsidP="009E3511">
            <w:pPr>
              <w:spacing w:before="120" w:after="120" w:line="240" w:lineRule="auto"/>
              <w:jc w:val="center"/>
              <w:rPr>
                <w:rFonts w:eastAsia="Times New Roman" w:cs="Arial"/>
                <w:color w:val="595959"/>
                <w:sz w:val="16"/>
                <w:szCs w:val="18"/>
              </w:rPr>
            </w:pPr>
            <w:r>
              <w:rPr>
                <w:rFonts w:eastAsia="Times New Roman" w:cs="Arial"/>
                <w:color w:val="595959"/>
                <w:sz w:val="16"/>
                <w:szCs w:val="18"/>
              </w:rPr>
              <w:t>T1.4</w:t>
            </w:r>
          </w:p>
        </w:tc>
        <w:tc>
          <w:tcPr>
            <w:tcW w:w="1362" w:type="pct"/>
            <w:vAlign w:val="center"/>
          </w:tcPr>
          <w:p w14:paraId="3C08CC5D" w14:textId="43BDBB5D" w:rsidR="009E3511" w:rsidRPr="009E3511" w:rsidRDefault="009E3511" w:rsidP="009E351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  <w:r w:rsidRPr="009E3511">
              <w:rPr>
                <w:rFonts w:eastAsia="Times New Roman" w:cs="Arial"/>
                <w:color w:val="595959"/>
                <w:sz w:val="16"/>
                <w:szCs w:val="18"/>
              </w:rPr>
              <w:t>Risk assessment and mitigation planning and execution</w:t>
            </w:r>
          </w:p>
        </w:tc>
        <w:tc>
          <w:tcPr>
            <w:tcW w:w="536" w:type="pct"/>
            <w:vAlign w:val="center"/>
          </w:tcPr>
          <w:p w14:paraId="3894EBD8" w14:textId="06749741" w:rsidR="009E3511" w:rsidRDefault="009E3511" w:rsidP="009E351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</w:p>
        </w:tc>
        <w:tc>
          <w:tcPr>
            <w:tcW w:w="2597" w:type="pct"/>
            <w:gridSpan w:val="2"/>
          </w:tcPr>
          <w:p w14:paraId="44289210" w14:textId="77777777" w:rsidR="009E3511" w:rsidRPr="00205C98" w:rsidRDefault="009E3511" w:rsidP="00B22312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</w:p>
        </w:tc>
      </w:tr>
      <w:tr w:rsidR="00FD7780" w:rsidRPr="00205C98" w14:paraId="33A0E48B" w14:textId="77777777" w:rsidTr="00F04FF4">
        <w:trPr>
          <w:trHeight w:val="37"/>
        </w:trPr>
        <w:tc>
          <w:tcPr>
            <w:tcW w:w="505" w:type="pct"/>
            <w:vAlign w:val="center"/>
          </w:tcPr>
          <w:p w14:paraId="51AA5F09" w14:textId="12D04B8F" w:rsidR="00FD7780" w:rsidRDefault="00FD7780" w:rsidP="009E3511">
            <w:pPr>
              <w:spacing w:before="120" w:after="120" w:line="240" w:lineRule="auto"/>
              <w:jc w:val="center"/>
              <w:rPr>
                <w:rFonts w:eastAsia="Times New Roman" w:cs="Arial"/>
                <w:color w:val="595959"/>
                <w:sz w:val="16"/>
                <w:szCs w:val="18"/>
              </w:rPr>
            </w:pPr>
            <w:r>
              <w:rPr>
                <w:rFonts w:eastAsia="Times New Roman" w:cs="Arial"/>
                <w:color w:val="595959"/>
                <w:sz w:val="16"/>
                <w:szCs w:val="18"/>
              </w:rPr>
              <w:t>T1.5</w:t>
            </w:r>
          </w:p>
        </w:tc>
        <w:tc>
          <w:tcPr>
            <w:tcW w:w="1362" w:type="pct"/>
            <w:vAlign w:val="center"/>
          </w:tcPr>
          <w:p w14:paraId="100CCBB1" w14:textId="7C1C6E0F" w:rsidR="00FD7780" w:rsidRPr="009E3511" w:rsidRDefault="00FD7780" w:rsidP="009E351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  <w:r w:rsidRPr="00FD7780">
              <w:rPr>
                <w:rFonts w:eastAsia="Times New Roman" w:cs="Arial"/>
                <w:color w:val="595959"/>
                <w:sz w:val="16"/>
                <w:szCs w:val="18"/>
              </w:rPr>
              <w:t xml:space="preserve">Project management </w:t>
            </w:r>
            <w:r w:rsidR="0088168D">
              <w:rPr>
                <w:rFonts w:eastAsia="Times New Roman" w:cs="Arial"/>
                <w:color w:val="595959"/>
                <w:sz w:val="16"/>
                <w:szCs w:val="18"/>
              </w:rPr>
              <w:t>p</w:t>
            </w:r>
            <w:r w:rsidRPr="00FD7780">
              <w:rPr>
                <w:rFonts w:eastAsia="Times New Roman" w:cs="Arial"/>
                <w:color w:val="595959"/>
                <w:sz w:val="16"/>
                <w:szCs w:val="18"/>
              </w:rPr>
              <w:t>lan</w:t>
            </w:r>
          </w:p>
        </w:tc>
        <w:tc>
          <w:tcPr>
            <w:tcW w:w="536" w:type="pct"/>
            <w:vAlign w:val="center"/>
          </w:tcPr>
          <w:p w14:paraId="55EEFC99" w14:textId="41DB566E" w:rsidR="00FD7780" w:rsidRDefault="00FD7780" w:rsidP="009E351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</w:p>
        </w:tc>
        <w:tc>
          <w:tcPr>
            <w:tcW w:w="2597" w:type="pct"/>
            <w:gridSpan w:val="2"/>
          </w:tcPr>
          <w:p w14:paraId="4C5D555E" w14:textId="77777777" w:rsidR="00FD7780" w:rsidRPr="00205C98" w:rsidRDefault="00FD7780" w:rsidP="00B22312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</w:p>
        </w:tc>
      </w:tr>
      <w:tr w:rsidR="0088168D" w:rsidRPr="00205C98" w14:paraId="41D6A7A8" w14:textId="77777777" w:rsidTr="00F04FF4">
        <w:trPr>
          <w:trHeight w:val="37"/>
        </w:trPr>
        <w:tc>
          <w:tcPr>
            <w:tcW w:w="505" w:type="pct"/>
            <w:vAlign w:val="center"/>
          </w:tcPr>
          <w:p w14:paraId="16CB1D90" w14:textId="6C8FA8E6" w:rsidR="0088168D" w:rsidRDefault="0088168D" w:rsidP="009E3511">
            <w:pPr>
              <w:spacing w:before="120" w:after="120" w:line="240" w:lineRule="auto"/>
              <w:jc w:val="center"/>
              <w:rPr>
                <w:rFonts w:eastAsia="Times New Roman" w:cs="Arial"/>
                <w:color w:val="595959"/>
                <w:sz w:val="16"/>
                <w:szCs w:val="18"/>
              </w:rPr>
            </w:pPr>
            <w:r>
              <w:rPr>
                <w:rFonts w:eastAsia="Times New Roman" w:cs="Arial"/>
                <w:color w:val="595959"/>
                <w:sz w:val="16"/>
                <w:szCs w:val="18"/>
              </w:rPr>
              <w:t>T1.6</w:t>
            </w:r>
          </w:p>
        </w:tc>
        <w:tc>
          <w:tcPr>
            <w:tcW w:w="1362" w:type="pct"/>
            <w:vAlign w:val="center"/>
          </w:tcPr>
          <w:p w14:paraId="0939D3CA" w14:textId="1EB3FC7E" w:rsidR="0088168D" w:rsidRPr="00FD7780" w:rsidRDefault="00406258" w:rsidP="009E351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  <w:r w:rsidRPr="00406258">
              <w:rPr>
                <w:rFonts w:eastAsia="Times New Roman" w:cs="Arial"/>
                <w:color w:val="595959"/>
                <w:sz w:val="16"/>
                <w:szCs w:val="18"/>
              </w:rPr>
              <w:t>Managing project budget and finances</w:t>
            </w:r>
          </w:p>
        </w:tc>
        <w:tc>
          <w:tcPr>
            <w:tcW w:w="536" w:type="pct"/>
            <w:vAlign w:val="center"/>
          </w:tcPr>
          <w:p w14:paraId="0A7EA1E3" w14:textId="168F8E2F" w:rsidR="0088168D" w:rsidRDefault="0088168D" w:rsidP="009E351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</w:p>
        </w:tc>
        <w:tc>
          <w:tcPr>
            <w:tcW w:w="2597" w:type="pct"/>
            <w:gridSpan w:val="2"/>
          </w:tcPr>
          <w:p w14:paraId="3715291A" w14:textId="77777777" w:rsidR="0088168D" w:rsidRPr="00205C98" w:rsidRDefault="0088168D" w:rsidP="00B22312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</w:p>
        </w:tc>
      </w:tr>
      <w:tr w:rsidR="00086CD4" w:rsidRPr="00205C98" w14:paraId="7ED6BBAF" w14:textId="77777777" w:rsidTr="00F04FF4">
        <w:trPr>
          <w:trHeight w:val="37"/>
        </w:trPr>
        <w:tc>
          <w:tcPr>
            <w:tcW w:w="505" w:type="pct"/>
            <w:vAlign w:val="center"/>
          </w:tcPr>
          <w:p w14:paraId="5C07EEE6" w14:textId="480E1D2B" w:rsidR="00086CD4" w:rsidRDefault="00086CD4" w:rsidP="009E3511">
            <w:pPr>
              <w:spacing w:before="120" w:after="120" w:line="240" w:lineRule="auto"/>
              <w:jc w:val="center"/>
              <w:rPr>
                <w:rFonts w:eastAsia="Times New Roman" w:cs="Arial"/>
                <w:color w:val="595959"/>
                <w:sz w:val="16"/>
                <w:szCs w:val="18"/>
              </w:rPr>
            </w:pPr>
            <w:r>
              <w:rPr>
                <w:rFonts w:eastAsia="Times New Roman" w:cs="Arial"/>
                <w:color w:val="595959"/>
                <w:sz w:val="16"/>
                <w:szCs w:val="18"/>
              </w:rPr>
              <w:t>T1.7</w:t>
            </w:r>
          </w:p>
        </w:tc>
        <w:tc>
          <w:tcPr>
            <w:tcW w:w="1362" w:type="pct"/>
            <w:vAlign w:val="center"/>
          </w:tcPr>
          <w:p w14:paraId="3764E032" w14:textId="1BFF2D84" w:rsidR="00086CD4" w:rsidRPr="00406258" w:rsidRDefault="00086CD4" w:rsidP="009E351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  <w:r w:rsidRPr="00086CD4">
              <w:rPr>
                <w:rFonts w:eastAsia="Times New Roman" w:cs="Arial"/>
                <w:color w:val="595959"/>
                <w:sz w:val="16"/>
                <w:szCs w:val="18"/>
              </w:rPr>
              <w:t>Conduct of Financial Audit</w:t>
            </w:r>
          </w:p>
        </w:tc>
        <w:tc>
          <w:tcPr>
            <w:tcW w:w="536" w:type="pct"/>
            <w:vAlign w:val="center"/>
          </w:tcPr>
          <w:p w14:paraId="33F9B48F" w14:textId="1C4E5AD9" w:rsidR="00086CD4" w:rsidRDefault="00086CD4" w:rsidP="009E351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</w:p>
        </w:tc>
        <w:tc>
          <w:tcPr>
            <w:tcW w:w="2597" w:type="pct"/>
            <w:gridSpan w:val="2"/>
          </w:tcPr>
          <w:p w14:paraId="0D9095FD" w14:textId="77777777" w:rsidR="00086CD4" w:rsidRPr="00205C98" w:rsidRDefault="00086CD4" w:rsidP="00B22312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</w:p>
        </w:tc>
      </w:tr>
      <w:tr w:rsidR="00086CD4" w:rsidRPr="00205C98" w14:paraId="34F15816" w14:textId="77777777" w:rsidTr="00F04FF4">
        <w:trPr>
          <w:trHeight w:val="37"/>
        </w:trPr>
        <w:tc>
          <w:tcPr>
            <w:tcW w:w="505" w:type="pct"/>
            <w:vAlign w:val="center"/>
          </w:tcPr>
          <w:p w14:paraId="229A7B40" w14:textId="4B800DD4" w:rsidR="00086CD4" w:rsidRDefault="00086CD4" w:rsidP="009E3511">
            <w:pPr>
              <w:spacing w:before="120" w:after="120" w:line="240" w:lineRule="auto"/>
              <w:jc w:val="center"/>
              <w:rPr>
                <w:rFonts w:eastAsia="Times New Roman" w:cs="Arial"/>
                <w:color w:val="595959"/>
                <w:sz w:val="16"/>
                <w:szCs w:val="18"/>
              </w:rPr>
            </w:pPr>
            <w:r>
              <w:rPr>
                <w:rFonts w:eastAsia="Times New Roman" w:cs="Arial"/>
                <w:color w:val="595959"/>
                <w:sz w:val="16"/>
                <w:szCs w:val="18"/>
              </w:rPr>
              <w:lastRenderedPageBreak/>
              <w:t>T1.8</w:t>
            </w:r>
          </w:p>
        </w:tc>
        <w:tc>
          <w:tcPr>
            <w:tcW w:w="1362" w:type="pct"/>
            <w:vAlign w:val="center"/>
          </w:tcPr>
          <w:p w14:paraId="1B771BAC" w14:textId="0FB378E9" w:rsidR="00086CD4" w:rsidRPr="00086CD4" w:rsidRDefault="007C3B27" w:rsidP="009E351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  <w:r>
              <w:rPr>
                <w:rFonts w:eastAsia="Times New Roman" w:cs="Arial"/>
                <w:color w:val="595959"/>
                <w:sz w:val="16"/>
                <w:szCs w:val="18"/>
              </w:rPr>
              <w:t>P</w:t>
            </w:r>
            <w:r w:rsidRPr="007C3B27">
              <w:rPr>
                <w:rFonts w:eastAsia="Times New Roman" w:cs="Arial"/>
                <w:color w:val="595959"/>
                <w:sz w:val="16"/>
                <w:szCs w:val="18"/>
              </w:rPr>
              <w:t>reparation of a Project Completion Report</w:t>
            </w:r>
          </w:p>
        </w:tc>
        <w:tc>
          <w:tcPr>
            <w:tcW w:w="536" w:type="pct"/>
            <w:vAlign w:val="center"/>
          </w:tcPr>
          <w:p w14:paraId="436D4BA8" w14:textId="1DA53ABF" w:rsidR="00086CD4" w:rsidRDefault="00086CD4" w:rsidP="009E351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</w:p>
        </w:tc>
        <w:tc>
          <w:tcPr>
            <w:tcW w:w="2597" w:type="pct"/>
            <w:gridSpan w:val="2"/>
          </w:tcPr>
          <w:p w14:paraId="52FC5262" w14:textId="77777777" w:rsidR="00086CD4" w:rsidRPr="00205C98" w:rsidRDefault="00086CD4" w:rsidP="00B22312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</w:p>
        </w:tc>
      </w:tr>
      <w:tr w:rsidR="007C3B27" w:rsidRPr="00205C98" w14:paraId="1234D7D1" w14:textId="77777777" w:rsidTr="00F04FF4">
        <w:trPr>
          <w:trHeight w:val="37"/>
        </w:trPr>
        <w:tc>
          <w:tcPr>
            <w:tcW w:w="505" w:type="pct"/>
            <w:vAlign w:val="center"/>
          </w:tcPr>
          <w:p w14:paraId="66E30774" w14:textId="60F7235C" w:rsidR="007C3B27" w:rsidRDefault="007C3B27" w:rsidP="009E3511">
            <w:pPr>
              <w:spacing w:before="120" w:after="120" w:line="240" w:lineRule="auto"/>
              <w:jc w:val="center"/>
              <w:rPr>
                <w:rFonts w:eastAsia="Times New Roman" w:cs="Arial"/>
                <w:color w:val="595959"/>
                <w:sz w:val="16"/>
                <w:szCs w:val="18"/>
              </w:rPr>
            </w:pPr>
            <w:r>
              <w:rPr>
                <w:rFonts w:eastAsia="Times New Roman" w:cs="Arial"/>
                <w:color w:val="595959"/>
                <w:sz w:val="16"/>
                <w:szCs w:val="18"/>
              </w:rPr>
              <w:t>T1.9</w:t>
            </w:r>
          </w:p>
        </w:tc>
        <w:tc>
          <w:tcPr>
            <w:tcW w:w="1362" w:type="pct"/>
            <w:vAlign w:val="center"/>
          </w:tcPr>
          <w:p w14:paraId="2EA1E507" w14:textId="46AD8EB7" w:rsidR="007C3B27" w:rsidRDefault="002932B3" w:rsidP="009E351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  <w:r w:rsidRPr="002932B3">
              <w:rPr>
                <w:rFonts w:eastAsia="Times New Roman" w:cs="Arial"/>
                <w:color w:val="595959"/>
                <w:sz w:val="16"/>
                <w:szCs w:val="18"/>
              </w:rPr>
              <w:t>Closing out the project and conducting a post-project review</w:t>
            </w:r>
          </w:p>
        </w:tc>
        <w:tc>
          <w:tcPr>
            <w:tcW w:w="536" w:type="pct"/>
            <w:vAlign w:val="center"/>
          </w:tcPr>
          <w:p w14:paraId="13DC0900" w14:textId="66CB6A08" w:rsidR="007C3B27" w:rsidRDefault="007C3B27" w:rsidP="009E351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</w:p>
        </w:tc>
        <w:tc>
          <w:tcPr>
            <w:tcW w:w="2597" w:type="pct"/>
            <w:gridSpan w:val="2"/>
          </w:tcPr>
          <w:p w14:paraId="7B51F51A" w14:textId="77777777" w:rsidR="007C3B27" w:rsidRPr="00205C98" w:rsidRDefault="007C3B27" w:rsidP="00B22312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</w:p>
        </w:tc>
      </w:tr>
      <w:tr w:rsidR="00B22312" w:rsidRPr="00205C98" w14:paraId="4FC59CB2" w14:textId="3ACDA998" w:rsidTr="009E3511">
        <w:tc>
          <w:tcPr>
            <w:tcW w:w="1867" w:type="pct"/>
            <w:gridSpan w:val="2"/>
            <w:shd w:val="clear" w:color="auto" w:fill="E6E6E6"/>
          </w:tcPr>
          <w:p w14:paraId="4FC59CAF" w14:textId="54575228" w:rsidR="00B22312" w:rsidRPr="00205C98" w:rsidRDefault="00B22312" w:rsidP="00B22312">
            <w:pPr>
              <w:spacing w:before="120" w:after="120" w:line="240" w:lineRule="auto"/>
              <w:rPr>
                <w:rFonts w:eastAsia="Times New Roman" w:cs="Arial"/>
                <w:color w:val="595959"/>
                <w:sz w:val="18"/>
                <w:szCs w:val="20"/>
              </w:rPr>
            </w:pPr>
            <w:r w:rsidRPr="00205C98">
              <w:rPr>
                <w:rFonts w:eastAsia="Times New Roman" w:cs="Arial"/>
                <w:color w:val="595959"/>
                <w:sz w:val="18"/>
                <w:szCs w:val="20"/>
              </w:rPr>
              <w:t xml:space="preserve">Other issues </w:t>
            </w:r>
          </w:p>
          <w:p w14:paraId="4FC59CB0" w14:textId="2F1296EC" w:rsidR="00B22312" w:rsidRPr="00205C98" w:rsidRDefault="00B22312" w:rsidP="00E84421">
            <w:pPr>
              <w:spacing w:before="120" w:after="120" w:line="240" w:lineRule="auto"/>
              <w:rPr>
                <w:rFonts w:eastAsia="Times New Roman" w:cs="Arial"/>
                <w:b/>
                <w:color w:val="595959"/>
                <w:sz w:val="18"/>
                <w:szCs w:val="20"/>
              </w:rPr>
            </w:pPr>
            <w:r w:rsidRPr="00205C98">
              <w:rPr>
                <w:rFonts w:eastAsia="Times New Roman" w:cs="Arial"/>
                <w:i/>
                <w:color w:val="595959"/>
                <w:sz w:val="16"/>
                <w:szCs w:val="20"/>
              </w:rPr>
              <w:t xml:space="preserve">Mention and explain </w:t>
            </w:r>
            <w:r w:rsidR="00E84421" w:rsidRPr="00205C98">
              <w:rPr>
                <w:rFonts w:eastAsia="Times New Roman" w:cs="Arial"/>
                <w:i/>
                <w:color w:val="595959"/>
                <w:sz w:val="16"/>
                <w:szCs w:val="20"/>
              </w:rPr>
              <w:t>unexpected</w:t>
            </w:r>
            <w:r w:rsidRPr="00205C98">
              <w:rPr>
                <w:rFonts w:eastAsia="Times New Roman" w:cs="Arial"/>
                <w:i/>
                <w:color w:val="595959"/>
                <w:sz w:val="16"/>
                <w:szCs w:val="20"/>
              </w:rPr>
              <w:t xml:space="preserve"> events and adjustments that had to be made. Explain impact on other tasks, available resources and planning</w:t>
            </w:r>
            <w:r w:rsidR="00864BB4" w:rsidRPr="00205C98">
              <w:rPr>
                <w:rFonts w:eastAsia="Times New Roman" w:cs="Arial"/>
                <w:i/>
                <w:color w:val="595959"/>
                <w:sz w:val="16"/>
                <w:szCs w:val="20"/>
              </w:rPr>
              <w:t>/timing</w:t>
            </w:r>
            <w:r w:rsidRPr="00205C98">
              <w:rPr>
                <w:rFonts w:eastAsia="Times New Roman" w:cs="Arial"/>
                <w:i/>
                <w:color w:val="595959"/>
                <w:sz w:val="16"/>
                <w:szCs w:val="20"/>
              </w:rPr>
              <w:t>.</w:t>
            </w:r>
          </w:p>
        </w:tc>
        <w:tc>
          <w:tcPr>
            <w:tcW w:w="3133" w:type="pct"/>
            <w:gridSpan w:val="3"/>
            <w:shd w:val="clear" w:color="auto" w:fill="FFFFFF" w:themeFill="background1"/>
          </w:tcPr>
          <w:p w14:paraId="4FC59CB1" w14:textId="7734AC94" w:rsidR="00B22312" w:rsidRPr="00205C98" w:rsidRDefault="00B22312" w:rsidP="00B22312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20"/>
              </w:rPr>
            </w:pPr>
          </w:p>
        </w:tc>
      </w:tr>
      <w:tr w:rsidR="00B22312" w:rsidRPr="00205C98" w14:paraId="4FC59CB6" w14:textId="3D1F4C10" w:rsidTr="000922F6">
        <w:tc>
          <w:tcPr>
            <w:tcW w:w="5000" w:type="pct"/>
            <w:gridSpan w:val="5"/>
            <w:shd w:val="clear" w:color="auto" w:fill="D9D9D9" w:themeFill="background1" w:themeFillShade="D9"/>
          </w:tcPr>
          <w:p w14:paraId="4FC59CB5" w14:textId="645F752E" w:rsidR="00B22312" w:rsidRPr="00205C98" w:rsidRDefault="00B22312" w:rsidP="000922F6">
            <w:pPr>
              <w:spacing w:before="120" w:after="120" w:line="240" w:lineRule="auto"/>
              <w:rPr>
                <w:rFonts w:eastAsia="Times New Roman" w:cs="Arial"/>
                <w:b/>
                <w:color w:val="595959"/>
                <w:sz w:val="18"/>
                <w:szCs w:val="20"/>
              </w:rPr>
            </w:pPr>
            <w:r w:rsidRPr="00205C98">
              <w:rPr>
                <w:rFonts w:eastAsia="Times New Roman" w:cs="Arial"/>
                <w:b/>
                <w:color w:val="595959"/>
                <w:sz w:val="18"/>
                <w:szCs w:val="20"/>
              </w:rPr>
              <w:t xml:space="preserve">Milestones </w:t>
            </w:r>
            <w:r w:rsidR="000922F6" w:rsidRPr="00205C98">
              <w:rPr>
                <w:rFonts w:eastAsia="Times New Roman" w:cs="Arial"/>
                <w:b/>
                <w:color w:val="595959"/>
                <w:sz w:val="18"/>
                <w:szCs w:val="20"/>
              </w:rPr>
              <w:t>and</w:t>
            </w:r>
            <w:r w:rsidRPr="00205C98">
              <w:rPr>
                <w:rFonts w:eastAsia="Times New Roman" w:cs="Arial"/>
                <w:b/>
                <w:color w:val="595959"/>
                <w:sz w:val="18"/>
                <w:szCs w:val="20"/>
              </w:rPr>
              <w:t xml:space="preserve"> deliverables</w:t>
            </w:r>
            <w:r w:rsidR="00717EC1" w:rsidRPr="00205C98">
              <w:rPr>
                <w:rFonts w:eastAsia="Times New Roman" w:cs="Arial"/>
                <w:b/>
                <w:color w:val="595959"/>
                <w:sz w:val="18"/>
                <w:szCs w:val="20"/>
              </w:rPr>
              <w:t xml:space="preserve"> </w:t>
            </w:r>
            <w:r w:rsidR="00717EC1" w:rsidRPr="00205C98">
              <w:rPr>
                <w:rFonts w:cs="Arial"/>
                <w:b/>
                <w:sz w:val="18"/>
                <w:szCs w:val="20"/>
              </w:rPr>
              <w:t>(outputs/outcomes)</w:t>
            </w:r>
            <w:r w:rsidR="00717EC1" w:rsidRPr="00205C98">
              <w:rPr>
                <w:rFonts w:eastAsia="Times New Roman" w:cs="Arial"/>
                <w:b/>
                <w:color w:val="595959"/>
                <w:sz w:val="18"/>
                <w:szCs w:val="20"/>
              </w:rPr>
              <w:t xml:space="preserve">  </w:t>
            </w:r>
          </w:p>
        </w:tc>
      </w:tr>
      <w:tr w:rsidR="000922F6" w:rsidRPr="00205C98" w14:paraId="76A23019" w14:textId="1F81076B" w:rsidTr="000922F6">
        <w:trPr>
          <w:gridAfter w:val="1"/>
          <w:wAfter w:w="5" w:type="pct"/>
          <w:trHeight w:val="37"/>
        </w:trPr>
        <w:tc>
          <w:tcPr>
            <w:tcW w:w="4995" w:type="pct"/>
            <w:gridSpan w:val="4"/>
            <w:shd w:val="clear" w:color="auto" w:fill="F2F2F2" w:themeFill="background1" w:themeFillShade="F2"/>
          </w:tcPr>
          <w:p w14:paraId="53802898" w14:textId="5C756A6F" w:rsidR="000922F6" w:rsidRPr="00205C98" w:rsidRDefault="000922F6" w:rsidP="000922F6">
            <w:pPr>
              <w:spacing w:before="120" w:after="120" w:line="240" w:lineRule="auto"/>
              <w:rPr>
                <w:rFonts w:cs="Arial"/>
                <w:sz w:val="16"/>
                <w:szCs w:val="18"/>
              </w:rPr>
            </w:pPr>
            <w:r w:rsidRPr="00205C98">
              <w:rPr>
                <w:rFonts w:cs="Arial"/>
                <w:sz w:val="18"/>
                <w:szCs w:val="18"/>
              </w:rPr>
              <w:t>See Deliverables screen.</w:t>
            </w:r>
          </w:p>
        </w:tc>
      </w:tr>
    </w:tbl>
    <w:p w14:paraId="1C2A4772" w14:textId="77777777" w:rsidR="00800227" w:rsidRDefault="00800227" w:rsidP="00800227">
      <w:pPr>
        <w:rPr>
          <w:lang w:eastAsia="it-IT"/>
        </w:rPr>
      </w:pPr>
      <w:bookmarkStart w:id="19" w:name="_Toc57822854"/>
      <w:bookmarkStart w:id="20" w:name="_Toc58525121"/>
    </w:p>
    <w:p w14:paraId="61BE00F7" w14:textId="77777777" w:rsidR="00417A61" w:rsidRPr="00800227" w:rsidRDefault="00417A61" w:rsidP="00800227">
      <w:pPr>
        <w:rPr>
          <w:lang w:eastAsia="it-IT"/>
        </w:rPr>
      </w:pPr>
    </w:p>
    <w:p w14:paraId="583DC1F4" w14:textId="4A2BDBFD" w:rsidR="00E84421" w:rsidRPr="00205C98" w:rsidRDefault="00E84421" w:rsidP="00B46C7C">
      <w:pPr>
        <w:pStyle w:val="Heading4"/>
      </w:pPr>
      <w:r w:rsidRPr="00205C98">
        <w:t xml:space="preserve">Work Package 2 </w:t>
      </w:r>
      <w:bookmarkEnd w:id="19"/>
      <w:bookmarkEnd w:id="20"/>
    </w:p>
    <w:tbl>
      <w:tblPr>
        <w:tblW w:w="4843" w:type="pct"/>
        <w:tblInd w:w="250" w:type="dxa"/>
        <w:tblBorders>
          <w:top w:val="single" w:sz="12" w:space="0" w:color="A6A6A6"/>
          <w:left w:val="single" w:sz="12" w:space="0" w:color="A6A6A6"/>
          <w:bottom w:val="single" w:sz="12" w:space="0" w:color="A6A6A6"/>
          <w:right w:val="single" w:sz="12" w:space="0" w:color="A6A6A6"/>
          <w:insideH w:val="single" w:sz="12" w:space="0" w:color="A6A6A6"/>
          <w:insideV w:val="single" w:sz="12" w:space="0" w:color="A6A6A6"/>
        </w:tblBorders>
        <w:tblLayout w:type="fixed"/>
        <w:tblLook w:val="01E0" w:firstRow="1" w:lastRow="1" w:firstColumn="1" w:lastColumn="1" w:noHBand="0" w:noVBand="0"/>
      </w:tblPr>
      <w:tblGrid>
        <w:gridCol w:w="1395"/>
        <w:gridCol w:w="3761"/>
        <w:gridCol w:w="1480"/>
        <w:gridCol w:w="7158"/>
        <w:gridCol w:w="14"/>
      </w:tblGrid>
      <w:tr w:rsidR="006244FA" w:rsidRPr="00205C98" w14:paraId="7FEF4745" w14:textId="77777777" w:rsidTr="006115C1">
        <w:trPr>
          <w:trHeight w:val="417"/>
        </w:trPr>
        <w:tc>
          <w:tcPr>
            <w:tcW w:w="5000" w:type="pct"/>
            <w:gridSpan w:val="5"/>
            <w:tcBorders>
              <w:bottom w:val="single" w:sz="12" w:space="0" w:color="A6A6A6"/>
            </w:tcBorders>
            <w:shd w:val="clear" w:color="auto" w:fill="D9D9D9" w:themeFill="background1" w:themeFillShade="D9"/>
          </w:tcPr>
          <w:p w14:paraId="7288AA04" w14:textId="419466BB" w:rsidR="006244FA" w:rsidRPr="00205C98" w:rsidRDefault="006244FA" w:rsidP="006115C1">
            <w:pPr>
              <w:spacing w:before="240" w:after="240" w:line="240" w:lineRule="auto"/>
              <w:rPr>
                <w:rFonts w:eastAsia="Times New Roman" w:cs="Arial"/>
                <w:b/>
                <w:color w:val="595959"/>
                <w:szCs w:val="24"/>
              </w:rPr>
            </w:pPr>
            <w:r w:rsidRPr="00205C98">
              <w:rPr>
                <w:rFonts w:eastAsia="Times New Roman" w:cs="Arial"/>
                <w:b/>
                <w:color w:val="595959"/>
                <w:szCs w:val="24"/>
              </w:rPr>
              <w:t xml:space="preserve">Work package </w:t>
            </w:r>
            <w:r>
              <w:rPr>
                <w:rFonts w:eastAsia="Times New Roman" w:cs="Arial"/>
                <w:b/>
                <w:color w:val="595959"/>
                <w:szCs w:val="24"/>
              </w:rPr>
              <w:t>2</w:t>
            </w:r>
            <w:r w:rsidRPr="00205C98">
              <w:rPr>
                <w:rFonts w:eastAsia="Times New Roman" w:cs="Arial"/>
                <w:b/>
                <w:color w:val="595959"/>
                <w:szCs w:val="24"/>
              </w:rPr>
              <w:t xml:space="preserve">: </w:t>
            </w:r>
            <w:r w:rsidRPr="006244FA">
              <w:rPr>
                <w:rFonts w:eastAsia="Times New Roman" w:cs="Arial"/>
                <w:b/>
                <w:color w:val="595959"/>
                <w:szCs w:val="24"/>
              </w:rPr>
              <w:t>Modernising Pakistani HEIs by revision and update of Biomedical Engineering curricula</w:t>
            </w:r>
          </w:p>
        </w:tc>
      </w:tr>
      <w:tr w:rsidR="006244FA" w:rsidRPr="00205C98" w14:paraId="2E21587E" w14:textId="77777777" w:rsidTr="006115C1">
        <w:tc>
          <w:tcPr>
            <w:tcW w:w="5000" w:type="pct"/>
            <w:gridSpan w:val="5"/>
            <w:shd w:val="clear" w:color="auto" w:fill="D9D9D9" w:themeFill="background1" w:themeFillShade="D9"/>
          </w:tcPr>
          <w:p w14:paraId="198E30F5" w14:textId="77777777" w:rsidR="006244FA" w:rsidRPr="00205C98" w:rsidRDefault="006244FA" w:rsidP="006115C1">
            <w:pPr>
              <w:spacing w:before="120" w:after="120" w:line="240" w:lineRule="auto"/>
              <w:rPr>
                <w:rFonts w:eastAsia="Times New Roman" w:cs="Arial"/>
                <w:b/>
                <w:color w:val="595959"/>
                <w:sz w:val="18"/>
                <w:szCs w:val="20"/>
              </w:rPr>
            </w:pPr>
            <w:r w:rsidRPr="00205C98">
              <w:rPr>
                <w:rFonts w:eastAsia="Times New Roman" w:cs="Arial"/>
                <w:b/>
                <w:color w:val="595959"/>
                <w:sz w:val="18"/>
                <w:szCs w:val="20"/>
              </w:rPr>
              <w:t xml:space="preserve">Activities </w:t>
            </w:r>
          </w:p>
          <w:p w14:paraId="7EF8E976" w14:textId="77777777" w:rsidR="006244FA" w:rsidRPr="00205C98" w:rsidRDefault="006244FA" w:rsidP="006115C1">
            <w:pPr>
              <w:spacing w:before="120" w:after="120" w:line="240" w:lineRule="auto"/>
              <w:rPr>
                <w:rFonts w:eastAsia="Times New Roman" w:cs="Arial"/>
                <w:i/>
                <w:color w:val="595959"/>
                <w:sz w:val="18"/>
                <w:szCs w:val="20"/>
              </w:rPr>
            </w:pPr>
            <w:r w:rsidRPr="00205C98">
              <w:rPr>
                <w:rFonts w:eastAsia="Times New Roman" w:cs="Arial"/>
                <w:i/>
                <w:color w:val="595959"/>
                <w:sz w:val="16"/>
                <w:szCs w:val="20"/>
              </w:rPr>
              <w:t xml:space="preserve">Report on the </w:t>
            </w:r>
            <w:r w:rsidRPr="00205C98">
              <w:rPr>
                <w:rFonts w:eastAsia="Times New Roman" w:cs="Arial"/>
                <w:i/>
                <w:color w:val="595959"/>
                <w:sz w:val="16"/>
                <w:szCs w:val="20"/>
                <w:u w:val="single"/>
              </w:rPr>
              <w:t>implementation status</w:t>
            </w:r>
            <w:r w:rsidRPr="00205C98">
              <w:rPr>
                <w:rFonts w:eastAsia="Times New Roman" w:cs="Arial"/>
                <w:i/>
                <w:color w:val="595959"/>
                <w:sz w:val="16"/>
                <w:szCs w:val="20"/>
              </w:rPr>
              <w:t xml:space="preserve"> of the activities that were to be implemented during the period and explain </w:t>
            </w:r>
            <w:r w:rsidRPr="00205C98">
              <w:rPr>
                <w:rFonts w:eastAsia="Times New Roman" w:cs="Arial"/>
                <w:i/>
                <w:color w:val="595959"/>
                <w:sz w:val="16"/>
                <w:szCs w:val="20"/>
                <w:u w:val="single"/>
              </w:rPr>
              <w:t>deviations</w:t>
            </w:r>
            <w:r w:rsidRPr="00205C98">
              <w:rPr>
                <w:rFonts w:eastAsia="Times New Roman" w:cs="Arial"/>
                <w:i/>
                <w:color w:val="595959"/>
                <w:sz w:val="16"/>
                <w:szCs w:val="20"/>
              </w:rPr>
              <w:t xml:space="preserve"> from </w:t>
            </w:r>
            <w:r w:rsidRPr="00205C98">
              <w:rPr>
                <w:rFonts w:eastAsia="Times New Roman" w:cs="Times New Roman"/>
                <w:i/>
                <w:sz w:val="16"/>
                <w:szCs w:val="24"/>
              </w:rPr>
              <w:t xml:space="preserve">the </w:t>
            </w:r>
            <w:r w:rsidRPr="00205C98">
              <w:rPr>
                <w:rFonts w:eastAsia="Times New Roman" w:cs="Arial"/>
                <w:i/>
                <w:color w:val="595959"/>
                <w:sz w:val="16"/>
                <w:szCs w:val="20"/>
              </w:rPr>
              <w:t>description of the action (DoA) in Annex 1 GA.</w:t>
            </w:r>
          </w:p>
        </w:tc>
      </w:tr>
      <w:tr w:rsidR="006244FA" w:rsidRPr="00205C98" w14:paraId="1A036D6D" w14:textId="77777777" w:rsidTr="00F04FF4">
        <w:trPr>
          <w:trHeight w:val="40"/>
        </w:trPr>
        <w:tc>
          <w:tcPr>
            <w:tcW w:w="505" w:type="pct"/>
            <w:shd w:val="clear" w:color="auto" w:fill="E6E6E6"/>
            <w:vAlign w:val="center"/>
          </w:tcPr>
          <w:p w14:paraId="504CA0BB" w14:textId="77777777" w:rsidR="006244FA" w:rsidRPr="00EB3A98" w:rsidRDefault="006244FA" w:rsidP="00F04FF4">
            <w:pPr>
              <w:spacing w:before="120" w:after="0" w:line="240" w:lineRule="auto"/>
              <w:jc w:val="center"/>
              <w:rPr>
                <w:rFonts w:eastAsia="Times New Roman" w:cs="Arial"/>
                <w:color w:val="595959"/>
                <w:sz w:val="18"/>
                <w:szCs w:val="18"/>
              </w:rPr>
            </w:pPr>
            <w:r w:rsidRPr="00EB3A98">
              <w:rPr>
                <w:rFonts w:eastAsia="Times New Roman" w:cs="Arial"/>
                <w:color w:val="595959"/>
                <w:sz w:val="18"/>
                <w:szCs w:val="18"/>
              </w:rPr>
              <w:t>Task No</w:t>
            </w:r>
          </w:p>
          <w:p w14:paraId="26BF004D" w14:textId="77777777" w:rsidR="006244FA" w:rsidRPr="00205C98" w:rsidRDefault="006244FA" w:rsidP="00F04FF4">
            <w:pPr>
              <w:spacing w:after="120" w:line="240" w:lineRule="auto"/>
              <w:jc w:val="center"/>
              <w:rPr>
                <w:rFonts w:eastAsia="Times New Roman" w:cs="Arial"/>
                <w:color w:val="808080" w:themeColor="background1" w:themeShade="80"/>
                <w:sz w:val="16"/>
                <w:szCs w:val="18"/>
              </w:rPr>
            </w:pPr>
            <w:r w:rsidRPr="00EB3A98">
              <w:rPr>
                <w:rFonts w:eastAsia="Times New Roman" w:cs="Arial"/>
                <w:color w:val="808080" w:themeColor="background1" w:themeShade="80"/>
                <w:sz w:val="16"/>
                <w:szCs w:val="18"/>
              </w:rPr>
              <w:t>(continuous numbering linked to WP)</w:t>
            </w:r>
          </w:p>
        </w:tc>
        <w:tc>
          <w:tcPr>
            <w:tcW w:w="1362" w:type="pct"/>
            <w:shd w:val="clear" w:color="auto" w:fill="E6E6E6"/>
            <w:vAlign w:val="center"/>
          </w:tcPr>
          <w:p w14:paraId="087B3FB3" w14:textId="77777777" w:rsidR="006244FA" w:rsidRPr="00205C98" w:rsidRDefault="006244FA" w:rsidP="00F04FF4">
            <w:pPr>
              <w:spacing w:before="120" w:after="120" w:line="240" w:lineRule="auto"/>
              <w:jc w:val="center"/>
              <w:rPr>
                <w:rFonts w:eastAsia="Times New Roman" w:cs="Arial"/>
                <w:color w:val="595959"/>
                <w:sz w:val="16"/>
                <w:szCs w:val="18"/>
              </w:rPr>
            </w:pPr>
            <w:r w:rsidRPr="00EB3A98">
              <w:rPr>
                <w:rFonts w:eastAsia="Times New Roman" w:cs="Arial"/>
                <w:color w:val="595959"/>
                <w:sz w:val="18"/>
                <w:szCs w:val="18"/>
              </w:rPr>
              <w:t>Task name</w:t>
            </w:r>
          </w:p>
        </w:tc>
        <w:tc>
          <w:tcPr>
            <w:tcW w:w="536" w:type="pct"/>
            <w:shd w:val="clear" w:color="auto" w:fill="E6E6E6"/>
            <w:vAlign w:val="center"/>
          </w:tcPr>
          <w:p w14:paraId="7B477291" w14:textId="77777777" w:rsidR="006244FA" w:rsidRPr="00EB3A98" w:rsidRDefault="006244FA" w:rsidP="00F04FF4">
            <w:pPr>
              <w:spacing w:before="120" w:after="0" w:line="240" w:lineRule="auto"/>
              <w:jc w:val="center"/>
              <w:rPr>
                <w:rFonts w:eastAsia="Times New Roman" w:cs="Arial"/>
                <w:color w:val="595959"/>
                <w:sz w:val="18"/>
                <w:szCs w:val="18"/>
              </w:rPr>
            </w:pPr>
            <w:r w:rsidRPr="00EB3A98">
              <w:rPr>
                <w:rFonts w:eastAsia="Times New Roman" w:cs="Arial"/>
                <w:color w:val="595959"/>
                <w:sz w:val="18"/>
                <w:szCs w:val="18"/>
              </w:rPr>
              <w:t>Implemented?</w:t>
            </w:r>
          </w:p>
          <w:p w14:paraId="7F031BE2" w14:textId="77777777" w:rsidR="006244FA" w:rsidRPr="00205C98" w:rsidRDefault="006244FA" w:rsidP="00F04FF4">
            <w:pPr>
              <w:spacing w:after="120" w:line="240" w:lineRule="auto"/>
              <w:jc w:val="center"/>
              <w:rPr>
                <w:rFonts w:eastAsia="Times New Roman" w:cs="Arial"/>
                <w:color w:val="595959"/>
                <w:sz w:val="16"/>
                <w:szCs w:val="18"/>
              </w:rPr>
            </w:pPr>
            <w:r w:rsidRPr="00EB3A98">
              <w:rPr>
                <w:rFonts w:eastAsia="Times New Roman" w:cs="Arial"/>
                <w:color w:val="808080" w:themeColor="background1" w:themeShade="80"/>
                <w:sz w:val="16"/>
                <w:szCs w:val="18"/>
              </w:rPr>
              <w:t>(Yes/No/Partially)</w:t>
            </w:r>
          </w:p>
        </w:tc>
        <w:tc>
          <w:tcPr>
            <w:tcW w:w="2597" w:type="pct"/>
            <w:gridSpan w:val="2"/>
            <w:shd w:val="clear" w:color="auto" w:fill="E6E6E6"/>
            <w:vAlign w:val="center"/>
          </w:tcPr>
          <w:p w14:paraId="3551AD01" w14:textId="42F60D63" w:rsidR="006244FA" w:rsidRPr="00EB3A98" w:rsidRDefault="006244FA" w:rsidP="00F04FF4">
            <w:pPr>
              <w:spacing w:before="120" w:after="0" w:line="240" w:lineRule="auto"/>
              <w:jc w:val="center"/>
              <w:rPr>
                <w:rFonts w:eastAsia="Times New Roman" w:cs="Arial"/>
                <w:color w:val="595959"/>
                <w:sz w:val="18"/>
                <w:szCs w:val="18"/>
              </w:rPr>
            </w:pPr>
            <w:r w:rsidRPr="00EB3A98">
              <w:rPr>
                <w:rFonts w:eastAsia="Times New Roman" w:cs="Arial"/>
                <w:color w:val="595959"/>
                <w:sz w:val="18"/>
                <w:szCs w:val="18"/>
              </w:rPr>
              <w:t>Justification</w:t>
            </w:r>
          </w:p>
          <w:p w14:paraId="1966DB9A" w14:textId="77777777" w:rsidR="006244FA" w:rsidRPr="00205C98" w:rsidRDefault="006244FA" w:rsidP="00F04FF4">
            <w:pPr>
              <w:spacing w:after="120" w:line="240" w:lineRule="auto"/>
              <w:jc w:val="center"/>
              <w:rPr>
                <w:rFonts w:eastAsia="Times New Roman" w:cs="Arial"/>
                <w:color w:val="595959"/>
                <w:sz w:val="16"/>
                <w:szCs w:val="18"/>
              </w:rPr>
            </w:pPr>
            <w:r w:rsidRPr="00EB3A98">
              <w:rPr>
                <w:rFonts w:eastAsia="Times New Roman" w:cs="Arial"/>
                <w:color w:val="808080" w:themeColor="background1" w:themeShade="80"/>
                <w:sz w:val="16"/>
                <w:szCs w:val="18"/>
              </w:rPr>
              <w:t>(explain what was done and by whom; explain what was not done and why not; indicate how you intend to handle the situation and new timing; indicate if it was a one-off issue or how you intend to avoid similar issues in the future)</w:t>
            </w:r>
          </w:p>
        </w:tc>
      </w:tr>
      <w:tr w:rsidR="006244FA" w:rsidRPr="00205C98" w14:paraId="61F48344" w14:textId="77777777" w:rsidTr="00F04FF4">
        <w:trPr>
          <w:trHeight w:val="37"/>
        </w:trPr>
        <w:tc>
          <w:tcPr>
            <w:tcW w:w="505" w:type="pct"/>
            <w:vAlign w:val="center"/>
          </w:tcPr>
          <w:p w14:paraId="1089B735" w14:textId="32AD228F" w:rsidR="006244FA" w:rsidRPr="00205C98" w:rsidRDefault="006244FA" w:rsidP="006115C1">
            <w:pPr>
              <w:spacing w:before="120" w:after="120" w:line="240" w:lineRule="auto"/>
              <w:jc w:val="center"/>
              <w:rPr>
                <w:rFonts w:eastAsia="Times New Roman" w:cs="Arial"/>
                <w:color w:val="595959"/>
                <w:sz w:val="16"/>
                <w:szCs w:val="18"/>
              </w:rPr>
            </w:pPr>
            <w:r w:rsidRPr="00205C98">
              <w:rPr>
                <w:rFonts w:eastAsia="Times New Roman" w:cs="Arial"/>
                <w:color w:val="595959"/>
                <w:sz w:val="16"/>
                <w:szCs w:val="18"/>
              </w:rPr>
              <w:t>T</w:t>
            </w:r>
            <w:r>
              <w:rPr>
                <w:rFonts w:eastAsia="Times New Roman" w:cs="Arial"/>
                <w:color w:val="595959"/>
                <w:sz w:val="16"/>
                <w:szCs w:val="18"/>
              </w:rPr>
              <w:t>2</w:t>
            </w:r>
            <w:r w:rsidRPr="00205C98">
              <w:rPr>
                <w:rFonts w:eastAsia="Times New Roman" w:cs="Arial"/>
                <w:color w:val="595959"/>
                <w:sz w:val="16"/>
                <w:szCs w:val="18"/>
              </w:rPr>
              <w:t>.1</w:t>
            </w:r>
          </w:p>
        </w:tc>
        <w:tc>
          <w:tcPr>
            <w:tcW w:w="1362" w:type="pct"/>
            <w:vAlign w:val="center"/>
          </w:tcPr>
          <w:p w14:paraId="0E46201C" w14:textId="11C7790C" w:rsidR="006244FA" w:rsidRPr="00205C98" w:rsidRDefault="006244FA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  <w:r w:rsidRPr="006244FA">
              <w:rPr>
                <w:rFonts w:eastAsia="Times New Roman" w:cs="Arial"/>
                <w:color w:val="595959"/>
                <w:sz w:val="16"/>
                <w:szCs w:val="18"/>
              </w:rPr>
              <w:t>Development and revision of Programme Educational Objectives (PEOs) and Learning Outcomes (LOs) of BME UG and PG curricula in line with Industry 4.0/5.0 needs assessment</w:t>
            </w:r>
          </w:p>
        </w:tc>
        <w:tc>
          <w:tcPr>
            <w:tcW w:w="536" w:type="pct"/>
            <w:vAlign w:val="center"/>
          </w:tcPr>
          <w:p w14:paraId="334A79F6" w14:textId="7EA2E740" w:rsidR="006244FA" w:rsidRPr="00205C98" w:rsidRDefault="006244FA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</w:p>
        </w:tc>
        <w:tc>
          <w:tcPr>
            <w:tcW w:w="2597" w:type="pct"/>
            <w:gridSpan w:val="2"/>
          </w:tcPr>
          <w:p w14:paraId="4B359727" w14:textId="77777777" w:rsidR="006244FA" w:rsidRPr="00205C98" w:rsidRDefault="006244FA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</w:p>
        </w:tc>
      </w:tr>
      <w:tr w:rsidR="006244FA" w:rsidRPr="00205C98" w14:paraId="28046810" w14:textId="77777777" w:rsidTr="00F04FF4">
        <w:trPr>
          <w:trHeight w:val="37"/>
        </w:trPr>
        <w:tc>
          <w:tcPr>
            <w:tcW w:w="505" w:type="pct"/>
            <w:vAlign w:val="center"/>
          </w:tcPr>
          <w:p w14:paraId="7C5CA835" w14:textId="0366FFC5" w:rsidR="006244FA" w:rsidRPr="00205C98" w:rsidRDefault="006244FA" w:rsidP="006115C1">
            <w:pPr>
              <w:spacing w:before="120" w:after="120" w:line="240" w:lineRule="auto"/>
              <w:jc w:val="center"/>
              <w:rPr>
                <w:rFonts w:eastAsia="Times New Roman" w:cs="Arial"/>
                <w:color w:val="595959"/>
                <w:sz w:val="16"/>
                <w:szCs w:val="18"/>
              </w:rPr>
            </w:pPr>
            <w:r w:rsidRPr="00205C98">
              <w:rPr>
                <w:rFonts w:eastAsia="Times New Roman" w:cs="Arial"/>
                <w:color w:val="595959"/>
                <w:sz w:val="16"/>
                <w:szCs w:val="18"/>
              </w:rPr>
              <w:lastRenderedPageBreak/>
              <w:t>T</w:t>
            </w:r>
            <w:r>
              <w:rPr>
                <w:rFonts w:eastAsia="Times New Roman" w:cs="Arial"/>
                <w:color w:val="595959"/>
                <w:sz w:val="16"/>
                <w:szCs w:val="18"/>
              </w:rPr>
              <w:t>2</w:t>
            </w:r>
            <w:r w:rsidRPr="00205C98">
              <w:rPr>
                <w:rFonts w:eastAsia="Times New Roman" w:cs="Arial"/>
                <w:color w:val="595959"/>
                <w:sz w:val="16"/>
                <w:szCs w:val="18"/>
              </w:rPr>
              <w:t>.2</w:t>
            </w:r>
          </w:p>
        </w:tc>
        <w:tc>
          <w:tcPr>
            <w:tcW w:w="1362" w:type="pct"/>
            <w:vAlign w:val="center"/>
          </w:tcPr>
          <w:p w14:paraId="09ADF7A9" w14:textId="18259A14" w:rsidR="006244FA" w:rsidRPr="00205C98" w:rsidRDefault="006244FA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  <w:r w:rsidRPr="006244FA">
              <w:rPr>
                <w:rFonts w:eastAsia="Times New Roman" w:cs="Arial"/>
                <w:color w:val="595959"/>
                <w:sz w:val="16"/>
                <w:szCs w:val="18"/>
              </w:rPr>
              <w:t>Development of new modules on I4.0/5.0 technologies for bachelor in BME programme</w:t>
            </w:r>
          </w:p>
        </w:tc>
        <w:tc>
          <w:tcPr>
            <w:tcW w:w="536" w:type="pct"/>
            <w:vAlign w:val="center"/>
          </w:tcPr>
          <w:p w14:paraId="7202D25A" w14:textId="3AB4716F" w:rsidR="006244FA" w:rsidRPr="00205C98" w:rsidRDefault="006244FA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</w:p>
        </w:tc>
        <w:tc>
          <w:tcPr>
            <w:tcW w:w="2597" w:type="pct"/>
            <w:gridSpan w:val="2"/>
          </w:tcPr>
          <w:p w14:paraId="714CBD3B" w14:textId="77777777" w:rsidR="006244FA" w:rsidRPr="00205C98" w:rsidRDefault="006244FA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</w:p>
        </w:tc>
      </w:tr>
      <w:tr w:rsidR="006244FA" w:rsidRPr="00205C98" w14:paraId="4D66BDD6" w14:textId="77777777" w:rsidTr="00F04FF4">
        <w:trPr>
          <w:trHeight w:val="37"/>
        </w:trPr>
        <w:tc>
          <w:tcPr>
            <w:tcW w:w="505" w:type="pct"/>
            <w:vAlign w:val="center"/>
          </w:tcPr>
          <w:p w14:paraId="4C18E961" w14:textId="36B15003" w:rsidR="006244FA" w:rsidRPr="00205C98" w:rsidRDefault="006244FA" w:rsidP="006115C1">
            <w:pPr>
              <w:spacing w:before="120" w:after="120" w:line="240" w:lineRule="auto"/>
              <w:jc w:val="center"/>
              <w:rPr>
                <w:rFonts w:eastAsia="Times New Roman" w:cs="Arial"/>
                <w:color w:val="595959"/>
                <w:sz w:val="16"/>
                <w:szCs w:val="18"/>
              </w:rPr>
            </w:pPr>
            <w:r>
              <w:rPr>
                <w:rFonts w:eastAsia="Times New Roman" w:cs="Arial"/>
                <w:color w:val="595959"/>
                <w:sz w:val="16"/>
                <w:szCs w:val="18"/>
              </w:rPr>
              <w:t>T2.3</w:t>
            </w:r>
          </w:p>
        </w:tc>
        <w:tc>
          <w:tcPr>
            <w:tcW w:w="1362" w:type="pct"/>
            <w:vAlign w:val="center"/>
          </w:tcPr>
          <w:p w14:paraId="72BE1796" w14:textId="7FB8944A" w:rsidR="006244FA" w:rsidRPr="00030E73" w:rsidRDefault="00433AD7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  <w:r w:rsidRPr="00433AD7">
              <w:rPr>
                <w:rFonts w:eastAsia="Times New Roman" w:cs="Arial"/>
                <w:color w:val="595959"/>
                <w:sz w:val="16"/>
                <w:szCs w:val="18"/>
              </w:rPr>
              <w:t>Development of new modules on I4.0/5.0 technologies for masters in BME programme</w:t>
            </w:r>
          </w:p>
        </w:tc>
        <w:tc>
          <w:tcPr>
            <w:tcW w:w="536" w:type="pct"/>
            <w:vAlign w:val="center"/>
          </w:tcPr>
          <w:p w14:paraId="019BBE2C" w14:textId="37707E73" w:rsidR="006244FA" w:rsidRDefault="006244FA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</w:p>
        </w:tc>
        <w:tc>
          <w:tcPr>
            <w:tcW w:w="2597" w:type="pct"/>
            <w:gridSpan w:val="2"/>
          </w:tcPr>
          <w:p w14:paraId="4EDB4805" w14:textId="77777777" w:rsidR="006244FA" w:rsidRPr="00205C98" w:rsidRDefault="006244FA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</w:p>
        </w:tc>
      </w:tr>
      <w:tr w:rsidR="006244FA" w:rsidRPr="00205C98" w14:paraId="3BEC6AA8" w14:textId="77777777" w:rsidTr="00F04FF4">
        <w:trPr>
          <w:trHeight w:val="37"/>
        </w:trPr>
        <w:tc>
          <w:tcPr>
            <w:tcW w:w="505" w:type="pct"/>
            <w:vAlign w:val="center"/>
          </w:tcPr>
          <w:p w14:paraId="798D8DC2" w14:textId="3AE16159" w:rsidR="006244FA" w:rsidRDefault="006244FA" w:rsidP="006115C1">
            <w:pPr>
              <w:spacing w:before="120" w:after="120" w:line="240" w:lineRule="auto"/>
              <w:jc w:val="center"/>
              <w:rPr>
                <w:rFonts w:eastAsia="Times New Roman" w:cs="Arial"/>
                <w:color w:val="595959"/>
                <w:sz w:val="16"/>
                <w:szCs w:val="18"/>
              </w:rPr>
            </w:pPr>
            <w:r>
              <w:rPr>
                <w:rFonts w:eastAsia="Times New Roman" w:cs="Arial"/>
                <w:color w:val="595959"/>
                <w:sz w:val="16"/>
                <w:szCs w:val="18"/>
              </w:rPr>
              <w:t>T2.4</w:t>
            </w:r>
          </w:p>
        </w:tc>
        <w:tc>
          <w:tcPr>
            <w:tcW w:w="1362" w:type="pct"/>
            <w:vAlign w:val="center"/>
          </w:tcPr>
          <w:p w14:paraId="46845592" w14:textId="67047B29" w:rsidR="006244FA" w:rsidRPr="009E3511" w:rsidRDefault="00825181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  <w:r w:rsidRPr="00825181">
              <w:rPr>
                <w:rFonts w:eastAsia="Times New Roman" w:cs="Arial"/>
                <w:color w:val="595959"/>
                <w:sz w:val="16"/>
                <w:szCs w:val="18"/>
              </w:rPr>
              <w:t>Incorporating Industry 4.0 and 5.0 Technologies into existing modules in UG BME programme</w:t>
            </w:r>
          </w:p>
        </w:tc>
        <w:tc>
          <w:tcPr>
            <w:tcW w:w="536" w:type="pct"/>
            <w:vAlign w:val="center"/>
          </w:tcPr>
          <w:p w14:paraId="5DD392E3" w14:textId="71AFD46C" w:rsidR="006244FA" w:rsidRDefault="006244FA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</w:p>
        </w:tc>
        <w:tc>
          <w:tcPr>
            <w:tcW w:w="2597" w:type="pct"/>
            <w:gridSpan w:val="2"/>
          </w:tcPr>
          <w:p w14:paraId="18B6E7EF" w14:textId="77777777" w:rsidR="006244FA" w:rsidRPr="00205C98" w:rsidRDefault="006244FA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</w:p>
        </w:tc>
      </w:tr>
      <w:tr w:rsidR="006244FA" w:rsidRPr="00205C98" w14:paraId="11D3C0FC" w14:textId="77777777" w:rsidTr="00F04FF4">
        <w:trPr>
          <w:trHeight w:val="37"/>
        </w:trPr>
        <w:tc>
          <w:tcPr>
            <w:tcW w:w="505" w:type="pct"/>
            <w:vAlign w:val="center"/>
          </w:tcPr>
          <w:p w14:paraId="77C476A9" w14:textId="3E440F83" w:rsidR="006244FA" w:rsidRDefault="006244FA" w:rsidP="006115C1">
            <w:pPr>
              <w:spacing w:before="120" w:after="120" w:line="240" w:lineRule="auto"/>
              <w:jc w:val="center"/>
              <w:rPr>
                <w:rFonts w:eastAsia="Times New Roman" w:cs="Arial"/>
                <w:color w:val="595959"/>
                <w:sz w:val="16"/>
                <w:szCs w:val="18"/>
              </w:rPr>
            </w:pPr>
            <w:r>
              <w:rPr>
                <w:rFonts w:eastAsia="Times New Roman" w:cs="Arial"/>
                <w:color w:val="595959"/>
                <w:sz w:val="16"/>
                <w:szCs w:val="18"/>
              </w:rPr>
              <w:t>T</w:t>
            </w:r>
            <w:r w:rsidR="002303C0">
              <w:rPr>
                <w:rFonts w:eastAsia="Times New Roman" w:cs="Arial"/>
                <w:color w:val="595959"/>
                <w:sz w:val="16"/>
                <w:szCs w:val="18"/>
              </w:rPr>
              <w:t>2</w:t>
            </w:r>
            <w:r>
              <w:rPr>
                <w:rFonts w:eastAsia="Times New Roman" w:cs="Arial"/>
                <w:color w:val="595959"/>
                <w:sz w:val="16"/>
                <w:szCs w:val="18"/>
              </w:rPr>
              <w:t>.5</w:t>
            </w:r>
          </w:p>
        </w:tc>
        <w:tc>
          <w:tcPr>
            <w:tcW w:w="1362" w:type="pct"/>
            <w:vAlign w:val="center"/>
          </w:tcPr>
          <w:p w14:paraId="4709241C" w14:textId="73156354" w:rsidR="006244FA" w:rsidRPr="009E3511" w:rsidRDefault="002303C0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  <w:r w:rsidRPr="002303C0">
              <w:rPr>
                <w:rFonts w:eastAsia="Times New Roman" w:cs="Arial"/>
                <w:color w:val="595959"/>
                <w:sz w:val="16"/>
                <w:szCs w:val="18"/>
              </w:rPr>
              <w:t>Incorporating Industry 4.0 and 5.0 Technologies into existing modules in PG BME programme</w:t>
            </w:r>
          </w:p>
        </w:tc>
        <w:tc>
          <w:tcPr>
            <w:tcW w:w="536" w:type="pct"/>
            <w:vAlign w:val="center"/>
          </w:tcPr>
          <w:p w14:paraId="44BB239C" w14:textId="01751A7D" w:rsidR="006244FA" w:rsidRDefault="006244FA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</w:p>
        </w:tc>
        <w:tc>
          <w:tcPr>
            <w:tcW w:w="2597" w:type="pct"/>
            <w:gridSpan w:val="2"/>
          </w:tcPr>
          <w:p w14:paraId="5A51DE8E" w14:textId="77777777" w:rsidR="006244FA" w:rsidRPr="00205C98" w:rsidRDefault="006244FA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</w:p>
        </w:tc>
      </w:tr>
      <w:tr w:rsidR="006244FA" w:rsidRPr="00205C98" w14:paraId="4B9B26F6" w14:textId="77777777" w:rsidTr="00F04FF4">
        <w:trPr>
          <w:trHeight w:val="37"/>
        </w:trPr>
        <w:tc>
          <w:tcPr>
            <w:tcW w:w="505" w:type="pct"/>
            <w:vAlign w:val="center"/>
          </w:tcPr>
          <w:p w14:paraId="039F3D65" w14:textId="19953BD2" w:rsidR="006244FA" w:rsidRDefault="006244FA" w:rsidP="006115C1">
            <w:pPr>
              <w:spacing w:before="120" w:after="120" w:line="240" w:lineRule="auto"/>
              <w:jc w:val="center"/>
              <w:rPr>
                <w:rFonts w:eastAsia="Times New Roman" w:cs="Arial"/>
                <w:color w:val="595959"/>
                <w:sz w:val="16"/>
                <w:szCs w:val="18"/>
              </w:rPr>
            </w:pPr>
            <w:r>
              <w:rPr>
                <w:rFonts w:eastAsia="Times New Roman" w:cs="Arial"/>
                <w:color w:val="595959"/>
                <w:sz w:val="16"/>
                <w:szCs w:val="18"/>
              </w:rPr>
              <w:t>T</w:t>
            </w:r>
            <w:r w:rsidR="002303C0">
              <w:rPr>
                <w:rFonts w:eastAsia="Times New Roman" w:cs="Arial"/>
                <w:color w:val="595959"/>
                <w:sz w:val="16"/>
                <w:szCs w:val="18"/>
              </w:rPr>
              <w:t>2</w:t>
            </w:r>
            <w:r>
              <w:rPr>
                <w:rFonts w:eastAsia="Times New Roman" w:cs="Arial"/>
                <w:color w:val="595959"/>
                <w:sz w:val="16"/>
                <w:szCs w:val="18"/>
              </w:rPr>
              <w:t>.6</w:t>
            </w:r>
          </w:p>
        </w:tc>
        <w:tc>
          <w:tcPr>
            <w:tcW w:w="1362" w:type="pct"/>
            <w:vAlign w:val="center"/>
          </w:tcPr>
          <w:p w14:paraId="0F0307DD" w14:textId="5B78E6F1" w:rsidR="006244FA" w:rsidRPr="00FD7780" w:rsidRDefault="00FD1072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  <w:r w:rsidRPr="00FD1072">
              <w:rPr>
                <w:rFonts w:eastAsia="Times New Roman" w:cs="Arial"/>
                <w:color w:val="595959"/>
                <w:sz w:val="16"/>
                <w:szCs w:val="18"/>
              </w:rPr>
              <w:t>Improving digital literacy by development of lifelong learning Open Online Courses (OOCs) for biomedical and healthcare professionals</w:t>
            </w:r>
          </w:p>
        </w:tc>
        <w:tc>
          <w:tcPr>
            <w:tcW w:w="536" w:type="pct"/>
            <w:vAlign w:val="center"/>
          </w:tcPr>
          <w:p w14:paraId="0251574C" w14:textId="0485EC94" w:rsidR="006244FA" w:rsidRDefault="006244FA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</w:p>
        </w:tc>
        <w:tc>
          <w:tcPr>
            <w:tcW w:w="2597" w:type="pct"/>
            <w:gridSpan w:val="2"/>
          </w:tcPr>
          <w:p w14:paraId="058E9FF5" w14:textId="77777777" w:rsidR="006244FA" w:rsidRPr="00205C98" w:rsidRDefault="006244FA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</w:p>
        </w:tc>
      </w:tr>
      <w:tr w:rsidR="006244FA" w:rsidRPr="00205C98" w14:paraId="7C16344C" w14:textId="77777777" w:rsidTr="00F04FF4">
        <w:trPr>
          <w:trHeight w:val="37"/>
        </w:trPr>
        <w:tc>
          <w:tcPr>
            <w:tcW w:w="505" w:type="pct"/>
            <w:vAlign w:val="center"/>
          </w:tcPr>
          <w:p w14:paraId="1A329B9A" w14:textId="50C23DD5" w:rsidR="006244FA" w:rsidRDefault="006244FA" w:rsidP="006115C1">
            <w:pPr>
              <w:spacing w:before="120" w:after="120" w:line="240" w:lineRule="auto"/>
              <w:jc w:val="center"/>
              <w:rPr>
                <w:rFonts w:eastAsia="Times New Roman" w:cs="Arial"/>
                <w:color w:val="595959"/>
                <w:sz w:val="16"/>
                <w:szCs w:val="18"/>
              </w:rPr>
            </w:pPr>
            <w:r>
              <w:rPr>
                <w:rFonts w:eastAsia="Times New Roman" w:cs="Arial"/>
                <w:color w:val="595959"/>
                <w:sz w:val="16"/>
                <w:szCs w:val="18"/>
              </w:rPr>
              <w:t>T</w:t>
            </w:r>
            <w:r w:rsidR="002303C0">
              <w:rPr>
                <w:rFonts w:eastAsia="Times New Roman" w:cs="Arial"/>
                <w:color w:val="595959"/>
                <w:sz w:val="16"/>
                <w:szCs w:val="18"/>
              </w:rPr>
              <w:t>2</w:t>
            </w:r>
            <w:r>
              <w:rPr>
                <w:rFonts w:eastAsia="Times New Roman" w:cs="Arial"/>
                <w:color w:val="595959"/>
                <w:sz w:val="16"/>
                <w:szCs w:val="18"/>
              </w:rPr>
              <w:t>.7</w:t>
            </w:r>
          </w:p>
        </w:tc>
        <w:tc>
          <w:tcPr>
            <w:tcW w:w="1362" w:type="pct"/>
            <w:vAlign w:val="center"/>
          </w:tcPr>
          <w:p w14:paraId="2288313F" w14:textId="02735B21" w:rsidR="006244FA" w:rsidRPr="00406258" w:rsidRDefault="00FD1072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  <w:r w:rsidRPr="00FD1072">
              <w:rPr>
                <w:rFonts w:eastAsia="Times New Roman" w:cs="Arial"/>
                <w:color w:val="595959"/>
                <w:sz w:val="16"/>
                <w:szCs w:val="18"/>
              </w:rPr>
              <w:t>Approval of new and updated modules through PEC and relevant bodies at HEI.</w:t>
            </w:r>
          </w:p>
        </w:tc>
        <w:tc>
          <w:tcPr>
            <w:tcW w:w="536" w:type="pct"/>
            <w:vAlign w:val="center"/>
          </w:tcPr>
          <w:p w14:paraId="5DD6109B" w14:textId="20D1A1F7" w:rsidR="006244FA" w:rsidRDefault="006244FA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</w:p>
        </w:tc>
        <w:tc>
          <w:tcPr>
            <w:tcW w:w="2597" w:type="pct"/>
            <w:gridSpan w:val="2"/>
          </w:tcPr>
          <w:p w14:paraId="7847F886" w14:textId="77777777" w:rsidR="006244FA" w:rsidRPr="00205C98" w:rsidRDefault="006244FA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</w:p>
        </w:tc>
      </w:tr>
      <w:tr w:rsidR="006244FA" w:rsidRPr="00205C98" w14:paraId="68D5C2CC" w14:textId="77777777" w:rsidTr="00F04FF4">
        <w:trPr>
          <w:trHeight w:val="37"/>
        </w:trPr>
        <w:tc>
          <w:tcPr>
            <w:tcW w:w="505" w:type="pct"/>
            <w:vAlign w:val="center"/>
          </w:tcPr>
          <w:p w14:paraId="7AE13F1E" w14:textId="70F99955" w:rsidR="006244FA" w:rsidRDefault="006244FA" w:rsidP="006115C1">
            <w:pPr>
              <w:spacing w:before="120" w:after="120" w:line="240" w:lineRule="auto"/>
              <w:jc w:val="center"/>
              <w:rPr>
                <w:rFonts w:eastAsia="Times New Roman" w:cs="Arial"/>
                <w:color w:val="595959"/>
                <w:sz w:val="16"/>
                <w:szCs w:val="18"/>
              </w:rPr>
            </w:pPr>
            <w:r>
              <w:rPr>
                <w:rFonts w:eastAsia="Times New Roman" w:cs="Arial"/>
                <w:color w:val="595959"/>
                <w:sz w:val="16"/>
                <w:szCs w:val="18"/>
              </w:rPr>
              <w:t>T</w:t>
            </w:r>
            <w:r w:rsidR="002303C0">
              <w:rPr>
                <w:rFonts w:eastAsia="Times New Roman" w:cs="Arial"/>
                <w:color w:val="595959"/>
                <w:sz w:val="16"/>
                <w:szCs w:val="18"/>
              </w:rPr>
              <w:t>2</w:t>
            </w:r>
            <w:r>
              <w:rPr>
                <w:rFonts w:eastAsia="Times New Roman" w:cs="Arial"/>
                <w:color w:val="595959"/>
                <w:sz w:val="16"/>
                <w:szCs w:val="18"/>
              </w:rPr>
              <w:t>.8</w:t>
            </w:r>
          </w:p>
        </w:tc>
        <w:tc>
          <w:tcPr>
            <w:tcW w:w="1362" w:type="pct"/>
            <w:vAlign w:val="center"/>
          </w:tcPr>
          <w:p w14:paraId="2E3F5750" w14:textId="34AB96BE" w:rsidR="006244FA" w:rsidRPr="00086CD4" w:rsidRDefault="00FD1072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  <w:r w:rsidRPr="00FD1072">
              <w:rPr>
                <w:rFonts w:eastAsia="Times New Roman" w:cs="Arial"/>
                <w:color w:val="595959"/>
                <w:sz w:val="16"/>
                <w:szCs w:val="18"/>
              </w:rPr>
              <w:t>Pilot Implementation of Revised BME curricula and short courses and feedback</w:t>
            </w:r>
          </w:p>
        </w:tc>
        <w:tc>
          <w:tcPr>
            <w:tcW w:w="536" w:type="pct"/>
            <w:vAlign w:val="center"/>
          </w:tcPr>
          <w:p w14:paraId="4F0563D0" w14:textId="17C4F1FA" w:rsidR="006244FA" w:rsidRDefault="006244FA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</w:p>
        </w:tc>
        <w:tc>
          <w:tcPr>
            <w:tcW w:w="2597" w:type="pct"/>
            <w:gridSpan w:val="2"/>
          </w:tcPr>
          <w:p w14:paraId="1CD314E8" w14:textId="77777777" w:rsidR="006244FA" w:rsidRPr="00205C98" w:rsidRDefault="006244FA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</w:p>
        </w:tc>
      </w:tr>
      <w:tr w:rsidR="006244FA" w:rsidRPr="00205C98" w14:paraId="0DD7B5FD" w14:textId="77777777" w:rsidTr="006115C1">
        <w:tc>
          <w:tcPr>
            <w:tcW w:w="1867" w:type="pct"/>
            <w:gridSpan w:val="2"/>
            <w:shd w:val="clear" w:color="auto" w:fill="E6E6E6"/>
          </w:tcPr>
          <w:p w14:paraId="69FA9CA7" w14:textId="77777777" w:rsidR="006244FA" w:rsidRPr="00205C98" w:rsidRDefault="006244FA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8"/>
                <w:szCs w:val="20"/>
              </w:rPr>
            </w:pPr>
            <w:r w:rsidRPr="00205C98">
              <w:rPr>
                <w:rFonts w:eastAsia="Times New Roman" w:cs="Arial"/>
                <w:color w:val="595959"/>
                <w:sz w:val="18"/>
                <w:szCs w:val="20"/>
              </w:rPr>
              <w:t xml:space="preserve">Other issues </w:t>
            </w:r>
          </w:p>
          <w:p w14:paraId="4E589C3E" w14:textId="77777777" w:rsidR="006244FA" w:rsidRPr="00205C98" w:rsidRDefault="006244FA" w:rsidP="006115C1">
            <w:pPr>
              <w:spacing w:before="120" w:after="120" w:line="240" w:lineRule="auto"/>
              <w:rPr>
                <w:rFonts w:eastAsia="Times New Roman" w:cs="Arial"/>
                <w:b/>
                <w:color w:val="595959"/>
                <w:sz w:val="18"/>
                <w:szCs w:val="20"/>
              </w:rPr>
            </w:pPr>
            <w:r w:rsidRPr="00205C98">
              <w:rPr>
                <w:rFonts w:eastAsia="Times New Roman" w:cs="Arial"/>
                <w:i/>
                <w:color w:val="595959"/>
                <w:sz w:val="16"/>
                <w:szCs w:val="20"/>
              </w:rPr>
              <w:t>Mention and explain unexpected events and adjustments that had to be made. Explain impact on other tasks, available resources and planning/timing.</w:t>
            </w:r>
          </w:p>
        </w:tc>
        <w:tc>
          <w:tcPr>
            <w:tcW w:w="3133" w:type="pct"/>
            <w:gridSpan w:val="3"/>
            <w:shd w:val="clear" w:color="auto" w:fill="FFFFFF" w:themeFill="background1"/>
          </w:tcPr>
          <w:p w14:paraId="386ECDBE" w14:textId="77777777" w:rsidR="006244FA" w:rsidRPr="00205C98" w:rsidRDefault="006244FA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20"/>
              </w:rPr>
            </w:pPr>
          </w:p>
        </w:tc>
      </w:tr>
      <w:tr w:rsidR="006244FA" w:rsidRPr="00205C98" w14:paraId="2857FE52" w14:textId="77777777" w:rsidTr="006115C1">
        <w:tc>
          <w:tcPr>
            <w:tcW w:w="5000" w:type="pct"/>
            <w:gridSpan w:val="5"/>
            <w:shd w:val="clear" w:color="auto" w:fill="D9D9D9" w:themeFill="background1" w:themeFillShade="D9"/>
          </w:tcPr>
          <w:p w14:paraId="276D54B9" w14:textId="77777777" w:rsidR="006244FA" w:rsidRPr="00205C98" w:rsidRDefault="006244FA" w:rsidP="006115C1">
            <w:pPr>
              <w:spacing w:before="120" w:after="120" w:line="240" w:lineRule="auto"/>
              <w:rPr>
                <w:rFonts w:eastAsia="Times New Roman" w:cs="Arial"/>
                <w:b/>
                <w:color w:val="595959"/>
                <w:sz w:val="18"/>
                <w:szCs w:val="20"/>
              </w:rPr>
            </w:pPr>
            <w:r w:rsidRPr="00205C98">
              <w:rPr>
                <w:rFonts w:eastAsia="Times New Roman" w:cs="Arial"/>
                <w:b/>
                <w:color w:val="595959"/>
                <w:sz w:val="18"/>
                <w:szCs w:val="20"/>
              </w:rPr>
              <w:t xml:space="preserve">Milestones and deliverables </w:t>
            </w:r>
            <w:r w:rsidRPr="00205C98">
              <w:rPr>
                <w:rFonts w:cs="Arial"/>
                <w:b/>
                <w:sz w:val="18"/>
                <w:szCs w:val="20"/>
              </w:rPr>
              <w:t>(outputs/outcomes)</w:t>
            </w:r>
            <w:r w:rsidRPr="00205C98">
              <w:rPr>
                <w:rFonts w:eastAsia="Times New Roman" w:cs="Arial"/>
                <w:b/>
                <w:color w:val="595959"/>
                <w:sz w:val="18"/>
                <w:szCs w:val="20"/>
              </w:rPr>
              <w:t xml:space="preserve">  </w:t>
            </w:r>
          </w:p>
        </w:tc>
      </w:tr>
      <w:tr w:rsidR="006244FA" w:rsidRPr="00205C98" w14:paraId="53320160" w14:textId="77777777" w:rsidTr="006115C1">
        <w:trPr>
          <w:gridAfter w:val="1"/>
          <w:wAfter w:w="5" w:type="pct"/>
          <w:trHeight w:val="37"/>
        </w:trPr>
        <w:tc>
          <w:tcPr>
            <w:tcW w:w="4995" w:type="pct"/>
            <w:gridSpan w:val="4"/>
            <w:shd w:val="clear" w:color="auto" w:fill="F2F2F2" w:themeFill="background1" w:themeFillShade="F2"/>
          </w:tcPr>
          <w:p w14:paraId="52C463B5" w14:textId="77777777" w:rsidR="006244FA" w:rsidRPr="00205C98" w:rsidRDefault="006244FA" w:rsidP="006115C1">
            <w:pPr>
              <w:spacing w:before="120" w:after="120" w:line="240" w:lineRule="auto"/>
              <w:rPr>
                <w:rFonts w:cs="Arial"/>
                <w:sz w:val="16"/>
                <w:szCs w:val="18"/>
              </w:rPr>
            </w:pPr>
            <w:r w:rsidRPr="00205C98">
              <w:rPr>
                <w:rFonts w:cs="Arial"/>
                <w:sz w:val="18"/>
                <w:szCs w:val="18"/>
              </w:rPr>
              <w:t>See Deliverables screen.</w:t>
            </w:r>
          </w:p>
        </w:tc>
      </w:tr>
    </w:tbl>
    <w:p w14:paraId="0E87F8D3" w14:textId="77777777" w:rsidR="006244FA" w:rsidRDefault="006244FA" w:rsidP="00E84421">
      <w:pPr>
        <w:autoSpaceDE w:val="0"/>
        <w:autoSpaceDN w:val="0"/>
        <w:adjustRightInd w:val="0"/>
        <w:spacing w:line="240" w:lineRule="auto"/>
        <w:rPr>
          <w:rFonts w:eastAsia="Times New Roman" w:cs="Arial"/>
          <w:bCs/>
          <w:i/>
          <w:sz w:val="18"/>
          <w:szCs w:val="24"/>
          <w:lang w:eastAsia="en-GB"/>
        </w:rPr>
      </w:pPr>
    </w:p>
    <w:p w14:paraId="6184A1E8" w14:textId="77777777" w:rsidR="006244FA" w:rsidRDefault="006244FA" w:rsidP="00E84421">
      <w:pPr>
        <w:autoSpaceDE w:val="0"/>
        <w:autoSpaceDN w:val="0"/>
        <w:adjustRightInd w:val="0"/>
        <w:spacing w:line="240" w:lineRule="auto"/>
        <w:rPr>
          <w:rFonts w:eastAsia="Times New Roman" w:cs="Arial"/>
          <w:bCs/>
          <w:i/>
          <w:sz w:val="18"/>
          <w:szCs w:val="24"/>
          <w:lang w:eastAsia="en-GB"/>
        </w:rPr>
      </w:pPr>
    </w:p>
    <w:p w14:paraId="2D3CF2EA" w14:textId="151E50C0" w:rsidR="000C21D9" w:rsidRPr="00205C98" w:rsidRDefault="000C21D9" w:rsidP="000C21D9">
      <w:pPr>
        <w:pStyle w:val="Heading4"/>
      </w:pPr>
      <w:r w:rsidRPr="00205C98">
        <w:t xml:space="preserve">Work Package </w:t>
      </w:r>
      <w:r>
        <w:t>3</w:t>
      </w:r>
      <w:r w:rsidRPr="00205C98">
        <w:t xml:space="preserve"> </w:t>
      </w:r>
    </w:p>
    <w:tbl>
      <w:tblPr>
        <w:tblW w:w="4843" w:type="pct"/>
        <w:tblInd w:w="250" w:type="dxa"/>
        <w:tblBorders>
          <w:top w:val="single" w:sz="12" w:space="0" w:color="A6A6A6"/>
          <w:left w:val="single" w:sz="12" w:space="0" w:color="A6A6A6"/>
          <w:bottom w:val="single" w:sz="12" w:space="0" w:color="A6A6A6"/>
          <w:right w:val="single" w:sz="12" w:space="0" w:color="A6A6A6"/>
          <w:insideH w:val="single" w:sz="12" w:space="0" w:color="A6A6A6"/>
          <w:insideV w:val="single" w:sz="12" w:space="0" w:color="A6A6A6"/>
        </w:tblBorders>
        <w:tblLayout w:type="fixed"/>
        <w:tblLook w:val="01E0" w:firstRow="1" w:lastRow="1" w:firstColumn="1" w:lastColumn="1" w:noHBand="0" w:noVBand="0"/>
      </w:tblPr>
      <w:tblGrid>
        <w:gridCol w:w="1395"/>
        <w:gridCol w:w="3761"/>
        <w:gridCol w:w="1480"/>
        <w:gridCol w:w="7158"/>
        <w:gridCol w:w="14"/>
      </w:tblGrid>
      <w:tr w:rsidR="000C21D9" w:rsidRPr="00205C98" w14:paraId="28CFC646" w14:textId="77777777" w:rsidTr="006115C1">
        <w:trPr>
          <w:trHeight w:val="417"/>
        </w:trPr>
        <w:tc>
          <w:tcPr>
            <w:tcW w:w="5000" w:type="pct"/>
            <w:gridSpan w:val="5"/>
            <w:tcBorders>
              <w:bottom w:val="single" w:sz="12" w:space="0" w:color="A6A6A6"/>
            </w:tcBorders>
            <w:shd w:val="clear" w:color="auto" w:fill="D9D9D9" w:themeFill="background1" w:themeFillShade="D9"/>
          </w:tcPr>
          <w:p w14:paraId="163FCE08" w14:textId="21A91CC2" w:rsidR="000C21D9" w:rsidRPr="00205C98" w:rsidRDefault="000C21D9" w:rsidP="000C21D9">
            <w:pPr>
              <w:spacing w:before="240" w:after="240" w:line="240" w:lineRule="auto"/>
              <w:rPr>
                <w:rFonts w:eastAsia="Times New Roman" w:cs="Arial"/>
                <w:b/>
                <w:color w:val="595959"/>
                <w:szCs w:val="24"/>
              </w:rPr>
            </w:pPr>
            <w:r w:rsidRPr="00205C98">
              <w:rPr>
                <w:rFonts w:eastAsia="Times New Roman" w:cs="Arial"/>
                <w:b/>
                <w:color w:val="595959"/>
                <w:szCs w:val="24"/>
              </w:rPr>
              <w:lastRenderedPageBreak/>
              <w:t xml:space="preserve">Work package </w:t>
            </w:r>
            <w:r>
              <w:rPr>
                <w:rFonts w:eastAsia="Times New Roman" w:cs="Arial"/>
                <w:b/>
                <w:color w:val="595959"/>
                <w:szCs w:val="24"/>
              </w:rPr>
              <w:t>3</w:t>
            </w:r>
            <w:r w:rsidRPr="00205C98">
              <w:rPr>
                <w:rFonts w:eastAsia="Times New Roman" w:cs="Arial"/>
                <w:b/>
                <w:color w:val="595959"/>
                <w:szCs w:val="24"/>
              </w:rPr>
              <w:t xml:space="preserve">: </w:t>
            </w:r>
            <w:r w:rsidRPr="000C21D9">
              <w:rPr>
                <w:rFonts w:eastAsia="Times New Roman" w:cs="Arial"/>
                <w:b/>
                <w:color w:val="595959"/>
                <w:szCs w:val="24"/>
              </w:rPr>
              <w:t>Capacity building of partner HEIs</w:t>
            </w:r>
            <w:r>
              <w:rPr>
                <w:rFonts w:eastAsia="Times New Roman" w:cs="Arial"/>
                <w:b/>
                <w:color w:val="595959"/>
                <w:szCs w:val="24"/>
              </w:rPr>
              <w:t xml:space="preserve"> </w:t>
            </w:r>
            <w:r w:rsidRPr="000C21D9">
              <w:rPr>
                <w:rFonts w:eastAsia="Times New Roman" w:cs="Arial"/>
                <w:b/>
                <w:color w:val="595959"/>
                <w:szCs w:val="24"/>
              </w:rPr>
              <w:t>by upgrading teaching lab facilities and</w:t>
            </w:r>
            <w:r>
              <w:rPr>
                <w:rFonts w:eastAsia="Times New Roman" w:cs="Arial"/>
                <w:b/>
                <w:color w:val="595959"/>
                <w:szCs w:val="24"/>
              </w:rPr>
              <w:t xml:space="preserve"> </w:t>
            </w:r>
            <w:r w:rsidRPr="000C21D9">
              <w:rPr>
                <w:rFonts w:eastAsia="Times New Roman" w:cs="Arial"/>
                <w:b/>
                <w:color w:val="595959"/>
                <w:szCs w:val="24"/>
              </w:rPr>
              <w:t>implementing virtual reality sessions</w:t>
            </w:r>
          </w:p>
        </w:tc>
      </w:tr>
      <w:tr w:rsidR="000C21D9" w:rsidRPr="00205C98" w14:paraId="7D87D447" w14:textId="77777777" w:rsidTr="006115C1">
        <w:tc>
          <w:tcPr>
            <w:tcW w:w="5000" w:type="pct"/>
            <w:gridSpan w:val="5"/>
            <w:shd w:val="clear" w:color="auto" w:fill="D9D9D9" w:themeFill="background1" w:themeFillShade="D9"/>
          </w:tcPr>
          <w:p w14:paraId="45F63C34" w14:textId="77777777" w:rsidR="000C21D9" w:rsidRPr="00205C98" w:rsidRDefault="000C21D9" w:rsidP="006115C1">
            <w:pPr>
              <w:spacing w:before="120" w:after="120" w:line="240" w:lineRule="auto"/>
              <w:rPr>
                <w:rFonts w:eastAsia="Times New Roman" w:cs="Arial"/>
                <w:b/>
                <w:color w:val="595959"/>
                <w:sz w:val="18"/>
                <w:szCs w:val="20"/>
              </w:rPr>
            </w:pPr>
            <w:r w:rsidRPr="00205C98">
              <w:rPr>
                <w:rFonts w:eastAsia="Times New Roman" w:cs="Arial"/>
                <w:b/>
                <w:color w:val="595959"/>
                <w:sz w:val="18"/>
                <w:szCs w:val="20"/>
              </w:rPr>
              <w:t xml:space="preserve">Activities </w:t>
            </w:r>
          </w:p>
          <w:p w14:paraId="12706964" w14:textId="77777777" w:rsidR="000C21D9" w:rsidRPr="00205C98" w:rsidRDefault="000C21D9" w:rsidP="006115C1">
            <w:pPr>
              <w:spacing w:before="120" w:after="120" w:line="240" w:lineRule="auto"/>
              <w:rPr>
                <w:rFonts w:eastAsia="Times New Roman" w:cs="Arial"/>
                <w:i/>
                <w:color w:val="595959"/>
                <w:sz w:val="18"/>
                <w:szCs w:val="20"/>
              </w:rPr>
            </w:pPr>
            <w:r w:rsidRPr="00205C98">
              <w:rPr>
                <w:rFonts w:eastAsia="Times New Roman" w:cs="Arial"/>
                <w:i/>
                <w:color w:val="595959"/>
                <w:sz w:val="16"/>
                <w:szCs w:val="20"/>
              </w:rPr>
              <w:t xml:space="preserve">Report on the </w:t>
            </w:r>
            <w:r w:rsidRPr="00205C98">
              <w:rPr>
                <w:rFonts w:eastAsia="Times New Roman" w:cs="Arial"/>
                <w:i/>
                <w:color w:val="595959"/>
                <w:sz w:val="16"/>
                <w:szCs w:val="20"/>
                <w:u w:val="single"/>
              </w:rPr>
              <w:t>implementation status</w:t>
            </w:r>
            <w:r w:rsidRPr="00205C98">
              <w:rPr>
                <w:rFonts w:eastAsia="Times New Roman" w:cs="Arial"/>
                <w:i/>
                <w:color w:val="595959"/>
                <w:sz w:val="16"/>
                <w:szCs w:val="20"/>
              </w:rPr>
              <w:t xml:space="preserve"> of the activities that were to be implemented during the period and explain </w:t>
            </w:r>
            <w:r w:rsidRPr="00205C98">
              <w:rPr>
                <w:rFonts w:eastAsia="Times New Roman" w:cs="Arial"/>
                <w:i/>
                <w:color w:val="595959"/>
                <w:sz w:val="16"/>
                <w:szCs w:val="20"/>
                <w:u w:val="single"/>
              </w:rPr>
              <w:t>deviations</w:t>
            </w:r>
            <w:r w:rsidRPr="00205C98">
              <w:rPr>
                <w:rFonts w:eastAsia="Times New Roman" w:cs="Arial"/>
                <w:i/>
                <w:color w:val="595959"/>
                <w:sz w:val="16"/>
                <w:szCs w:val="20"/>
              </w:rPr>
              <w:t xml:space="preserve"> from </w:t>
            </w:r>
            <w:r w:rsidRPr="00205C98">
              <w:rPr>
                <w:rFonts w:eastAsia="Times New Roman" w:cs="Times New Roman"/>
                <w:i/>
                <w:sz w:val="16"/>
                <w:szCs w:val="24"/>
              </w:rPr>
              <w:t xml:space="preserve">the </w:t>
            </w:r>
            <w:r w:rsidRPr="00205C98">
              <w:rPr>
                <w:rFonts w:eastAsia="Times New Roman" w:cs="Arial"/>
                <w:i/>
                <w:color w:val="595959"/>
                <w:sz w:val="16"/>
                <w:szCs w:val="20"/>
              </w:rPr>
              <w:t>description of the action (DoA) in Annex 1 GA.</w:t>
            </w:r>
          </w:p>
        </w:tc>
      </w:tr>
      <w:tr w:rsidR="000C21D9" w:rsidRPr="00205C98" w14:paraId="476F9049" w14:textId="77777777" w:rsidTr="00F04FF4">
        <w:trPr>
          <w:trHeight w:val="40"/>
        </w:trPr>
        <w:tc>
          <w:tcPr>
            <w:tcW w:w="505" w:type="pct"/>
            <w:shd w:val="clear" w:color="auto" w:fill="E6E6E6"/>
            <w:vAlign w:val="center"/>
          </w:tcPr>
          <w:p w14:paraId="5EE79569" w14:textId="77777777" w:rsidR="000C21D9" w:rsidRPr="00EB3A98" w:rsidRDefault="000C21D9" w:rsidP="00F04FF4">
            <w:pPr>
              <w:spacing w:before="120" w:after="0" w:line="240" w:lineRule="auto"/>
              <w:jc w:val="center"/>
              <w:rPr>
                <w:rFonts w:eastAsia="Times New Roman" w:cs="Arial"/>
                <w:color w:val="595959"/>
                <w:sz w:val="18"/>
                <w:szCs w:val="18"/>
              </w:rPr>
            </w:pPr>
            <w:r w:rsidRPr="00EB3A98">
              <w:rPr>
                <w:rFonts w:eastAsia="Times New Roman" w:cs="Arial"/>
                <w:color w:val="595959"/>
                <w:sz w:val="18"/>
                <w:szCs w:val="18"/>
              </w:rPr>
              <w:t>Task No</w:t>
            </w:r>
          </w:p>
          <w:p w14:paraId="755BD374" w14:textId="77777777" w:rsidR="000C21D9" w:rsidRPr="00205C98" w:rsidRDefault="000C21D9" w:rsidP="00F04FF4">
            <w:pPr>
              <w:spacing w:after="120" w:line="240" w:lineRule="auto"/>
              <w:jc w:val="center"/>
              <w:rPr>
                <w:rFonts w:eastAsia="Times New Roman" w:cs="Arial"/>
                <w:color w:val="808080" w:themeColor="background1" w:themeShade="80"/>
                <w:sz w:val="16"/>
                <w:szCs w:val="18"/>
              </w:rPr>
            </w:pPr>
            <w:r w:rsidRPr="00EB3A98">
              <w:rPr>
                <w:rFonts w:eastAsia="Times New Roman" w:cs="Arial"/>
                <w:color w:val="808080" w:themeColor="background1" w:themeShade="80"/>
                <w:sz w:val="16"/>
                <w:szCs w:val="18"/>
              </w:rPr>
              <w:t>(continuous numbering linked to WP)</w:t>
            </w:r>
          </w:p>
        </w:tc>
        <w:tc>
          <w:tcPr>
            <w:tcW w:w="1362" w:type="pct"/>
            <w:shd w:val="clear" w:color="auto" w:fill="E6E6E6"/>
            <w:vAlign w:val="center"/>
          </w:tcPr>
          <w:p w14:paraId="5ECC0213" w14:textId="77777777" w:rsidR="000C21D9" w:rsidRPr="00205C98" w:rsidRDefault="000C21D9" w:rsidP="00F04FF4">
            <w:pPr>
              <w:spacing w:before="120" w:after="120" w:line="240" w:lineRule="auto"/>
              <w:jc w:val="center"/>
              <w:rPr>
                <w:rFonts w:eastAsia="Times New Roman" w:cs="Arial"/>
                <w:color w:val="595959"/>
                <w:sz w:val="16"/>
                <w:szCs w:val="18"/>
              </w:rPr>
            </w:pPr>
            <w:r w:rsidRPr="00EB3A98">
              <w:rPr>
                <w:rFonts w:eastAsia="Times New Roman" w:cs="Arial"/>
                <w:color w:val="595959"/>
                <w:sz w:val="18"/>
                <w:szCs w:val="18"/>
              </w:rPr>
              <w:t>Task name</w:t>
            </w:r>
          </w:p>
        </w:tc>
        <w:tc>
          <w:tcPr>
            <w:tcW w:w="536" w:type="pct"/>
            <w:shd w:val="clear" w:color="auto" w:fill="E6E6E6"/>
            <w:vAlign w:val="center"/>
          </w:tcPr>
          <w:p w14:paraId="53787356" w14:textId="77777777" w:rsidR="000C21D9" w:rsidRPr="00EB3A98" w:rsidRDefault="000C21D9" w:rsidP="00F04FF4">
            <w:pPr>
              <w:spacing w:before="120" w:after="0" w:line="240" w:lineRule="auto"/>
              <w:jc w:val="center"/>
              <w:rPr>
                <w:rFonts w:eastAsia="Times New Roman" w:cs="Arial"/>
                <w:color w:val="595959"/>
                <w:sz w:val="18"/>
                <w:szCs w:val="18"/>
              </w:rPr>
            </w:pPr>
            <w:r w:rsidRPr="00EB3A98">
              <w:rPr>
                <w:rFonts w:eastAsia="Times New Roman" w:cs="Arial"/>
                <w:color w:val="595959"/>
                <w:sz w:val="18"/>
                <w:szCs w:val="18"/>
              </w:rPr>
              <w:t>Implemented?</w:t>
            </w:r>
          </w:p>
          <w:p w14:paraId="4EED7B50" w14:textId="77777777" w:rsidR="000C21D9" w:rsidRPr="00205C98" w:rsidRDefault="000C21D9" w:rsidP="00F04FF4">
            <w:pPr>
              <w:spacing w:after="120" w:line="240" w:lineRule="auto"/>
              <w:jc w:val="center"/>
              <w:rPr>
                <w:rFonts w:eastAsia="Times New Roman" w:cs="Arial"/>
                <w:color w:val="595959"/>
                <w:sz w:val="16"/>
                <w:szCs w:val="18"/>
              </w:rPr>
            </w:pPr>
            <w:r w:rsidRPr="00EB3A98">
              <w:rPr>
                <w:rFonts w:eastAsia="Times New Roman" w:cs="Arial"/>
                <w:color w:val="808080" w:themeColor="background1" w:themeShade="80"/>
                <w:sz w:val="16"/>
                <w:szCs w:val="18"/>
              </w:rPr>
              <w:t>(Yes/No/Partially)</w:t>
            </w:r>
          </w:p>
        </w:tc>
        <w:tc>
          <w:tcPr>
            <w:tcW w:w="2597" w:type="pct"/>
            <w:gridSpan w:val="2"/>
            <w:shd w:val="clear" w:color="auto" w:fill="E6E6E6"/>
            <w:vAlign w:val="center"/>
          </w:tcPr>
          <w:p w14:paraId="07A09A70" w14:textId="0D982D98" w:rsidR="000C21D9" w:rsidRPr="00EB3A98" w:rsidRDefault="000C21D9" w:rsidP="00F04FF4">
            <w:pPr>
              <w:spacing w:before="120" w:after="0" w:line="240" w:lineRule="auto"/>
              <w:jc w:val="center"/>
              <w:rPr>
                <w:rFonts w:eastAsia="Times New Roman" w:cs="Arial"/>
                <w:color w:val="595959"/>
                <w:sz w:val="18"/>
                <w:szCs w:val="18"/>
              </w:rPr>
            </w:pPr>
            <w:r w:rsidRPr="00EB3A98">
              <w:rPr>
                <w:rFonts w:eastAsia="Times New Roman" w:cs="Arial"/>
                <w:color w:val="595959"/>
                <w:sz w:val="18"/>
                <w:szCs w:val="18"/>
              </w:rPr>
              <w:t>Justification</w:t>
            </w:r>
          </w:p>
          <w:p w14:paraId="37515D28" w14:textId="77777777" w:rsidR="000C21D9" w:rsidRPr="00205C98" w:rsidRDefault="000C21D9" w:rsidP="00F04FF4">
            <w:pPr>
              <w:spacing w:after="120" w:line="240" w:lineRule="auto"/>
              <w:jc w:val="center"/>
              <w:rPr>
                <w:rFonts w:eastAsia="Times New Roman" w:cs="Arial"/>
                <w:color w:val="595959"/>
                <w:sz w:val="16"/>
                <w:szCs w:val="18"/>
              </w:rPr>
            </w:pPr>
            <w:r w:rsidRPr="00EB3A98">
              <w:rPr>
                <w:rFonts w:eastAsia="Times New Roman" w:cs="Arial"/>
                <w:color w:val="808080" w:themeColor="background1" w:themeShade="80"/>
                <w:sz w:val="16"/>
                <w:szCs w:val="18"/>
              </w:rPr>
              <w:t>(explain what was done and by whom; explain what was not done and why not; indicate how you intend to handle the situation and new timing; indicate if it was a one-off issue or how you intend to avoid similar issues in the future)</w:t>
            </w:r>
          </w:p>
        </w:tc>
      </w:tr>
      <w:tr w:rsidR="000C21D9" w:rsidRPr="00205C98" w14:paraId="4CB4875C" w14:textId="77777777" w:rsidTr="00F04FF4">
        <w:trPr>
          <w:trHeight w:val="37"/>
        </w:trPr>
        <w:tc>
          <w:tcPr>
            <w:tcW w:w="505" w:type="pct"/>
            <w:vAlign w:val="center"/>
          </w:tcPr>
          <w:p w14:paraId="1DFF28AC" w14:textId="478BE125" w:rsidR="000C21D9" w:rsidRPr="00205C98" w:rsidRDefault="000C21D9" w:rsidP="006115C1">
            <w:pPr>
              <w:spacing w:before="120" w:after="120" w:line="240" w:lineRule="auto"/>
              <w:jc w:val="center"/>
              <w:rPr>
                <w:rFonts w:eastAsia="Times New Roman" w:cs="Arial"/>
                <w:color w:val="595959"/>
                <w:sz w:val="16"/>
                <w:szCs w:val="18"/>
              </w:rPr>
            </w:pPr>
            <w:r w:rsidRPr="00205C98">
              <w:rPr>
                <w:rFonts w:eastAsia="Times New Roman" w:cs="Arial"/>
                <w:color w:val="595959"/>
                <w:sz w:val="16"/>
                <w:szCs w:val="18"/>
              </w:rPr>
              <w:t>T</w:t>
            </w:r>
            <w:r>
              <w:rPr>
                <w:rFonts w:eastAsia="Times New Roman" w:cs="Arial"/>
                <w:color w:val="595959"/>
                <w:sz w:val="16"/>
                <w:szCs w:val="18"/>
              </w:rPr>
              <w:t>3</w:t>
            </w:r>
            <w:r w:rsidRPr="00205C98">
              <w:rPr>
                <w:rFonts w:eastAsia="Times New Roman" w:cs="Arial"/>
                <w:color w:val="595959"/>
                <w:sz w:val="16"/>
                <w:szCs w:val="18"/>
              </w:rPr>
              <w:t>.1</w:t>
            </w:r>
          </w:p>
        </w:tc>
        <w:tc>
          <w:tcPr>
            <w:tcW w:w="1362" w:type="pct"/>
            <w:vAlign w:val="center"/>
          </w:tcPr>
          <w:p w14:paraId="60C81464" w14:textId="10413CAA" w:rsidR="000C21D9" w:rsidRPr="00205C98" w:rsidRDefault="002D4089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  <w:r w:rsidRPr="002D4089">
              <w:rPr>
                <w:rFonts w:eastAsia="Times New Roman" w:cs="Arial"/>
                <w:color w:val="595959"/>
                <w:sz w:val="16"/>
                <w:szCs w:val="18"/>
              </w:rPr>
              <w:t>Establishment of BIOMED5.0 LWG</w:t>
            </w:r>
          </w:p>
        </w:tc>
        <w:tc>
          <w:tcPr>
            <w:tcW w:w="536" w:type="pct"/>
            <w:vAlign w:val="center"/>
          </w:tcPr>
          <w:p w14:paraId="76C32C39" w14:textId="341FB224" w:rsidR="000C21D9" w:rsidRPr="00205C98" w:rsidRDefault="000C21D9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</w:p>
        </w:tc>
        <w:tc>
          <w:tcPr>
            <w:tcW w:w="2597" w:type="pct"/>
            <w:gridSpan w:val="2"/>
          </w:tcPr>
          <w:p w14:paraId="38847620" w14:textId="77777777" w:rsidR="000C21D9" w:rsidRPr="00205C98" w:rsidRDefault="000C21D9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</w:p>
        </w:tc>
      </w:tr>
      <w:tr w:rsidR="000C21D9" w:rsidRPr="00205C98" w14:paraId="37ACA562" w14:textId="77777777" w:rsidTr="00F04FF4">
        <w:trPr>
          <w:trHeight w:val="37"/>
        </w:trPr>
        <w:tc>
          <w:tcPr>
            <w:tcW w:w="505" w:type="pct"/>
            <w:vAlign w:val="center"/>
          </w:tcPr>
          <w:p w14:paraId="44B9B72D" w14:textId="7FA33412" w:rsidR="000C21D9" w:rsidRPr="00205C98" w:rsidRDefault="000C21D9" w:rsidP="006115C1">
            <w:pPr>
              <w:spacing w:before="120" w:after="120" w:line="240" w:lineRule="auto"/>
              <w:jc w:val="center"/>
              <w:rPr>
                <w:rFonts w:eastAsia="Times New Roman" w:cs="Arial"/>
                <w:color w:val="595959"/>
                <w:sz w:val="16"/>
                <w:szCs w:val="18"/>
              </w:rPr>
            </w:pPr>
            <w:r w:rsidRPr="00205C98">
              <w:rPr>
                <w:rFonts w:eastAsia="Times New Roman" w:cs="Arial"/>
                <w:color w:val="595959"/>
                <w:sz w:val="16"/>
                <w:szCs w:val="18"/>
              </w:rPr>
              <w:t>T</w:t>
            </w:r>
            <w:r>
              <w:rPr>
                <w:rFonts w:eastAsia="Times New Roman" w:cs="Arial"/>
                <w:color w:val="595959"/>
                <w:sz w:val="16"/>
                <w:szCs w:val="18"/>
              </w:rPr>
              <w:t>3</w:t>
            </w:r>
            <w:r w:rsidRPr="00205C98">
              <w:rPr>
                <w:rFonts w:eastAsia="Times New Roman" w:cs="Arial"/>
                <w:color w:val="595959"/>
                <w:sz w:val="16"/>
                <w:szCs w:val="18"/>
              </w:rPr>
              <w:t>.2</w:t>
            </w:r>
          </w:p>
        </w:tc>
        <w:tc>
          <w:tcPr>
            <w:tcW w:w="1362" w:type="pct"/>
            <w:vAlign w:val="center"/>
          </w:tcPr>
          <w:p w14:paraId="23B522A0" w14:textId="45421BA2" w:rsidR="000C21D9" w:rsidRPr="00205C98" w:rsidRDefault="002D4089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  <w:r w:rsidRPr="002D4089">
              <w:rPr>
                <w:rFonts w:eastAsia="Times New Roman" w:cs="Arial"/>
                <w:color w:val="595959"/>
                <w:sz w:val="16"/>
                <w:szCs w:val="18"/>
              </w:rPr>
              <w:t>Revision of PEOs and LOs to update teaching laboratory session in UG and PG programmes</w:t>
            </w:r>
          </w:p>
        </w:tc>
        <w:tc>
          <w:tcPr>
            <w:tcW w:w="536" w:type="pct"/>
            <w:vAlign w:val="center"/>
          </w:tcPr>
          <w:p w14:paraId="76FE0F77" w14:textId="3F01D390" w:rsidR="000C21D9" w:rsidRPr="00205C98" w:rsidRDefault="000C21D9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</w:p>
        </w:tc>
        <w:tc>
          <w:tcPr>
            <w:tcW w:w="2597" w:type="pct"/>
            <w:gridSpan w:val="2"/>
          </w:tcPr>
          <w:p w14:paraId="0BA4430B" w14:textId="77777777" w:rsidR="000C21D9" w:rsidRPr="00205C98" w:rsidRDefault="000C21D9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</w:p>
        </w:tc>
      </w:tr>
      <w:tr w:rsidR="000C21D9" w:rsidRPr="00205C98" w14:paraId="7839ECC2" w14:textId="77777777" w:rsidTr="00F04FF4">
        <w:trPr>
          <w:trHeight w:val="37"/>
        </w:trPr>
        <w:tc>
          <w:tcPr>
            <w:tcW w:w="505" w:type="pct"/>
            <w:vAlign w:val="center"/>
          </w:tcPr>
          <w:p w14:paraId="755176C4" w14:textId="4488EC14" w:rsidR="000C21D9" w:rsidRPr="00205C98" w:rsidRDefault="000C21D9" w:rsidP="006115C1">
            <w:pPr>
              <w:spacing w:before="120" w:after="120" w:line="240" w:lineRule="auto"/>
              <w:jc w:val="center"/>
              <w:rPr>
                <w:rFonts w:eastAsia="Times New Roman" w:cs="Arial"/>
                <w:color w:val="595959"/>
                <w:sz w:val="16"/>
                <w:szCs w:val="18"/>
              </w:rPr>
            </w:pPr>
            <w:r>
              <w:rPr>
                <w:rFonts w:eastAsia="Times New Roman" w:cs="Arial"/>
                <w:color w:val="595959"/>
                <w:sz w:val="16"/>
                <w:szCs w:val="18"/>
              </w:rPr>
              <w:t>T3.3</w:t>
            </w:r>
          </w:p>
        </w:tc>
        <w:tc>
          <w:tcPr>
            <w:tcW w:w="1362" w:type="pct"/>
            <w:vAlign w:val="center"/>
          </w:tcPr>
          <w:p w14:paraId="5146390F" w14:textId="614BBC16" w:rsidR="000C21D9" w:rsidRPr="00030E73" w:rsidRDefault="002D4089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  <w:r w:rsidRPr="002D4089">
              <w:rPr>
                <w:rFonts w:eastAsia="Times New Roman" w:cs="Arial"/>
                <w:color w:val="595959"/>
                <w:sz w:val="16"/>
                <w:szCs w:val="18"/>
              </w:rPr>
              <w:t>Designing of new lab manuals</w:t>
            </w:r>
          </w:p>
        </w:tc>
        <w:tc>
          <w:tcPr>
            <w:tcW w:w="536" w:type="pct"/>
            <w:vAlign w:val="center"/>
          </w:tcPr>
          <w:p w14:paraId="0E07D808" w14:textId="441E15E7" w:rsidR="000C21D9" w:rsidRDefault="000C21D9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</w:p>
        </w:tc>
        <w:tc>
          <w:tcPr>
            <w:tcW w:w="2597" w:type="pct"/>
            <w:gridSpan w:val="2"/>
          </w:tcPr>
          <w:p w14:paraId="5DF76DBE" w14:textId="77777777" w:rsidR="000C21D9" w:rsidRPr="00205C98" w:rsidRDefault="000C21D9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</w:p>
        </w:tc>
      </w:tr>
      <w:tr w:rsidR="000C21D9" w:rsidRPr="00205C98" w14:paraId="0CD11FA1" w14:textId="77777777" w:rsidTr="00F04FF4">
        <w:trPr>
          <w:trHeight w:val="37"/>
        </w:trPr>
        <w:tc>
          <w:tcPr>
            <w:tcW w:w="505" w:type="pct"/>
            <w:vAlign w:val="center"/>
          </w:tcPr>
          <w:p w14:paraId="613CCD67" w14:textId="43FC9C06" w:rsidR="000C21D9" w:rsidRDefault="000C21D9" w:rsidP="006115C1">
            <w:pPr>
              <w:spacing w:before="120" w:after="120" w:line="240" w:lineRule="auto"/>
              <w:jc w:val="center"/>
              <w:rPr>
                <w:rFonts w:eastAsia="Times New Roman" w:cs="Arial"/>
                <w:color w:val="595959"/>
                <w:sz w:val="16"/>
                <w:szCs w:val="18"/>
              </w:rPr>
            </w:pPr>
            <w:r>
              <w:rPr>
                <w:rFonts w:eastAsia="Times New Roman" w:cs="Arial"/>
                <w:color w:val="595959"/>
                <w:sz w:val="16"/>
                <w:szCs w:val="18"/>
              </w:rPr>
              <w:t>T3.4</w:t>
            </w:r>
          </w:p>
        </w:tc>
        <w:tc>
          <w:tcPr>
            <w:tcW w:w="1362" w:type="pct"/>
            <w:vAlign w:val="center"/>
          </w:tcPr>
          <w:p w14:paraId="74A0DD3A" w14:textId="33EDDA40" w:rsidR="000C21D9" w:rsidRPr="009E3511" w:rsidRDefault="002D4089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  <w:r w:rsidRPr="002D4089">
              <w:rPr>
                <w:rFonts w:eastAsia="Times New Roman" w:cs="Arial"/>
                <w:color w:val="595959"/>
                <w:sz w:val="16"/>
                <w:szCs w:val="18"/>
              </w:rPr>
              <w:t>Procurement of equipment for upgradation of lab facilities</w:t>
            </w:r>
          </w:p>
        </w:tc>
        <w:tc>
          <w:tcPr>
            <w:tcW w:w="536" w:type="pct"/>
            <w:vAlign w:val="center"/>
          </w:tcPr>
          <w:p w14:paraId="5A540117" w14:textId="513B098C" w:rsidR="000C21D9" w:rsidRDefault="000C21D9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</w:p>
        </w:tc>
        <w:tc>
          <w:tcPr>
            <w:tcW w:w="2597" w:type="pct"/>
            <w:gridSpan w:val="2"/>
          </w:tcPr>
          <w:p w14:paraId="63BAB57B" w14:textId="77777777" w:rsidR="000C21D9" w:rsidRPr="00205C98" w:rsidRDefault="000C21D9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</w:p>
        </w:tc>
      </w:tr>
      <w:tr w:rsidR="000C21D9" w:rsidRPr="00205C98" w14:paraId="2ACB4776" w14:textId="77777777" w:rsidTr="00F04FF4">
        <w:trPr>
          <w:trHeight w:val="37"/>
        </w:trPr>
        <w:tc>
          <w:tcPr>
            <w:tcW w:w="505" w:type="pct"/>
            <w:vAlign w:val="center"/>
          </w:tcPr>
          <w:p w14:paraId="4DB72533" w14:textId="3DC130FB" w:rsidR="000C21D9" w:rsidRDefault="000C21D9" w:rsidP="006115C1">
            <w:pPr>
              <w:spacing w:before="120" w:after="120" w:line="240" w:lineRule="auto"/>
              <w:jc w:val="center"/>
              <w:rPr>
                <w:rFonts w:eastAsia="Times New Roman" w:cs="Arial"/>
                <w:color w:val="595959"/>
                <w:sz w:val="16"/>
                <w:szCs w:val="18"/>
              </w:rPr>
            </w:pPr>
            <w:r>
              <w:rPr>
                <w:rFonts w:eastAsia="Times New Roman" w:cs="Arial"/>
                <w:color w:val="595959"/>
                <w:sz w:val="16"/>
                <w:szCs w:val="18"/>
              </w:rPr>
              <w:t>T3.5</w:t>
            </w:r>
          </w:p>
        </w:tc>
        <w:tc>
          <w:tcPr>
            <w:tcW w:w="1362" w:type="pct"/>
            <w:vAlign w:val="center"/>
          </w:tcPr>
          <w:p w14:paraId="061AFAD6" w14:textId="794EE665" w:rsidR="000C21D9" w:rsidRPr="009E3511" w:rsidRDefault="002D4089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  <w:r w:rsidRPr="002D4089">
              <w:rPr>
                <w:rFonts w:eastAsia="Times New Roman" w:cs="Arial"/>
                <w:color w:val="595959"/>
                <w:sz w:val="16"/>
                <w:szCs w:val="18"/>
              </w:rPr>
              <w:t>Reinforcement learning of digital transformation technologies via laboratory sessions</w:t>
            </w:r>
          </w:p>
        </w:tc>
        <w:tc>
          <w:tcPr>
            <w:tcW w:w="536" w:type="pct"/>
            <w:vAlign w:val="center"/>
          </w:tcPr>
          <w:p w14:paraId="54158708" w14:textId="60EA1666" w:rsidR="000C21D9" w:rsidRDefault="000C21D9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</w:p>
        </w:tc>
        <w:tc>
          <w:tcPr>
            <w:tcW w:w="2597" w:type="pct"/>
            <w:gridSpan w:val="2"/>
          </w:tcPr>
          <w:p w14:paraId="58EA2CF3" w14:textId="77777777" w:rsidR="000C21D9" w:rsidRPr="00205C98" w:rsidRDefault="000C21D9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</w:p>
        </w:tc>
      </w:tr>
      <w:tr w:rsidR="000C21D9" w:rsidRPr="00205C98" w14:paraId="2825F5B0" w14:textId="77777777" w:rsidTr="00F04FF4">
        <w:trPr>
          <w:trHeight w:val="37"/>
        </w:trPr>
        <w:tc>
          <w:tcPr>
            <w:tcW w:w="505" w:type="pct"/>
            <w:vAlign w:val="center"/>
          </w:tcPr>
          <w:p w14:paraId="538143E5" w14:textId="6687CA39" w:rsidR="000C21D9" w:rsidRDefault="000C21D9" w:rsidP="006115C1">
            <w:pPr>
              <w:spacing w:before="120" w:after="120" w:line="240" w:lineRule="auto"/>
              <w:jc w:val="center"/>
              <w:rPr>
                <w:rFonts w:eastAsia="Times New Roman" w:cs="Arial"/>
                <w:color w:val="595959"/>
                <w:sz w:val="16"/>
                <w:szCs w:val="18"/>
              </w:rPr>
            </w:pPr>
            <w:r>
              <w:rPr>
                <w:rFonts w:eastAsia="Times New Roman" w:cs="Arial"/>
                <w:color w:val="595959"/>
                <w:sz w:val="16"/>
                <w:szCs w:val="18"/>
              </w:rPr>
              <w:t>T3.6</w:t>
            </w:r>
          </w:p>
        </w:tc>
        <w:tc>
          <w:tcPr>
            <w:tcW w:w="1362" w:type="pct"/>
            <w:vAlign w:val="center"/>
          </w:tcPr>
          <w:p w14:paraId="211693B7" w14:textId="123883B8" w:rsidR="000C21D9" w:rsidRPr="00FD7780" w:rsidRDefault="002D4089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  <w:r w:rsidRPr="002D4089">
              <w:rPr>
                <w:rFonts w:eastAsia="Times New Roman" w:cs="Arial"/>
                <w:color w:val="595959"/>
                <w:sz w:val="16"/>
                <w:szCs w:val="18"/>
              </w:rPr>
              <w:t>Development of VR lab sessions</w:t>
            </w:r>
          </w:p>
        </w:tc>
        <w:tc>
          <w:tcPr>
            <w:tcW w:w="536" w:type="pct"/>
            <w:vAlign w:val="center"/>
          </w:tcPr>
          <w:p w14:paraId="7A2DA00E" w14:textId="0F6A3F65" w:rsidR="000C21D9" w:rsidRDefault="000C21D9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</w:p>
        </w:tc>
        <w:tc>
          <w:tcPr>
            <w:tcW w:w="2597" w:type="pct"/>
            <w:gridSpan w:val="2"/>
          </w:tcPr>
          <w:p w14:paraId="43622B5A" w14:textId="77777777" w:rsidR="000C21D9" w:rsidRPr="00205C98" w:rsidRDefault="000C21D9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</w:p>
        </w:tc>
      </w:tr>
      <w:tr w:rsidR="000C21D9" w:rsidRPr="00205C98" w14:paraId="25BB66A7" w14:textId="77777777" w:rsidTr="00F04FF4">
        <w:trPr>
          <w:trHeight w:val="37"/>
        </w:trPr>
        <w:tc>
          <w:tcPr>
            <w:tcW w:w="505" w:type="pct"/>
            <w:vAlign w:val="center"/>
          </w:tcPr>
          <w:p w14:paraId="534F1A2F" w14:textId="1622932A" w:rsidR="000C21D9" w:rsidRDefault="000C21D9" w:rsidP="006115C1">
            <w:pPr>
              <w:spacing w:before="120" w:after="120" w:line="240" w:lineRule="auto"/>
              <w:jc w:val="center"/>
              <w:rPr>
                <w:rFonts w:eastAsia="Times New Roman" w:cs="Arial"/>
                <w:color w:val="595959"/>
                <w:sz w:val="16"/>
                <w:szCs w:val="18"/>
              </w:rPr>
            </w:pPr>
            <w:r>
              <w:rPr>
                <w:rFonts w:eastAsia="Times New Roman" w:cs="Arial"/>
                <w:color w:val="595959"/>
                <w:sz w:val="16"/>
                <w:szCs w:val="18"/>
              </w:rPr>
              <w:t>T3.7</w:t>
            </w:r>
          </w:p>
        </w:tc>
        <w:tc>
          <w:tcPr>
            <w:tcW w:w="1362" w:type="pct"/>
            <w:vAlign w:val="center"/>
          </w:tcPr>
          <w:p w14:paraId="1CAC4E39" w14:textId="00CAEC1B" w:rsidR="000C21D9" w:rsidRPr="00406258" w:rsidRDefault="00247CF2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  <w:r w:rsidRPr="00247CF2">
              <w:rPr>
                <w:rFonts w:eastAsia="Times New Roman" w:cs="Arial"/>
                <w:color w:val="595959"/>
                <w:sz w:val="16"/>
                <w:szCs w:val="18"/>
              </w:rPr>
              <w:t>Development of AR/MR lab sessions</w:t>
            </w:r>
          </w:p>
        </w:tc>
        <w:tc>
          <w:tcPr>
            <w:tcW w:w="536" w:type="pct"/>
            <w:vAlign w:val="center"/>
          </w:tcPr>
          <w:p w14:paraId="1941AFAF" w14:textId="7A0EAE39" w:rsidR="000C21D9" w:rsidRDefault="000C21D9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</w:p>
        </w:tc>
        <w:tc>
          <w:tcPr>
            <w:tcW w:w="2597" w:type="pct"/>
            <w:gridSpan w:val="2"/>
          </w:tcPr>
          <w:p w14:paraId="07FD914A" w14:textId="77777777" w:rsidR="000C21D9" w:rsidRPr="00205C98" w:rsidRDefault="000C21D9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</w:p>
        </w:tc>
      </w:tr>
      <w:tr w:rsidR="000C21D9" w:rsidRPr="00205C98" w14:paraId="6304BD0A" w14:textId="77777777" w:rsidTr="00F04FF4">
        <w:trPr>
          <w:trHeight w:val="37"/>
        </w:trPr>
        <w:tc>
          <w:tcPr>
            <w:tcW w:w="505" w:type="pct"/>
            <w:vAlign w:val="center"/>
          </w:tcPr>
          <w:p w14:paraId="215DD2F0" w14:textId="56A96EE5" w:rsidR="000C21D9" w:rsidRDefault="000C21D9" w:rsidP="006115C1">
            <w:pPr>
              <w:spacing w:before="120" w:after="120" w:line="240" w:lineRule="auto"/>
              <w:jc w:val="center"/>
              <w:rPr>
                <w:rFonts w:eastAsia="Times New Roman" w:cs="Arial"/>
                <w:color w:val="595959"/>
                <w:sz w:val="16"/>
                <w:szCs w:val="18"/>
              </w:rPr>
            </w:pPr>
            <w:r>
              <w:rPr>
                <w:rFonts w:eastAsia="Times New Roman" w:cs="Arial"/>
                <w:color w:val="595959"/>
                <w:sz w:val="16"/>
                <w:szCs w:val="18"/>
              </w:rPr>
              <w:t>T3.8</w:t>
            </w:r>
          </w:p>
        </w:tc>
        <w:tc>
          <w:tcPr>
            <w:tcW w:w="1362" w:type="pct"/>
            <w:vAlign w:val="center"/>
          </w:tcPr>
          <w:p w14:paraId="2771F27E" w14:textId="0A8103E1" w:rsidR="000C21D9" w:rsidRPr="00086CD4" w:rsidRDefault="00247CF2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  <w:r w:rsidRPr="00247CF2">
              <w:rPr>
                <w:rFonts w:eastAsia="Times New Roman" w:cs="Arial"/>
                <w:color w:val="595959"/>
                <w:sz w:val="16"/>
                <w:szCs w:val="18"/>
              </w:rPr>
              <w:t>Approvals, pilot implementation and students feedback</w:t>
            </w:r>
          </w:p>
        </w:tc>
        <w:tc>
          <w:tcPr>
            <w:tcW w:w="536" w:type="pct"/>
            <w:vAlign w:val="center"/>
          </w:tcPr>
          <w:p w14:paraId="5970932E" w14:textId="77777777" w:rsidR="000C21D9" w:rsidRDefault="000C21D9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</w:p>
        </w:tc>
        <w:tc>
          <w:tcPr>
            <w:tcW w:w="2597" w:type="pct"/>
            <w:gridSpan w:val="2"/>
          </w:tcPr>
          <w:p w14:paraId="4ECB2985" w14:textId="77777777" w:rsidR="000C21D9" w:rsidRPr="00205C98" w:rsidRDefault="000C21D9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</w:p>
        </w:tc>
      </w:tr>
      <w:tr w:rsidR="000C21D9" w:rsidRPr="00205C98" w14:paraId="4F031E95" w14:textId="77777777" w:rsidTr="006115C1">
        <w:tc>
          <w:tcPr>
            <w:tcW w:w="1867" w:type="pct"/>
            <w:gridSpan w:val="2"/>
            <w:shd w:val="clear" w:color="auto" w:fill="E6E6E6"/>
          </w:tcPr>
          <w:p w14:paraId="47D50DC9" w14:textId="77777777" w:rsidR="000C21D9" w:rsidRPr="00205C98" w:rsidRDefault="000C21D9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8"/>
                <w:szCs w:val="20"/>
              </w:rPr>
            </w:pPr>
            <w:r w:rsidRPr="00205C98">
              <w:rPr>
                <w:rFonts w:eastAsia="Times New Roman" w:cs="Arial"/>
                <w:color w:val="595959"/>
                <w:sz w:val="18"/>
                <w:szCs w:val="20"/>
              </w:rPr>
              <w:t xml:space="preserve">Other issues </w:t>
            </w:r>
          </w:p>
          <w:p w14:paraId="537EBA1A" w14:textId="77777777" w:rsidR="000C21D9" w:rsidRPr="00205C98" w:rsidRDefault="000C21D9" w:rsidP="006115C1">
            <w:pPr>
              <w:spacing w:before="120" w:after="120" w:line="240" w:lineRule="auto"/>
              <w:rPr>
                <w:rFonts w:eastAsia="Times New Roman" w:cs="Arial"/>
                <w:b/>
                <w:color w:val="595959"/>
                <w:sz w:val="18"/>
                <w:szCs w:val="20"/>
              </w:rPr>
            </w:pPr>
            <w:r w:rsidRPr="00205C98">
              <w:rPr>
                <w:rFonts w:eastAsia="Times New Roman" w:cs="Arial"/>
                <w:i/>
                <w:color w:val="595959"/>
                <w:sz w:val="16"/>
                <w:szCs w:val="20"/>
              </w:rPr>
              <w:t>Mention and explain unexpected events and adjustments that had to be made. Explain impact on other tasks, available resources and planning/timing.</w:t>
            </w:r>
          </w:p>
        </w:tc>
        <w:tc>
          <w:tcPr>
            <w:tcW w:w="3133" w:type="pct"/>
            <w:gridSpan w:val="3"/>
            <w:shd w:val="clear" w:color="auto" w:fill="FFFFFF" w:themeFill="background1"/>
          </w:tcPr>
          <w:p w14:paraId="3FB6485E" w14:textId="77777777" w:rsidR="000C21D9" w:rsidRPr="00205C98" w:rsidRDefault="000C21D9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20"/>
              </w:rPr>
            </w:pPr>
          </w:p>
        </w:tc>
      </w:tr>
      <w:tr w:rsidR="000C21D9" w:rsidRPr="00205C98" w14:paraId="66EF91E5" w14:textId="77777777" w:rsidTr="006115C1">
        <w:tc>
          <w:tcPr>
            <w:tcW w:w="5000" w:type="pct"/>
            <w:gridSpan w:val="5"/>
            <w:shd w:val="clear" w:color="auto" w:fill="D9D9D9" w:themeFill="background1" w:themeFillShade="D9"/>
          </w:tcPr>
          <w:p w14:paraId="45B90B34" w14:textId="77777777" w:rsidR="000C21D9" w:rsidRPr="00205C98" w:rsidRDefault="000C21D9" w:rsidP="006115C1">
            <w:pPr>
              <w:spacing w:before="120" w:after="120" w:line="240" w:lineRule="auto"/>
              <w:rPr>
                <w:rFonts w:eastAsia="Times New Roman" w:cs="Arial"/>
                <w:b/>
                <w:color w:val="595959"/>
                <w:sz w:val="18"/>
                <w:szCs w:val="20"/>
              </w:rPr>
            </w:pPr>
            <w:r w:rsidRPr="00205C98">
              <w:rPr>
                <w:rFonts w:eastAsia="Times New Roman" w:cs="Arial"/>
                <w:b/>
                <w:color w:val="595959"/>
                <w:sz w:val="18"/>
                <w:szCs w:val="20"/>
              </w:rPr>
              <w:t xml:space="preserve">Milestones and deliverables </w:t>
            </w:r>
            <w:r w:rsidRPr="00205C98">
              <w:rPr>
                <w:rFonts w:cs="Arial"/>
                <w:b/>
                <w:sz w:val="18"/>
                <w:szCs w:val="20"/>
              </w:rPr>
              <w:t>(outputs/outcomes)</w:t>
            </w:r>
            <w:r w:rsidRPr="00205C98">
              <w:rPr>
                <w:rFonts w:eastAsia="Times New Roman" w:cs="Arial"/>
                <w:b/>
                <w:color w:val="595959"/>
                <w:sz w:val="18"/>
                <w:szCs w:val="20"/>
              </w:rPr>
              <w:t xml:space="preserve">  </w:t>
            </w:r>
          </w:p>
        </w:tc>
      </w:tr>
      <w:tr w:rsidR="000C21D9" w:rsidRPr="00205C98" w14:paraId="5DEBB7B8" w14:textId="77777777" w:rsidTr="006115C1">
        <w:trPr>
          <w:gridAfter w:val="1"/>
          <w:wAfter w:w="5" w:type="pct"/>
          <w:trHeight w:val="37"/>
        </w:trPr>
        <w:tc>
          <w:tcPr>
            <w:tcW w:w="4995" w:type="pct"/>
            <w:gridSpan w:val="4"/>
            <w:shd w:val="clear" w:color="auto" w:fill="F2F2F2" w:themeFill="background1" w:themeFillShade="F2"/>
          </w:tcPr>
          <w:p w14:paraId="0FBCED63" w14:textId="77777777" w:rsidR="000C21D9" w:rsidRPr="00205C98" w:rsidRDefault="000C21D9" w:rsidP="006115C1">
            <w:pPr>
              <w:spacing w:before="120" w:after="120" w:line="240" w:lineRule="auto"/>
              <w:rPr>
                <w:rFonts w:cs="Arial"/>
                <w:sz w:val="16"/>
                <w:szCs w:val="18"/>
              </w:rPr>
            </w:pPr>
            <w:r w:rsidRPr="00205C98">
              <w:rPr>
                <w:rFonts w:cs="Arial"/>
                <w:sz w:val="18"/>
                <w:szCs w:val="18"/>
              </w:rPr>
              <w:lastRenderedPageBreak/>
              <w:t>See Deliverables screen.</w:t>
            </w:r>
          </w:p>
        </w:tc>
      </w:tr>
    </w:tbl>
    <w:p w14:paraId="36F3F5FF" w14:textId="77777777" w:rsidR="000C21D9" w:rsidRDefault="000C21D9" w:rsidP="000C21D9">
      <w:pPr>
        <w:autoSpaceDE w:val="0"/>
        <w:autoSpaceDN w:val="0"/>
        <w:adjustRightInd w:val="0"/>
        <w:spacing w:line="240" w:lineRule="auto"/>
        <w:rPr>
          <w:rFonts w:eastAsia="Times New Roman" w:cs="Arial"/>
          <w:bCs/>
          <w:i/>
          <w:sz w:val="18"/>
          <w:szCs w:val="24"/>
          <w:lang w:eastAsia="en-GB"/>
        </w:rPr>
      </w:pPr>
    </w:p>
    <w:p w14:paraId="4830FD8B" w14:textId="77777777" w:rsidR="000C21D9" w:rsidRDefault="000C21D9" w:rsidP="000C21D9">
      <w:pPr>
        <w:autoSpaceDE w:val="0"/>
        <w:autoSpaceDN w:val="0"/>
        <w:adjustRightInd w:val="0"/>
        <w:spacing w:line="240" w:lineRule="auto"/>
        <w:rPr>
          <w:rFonts w:eastAsia="Times New Roman" w:cs="Arial"/>
          <w:bCs/>
          <w:i/>
          <w:sz w:val="18"/>
          <w:szCs w:val="24"/>
          <w:lang w:eastAsia="en-GB"/>
        </w:rPr>
      </w:pPr>
    </w:p>
    <w:p w14:paraId="2CD62C20" w14:textId="77777777" w:rsidR="006244FA" w:rsidRDefault="006244FA" w:rsidP="00E84421">
      <w:pPr>
        <w:autoSpaceDE w:val="0"/>
        <w:autoSpaceDN w:val="0"/>
        <w:adjustRightInd w:val="0"/>
        <w:spacing w:line="240" w:lineRule="auto"/>
        <w:rPr>
          <w:rFonts w:eastAsia="Times New Roman" w:cs="Arial"/>
          <w:bCs/>
          <w:i/>
          <w:sz w:val="18"/>
          <w:szCs w:val="24"/>
          <w:lang w:eastAsia="en-GB"/>
        </w:rPr>
      </w:pPr>
    </w:p>
    <w:p w14:paraId="7B73BA49" w14:textId="16F1D3A9" w:rsidR="00EB0126" w:rsidRPr="00205C98" w:rsidRDefault="00EB0126" w:rsidP="00EB0126">
      <w:pPr>
        <w:pStyle w:val="Heading4"/>
      </w:pPr>
      <w:r w:rsidRPr="00205C98">
        <w:t xml:space="preserve">Work Package  </w:t>
      </w:r>
    </w:p>
    <w:tbl>
      <w:tblPr>
        <w:tblW w:w="4843" w:type="pct"/>
        <w:tblInd w:w="250" w:type="dxa"/>
        <w:tblBorders>
          <w:top w:val="single" w:sz="12" w:space="0" w:color="A6A6A6"/>
          <w:left w:val="single" w:sz="12" w:space="0" w:color="A6A6A6"/>
          <w:bottom w:val="single" w:sz="12" w:space="0" w:color="A6A6A6"/>
          <w:right w:val="single" w:sz="12" w:space="0" w:color="A6A6A6"/>
          <w:insideH w:val="single" w:sz="12" w:space="0" w:color="A6A6A6"/>
          <w:insideV w:val="single" w:sz="12" w:space="0" w:color="A6A6A6"/>
        </w:tblBorders>
        <w:tblLayout w:type="fixed"/>
        <w:tblLook w:val="01E0" w:firstRow="1" w:lastRow="1" w:firstColumn="1" w:lastColumn="1" w:noHBand="0" w:noVBand="0"/>
      </w:tblPr>
      <w:tblGrid>
        <w:gridCol w:w="1395"/>
        <w:gridCol w:w="3761"/>
        <w:gridCol w:w="1480"/>
        <w:gridCol w:w="7158"/>
        <w:gridCol w:w="14"/>
      </w:tblGrid>
      <w:tr w:rsidR="00EB0126" w:rsidRPr="00205C98" w14:paraId="22B87B67" w14:textId="77777777" w:rsidTr="006115C1">
        <w:trPr>
          <w:trHeight w:val="417"/>
        </w:trPr>
        <w:tc>
          <w:tcPr>
            <w:tcW w:w="5000" w:type="pct"/>
            <w:gridSpan w:val="5"/>
            <w:tcBorders>
              <w:bottom w:val="single" w:sz="12" w:space="0" w:color="A6A6A6"/>
            </w:tcBorders>
            <w:shd w:val="clear" w:color="auto" w:fill="D9D9D9" w:themeFill="background1" w:themeFillShade="D9"/>
          </w:tcPr>
          <w:p w14:paraId="21BE75C3" w14:textId="4C257C33" w:rsidR="00EB0126" w:rsidRPr="00205C98" w:rsidRDefault="00EB0126" w:rsidP="00EB0126">
            <w:pPr>
              <w:spacing w:before="240" w:after="240" w:line="240" w:lineRule="auto"/>
              <w:rPr>
                <w:rFonts w:eastAsia="Times New Roman" w:cs="Arial"/>
                <w:b/>
                <w:color w:val="595959"/>
                <w:szCs w:val="24"/>
              </w:rPr>
            </w:pPr>
            <w:r w:rsidRPr="00205C98">
              <w:rPr>
                <w:rFonts w:eastAsia="Times New Roman" w:cs="Arial"/>
                <w:b/>
                <w:color w:val="595959"/>
                <w:szCs w:val="24"/>
              </w:rPr>
              <w:t xml:space="preserve">Work package </w:t>
            </w:r>
            <w:r>
              <w:rPr>
                <w:rFonts w:eastAsia="Times New Roman" w:cs="Arial"/>
                <w:b/>
                <w:color w:val="595959"/>
                <w:szCs w:val="24"/>
              </w:rPr>
              <w:t>4</w:t>
            </w:r>
            <w:r w:rsidRPr="00205C98">
              <w:rPr>
                <w:rFonts w:eastAsia="Times New Roman" w:cs="Arial"/>
                <w:b/>
                <w:color w:val="595959"/>
                <w:szCs w:val="24"/>
              </w:rPr>
              <w:t xml:space="preserve">: </w:t>
            </w:r>
            <w:r w:rsidRPr="00EB0126">
              <w:rPr>
                <w:rFonts w:eastAsia="Times New Roman" w:cs="Arial"/>
                <w:b/>
                <w:color w:val="595959"/>
                <w:szCs w:val="24"/>
              </w:rPr>
              <w:t>Centre of Excellence</w:t>
            </w:r>
            <w:r>
              <w:rPr>
                <w:rFonts w:eastAsia="Times New Roman" w:cs="Arial"/>
                <w:b/>
                <w:color w:val="595959"/>
                <w:szCs w:val="24"/>
              </w:rPr>
              <w:t xml:space="preserve"> </w:t>
            </w:r>
            <w:r w:rsidRPr="00EB0126">
              <w:rPr>
                <w:rFonts w:eastAsia="Times New Roman" w:cs="Arial"/>
                <w:b/>
                <w:color w:val="595959"/>
                <w:szCs w:val="24"/>
              </w:rPr>
              <w:t>in Biomedical Engineering</w:t>
            </w:r>
          </w:p>
        </w:tc>
      </w:tr>
      <w:tr w:rsidR="00EB0126" w:rsidRPr="00205C98" w14:paraId="6AFC8C4D" w14:textId="77777777" w:rsidTr="006115C1">
        <w:tc>
          <w:tcPr>
            <w:tcW w:w="5000" w:type="pct"/>
            <w:gridSpan w:val="5"/>
            <w:shd w:val="clear" w:color="auto" w:fill="D9D9D9" w:themeFill="background1" w:themeFillShade="D9"/>
          </w:tcPr>
          <w:p w14:paraId="1A62F5C9" w14:textId="77777777" w:rsidR="00EB0126" w:rsidRPr="00205C98" w:rsidRDefault="00EB0126" w:rsidP="006115C1">
            <w:pPr>
              <w:spacing w:before="120" w:after="120" w:line="240" w:lineRule="auto"/>
              <w:rPr>
                <w:rFonts w:eastAsia="Times New Roman" w:cs="Arial"/>
                <w:b/>
                <w:color w:val="595959"/>
                <w:sz w:val="18"/>
                <w:szCs w:val="20"/>
              </w:rPr>
            </w:pPr>
            <w:r w:rsidRPr="00205C98">
              <w:rPr>
                <w:rFonts w:eastAsia="Times New Roman" w:cs="Arial"/>
                <w:b/>
                <w:color w:val="595959"/>
                <w:sz w:val="18"/>
                <w:szCs w:val="20"/>
              </w:rPr>
              <w:t xml:space="preserve">Activities </w:t>
            </w:r>
          </w:p>
          <w:p w14:paraId="617BF1EA" w14:textId="77777777" w:rsidR="00EB0126" w:rsidRPr="00205C98" w:rsidRDefault="00EB0126" w:rsidP="006115C1">
            <w:pPr>
              <w:spacing w:before="120" w:after="120" w:line="240" w:lineRule="auto"/>
              <w:rPr>
                <w:rFonts w:eastAsia="Times New Roman" w:cs="Arial"/>
                <w:i/>
                <w:color w:val="595959"/>
                <w:sz w:val="18"/>
                <w:szCs w:val="20"/>
              </w:rPr>
            </w:pPr>
            <w:r w:rsidRPr="00205C98">
              <w:rPr>
                <w:rFonts w:eastAsia="Times New Roman" w:cs="Arial"/>
                <w:i/>
                <w:color w:val="595959"/>
                <w:sz w:val="16"/>
                <w:szCs w:val="20"/>
              </w:rPr>
              <w:t xml:space="preserve">Report on the </w:t>
            </w:r>
            <w:r w:rsidRPr="00205C98">
              <w:rPr>
                <w:rFonts w:eastAsia="Times New Roman" w:cs="Arial"/>
                <w:i/>
                <w:color w:val="595959"/>
                <w:sz w:val="16"/>
                <w:szCs w:val="20"/>
                <w:u w:val="single"/>
              </w:rPr>
              <w:t>implementation status</w:t>
            </w:r>
            <w:r w:rsidRPr="00205C98">
              <w:rPr>
                <w:rFonts w:eastAsia="Times New Roman" w:cs="Arial"/>
                <w:i/>
                <w:color w:val="595959"/>
                <w:sz w:val="16"/>
                <w:szCs w:val="20"/>
              </w:rPr>
              <w:t xml:space="preserve"> of the activities that were to be implemented during the period and explain </w:t>
            </w:r>
            <w:r w:rsidRPr="00205C98">
              <w:rPr>
                <w:rFonts w:eastAsia="Times New Roman" w:cs="Arial"/>
                <w:i/>
                <w:color w:val="595959"/>
                <w:sz w:val="16"/>
                <w:szCs w:val="20"/>
                <w:u w:val="single"/>
              </w:rPr>
              <w:t>deviations</w:t>
            </w:r>
            <w:r w:rsidRPr="00205C98">
              <w:rPr>
                <w:rFonts w:eastAsia="Times New Roman" w:cs="Arial"/>
                <w:i/>
                <w:color w:val="595959"/>
                <w:sz w:val="16"/>
                <w:szCs w:val="20"/>
              </w:rPr>
              <w:t xml:space="preserve"> from </w:t>
            </w:r>
            <w:r w:rsidRPr="00205C98">
              <w:rPr>
                <w:rFonts w:eastAsia="Times New Roman" w:cs="Times New Roman"/>
                <w:i/>
                <w:sz w:val="16"/>
                <w:szCs w:val="24"/>
              </w:rPr>
              <w:t xml:space="preserve">the </w:t>
            </w:r>
            <w:r w:rsidRPr="00205C98">
              <w:rPr>
                <w:rFonts w:eastAsia="Times New Roman" w:cs="Arial"/>
                <w:i/>
                <w:color w:val="595959"/>
                <w:sz w:val="16"/>
                <w:szCs w:val="20"/>
              </w:rPr>
              <w:t>description of the action (DoA) in Annex 1 GA.</w:t>
            </w:r>
          </w:p>
        </w:tc>
      </w:tr>
      <w:tr w:rsidR="00EB0126" w:rsidRPr="00205C98" w14:paraId="728F2522" w14:textId="77777777" w:rsidTr="00F04FF4">
        <w:trPr>
          <w:trHeight w:val="40"/>
        </w:trPr>
        <w:tc>
          <w:tcPr>
            <w:tcW w:w="505" w:type="pct"/>
            <w:shd w:val="clear" w:color="auto" w:fill="E6E6E6"/>
            <w:vAlign w:val="center"/>
          </w:tcPr>
          <w:p w14:paraId="759F4E32" w14:textId="77777777" w:rsidR="00EB0126" w:rsidRPr="00EB3A98" w:rsidRDefault="00EB0126" w:rsidP="004766E3">
            <w:pPr>
              <w:spacing w:before="120" w:after="0" w:line="240" w:lineRule="auto"/>
              <w:jc w:val="center"/>
              <w:rPr>
                <w:rFonts w:eastAsia="Times New Roman" w:cs="Arial"/>
                <w:color w:val="595959"/>
                <w:sz w:val="18"/>
                <w:szCs w:val="18"/>
              </w:rPr>
            </w:pPr>
            <w:r w:rsidRPr="00EB3A98">
              <w:rPr>
                <w:rFonts w:eastAsia="Times New Roman" w:cs="Arial"/>
                <w:color w:val="595959"/>
                <w:sz w:val="18"/>
                <w:szCs w:val="18"/>
              </w:rPr>
              <w:t>Task No</w:t>
            </w:r>
          </w:p>
          <w:p w14:paraId="7B87C77A" w14:textId="77777777" w:rsidR="00EB0126" w:rsidRPr="00205C98" w:rsidRDefault="00EB0126" w:rsidP="004766E3">
            <w:pPr>
              <w:spacing w:after="120" w:line="240" w:lineRule="auto"/>
              <w:jc w:val="center"/>
              <w:rPr>
                <w:rFonts w:eastAsia="Times New Roman" w:cs="Arial"/>
                <w:color w:val="808080" w:themeColor="background1" w:themeShade="80"/>
                <w:sz w:val="16"/>
                <w:szCs w:val="18"/>
              </w:rPr>
            </w:pPr>
            <w:r w:rsidRPr="00EB3A98">
              <w:rPr>
                <w:rFonts w:eastAsia="Times New Roman" w:cs="Arial"/>
                <w:color w:val="808080" w:themeColor="background1" w:themeShade="80"/>
                <w:sz w:val="16"/>
                <w:szCs w:val="18"/>
              </w:rPr>
              <w:t>(continuous numbering linked to WP)</w:t>
            </w:r>
          </w:p>
        </w:tc>
        <w:tc>
          <w:tcPr>
            <w:tcW w:w="1362" w:type="pct"/>
            <w:shd w:val="clear" w:color="auto" w:fill="E6E6E6"/>
            <w:vAlign w:val="center"/>
          </w:tcPr>
          <w:p w14:paraId="22FC8224" w14:textId="77777777" w:rsidR="00EB0126" w:rsidRPr="00205C98" w:rsidRDefault="00EB0126" w:rsidP="004766E3">
            <w:pPr>
              <w:spacing w:before="120" w:after="120" w:line="240" w:lineRule="auto"/>
              <w:jc w:val="center"/>
              <w:rPr>
                <w:rFonts w:eastAsia="Times New Roman" w:cs="Arial"/>
                <w:color w:val="595959"/>
                <w:sz w:val="16"/>
                <w:szCs w:val="18"/>
              </w:rPr>
            </w:pPr>
            <w:r w:rsidRPr="00EB3A98">
              <w:rPr>
                <w:rFonts w:eastAsia="Times New Roman" w:cs="Arial"/>
                <w:color w:val="595959"/>
                <w:sz w:val="18"/>
                <w:szCs w:val="18"/>
              </w:rPr>
              <w:t>Task name</w:t>
            </w:r>
          </w:p>
        </w:tc>
        <w:tc>
          <w:tcPr>
            <w:tcW w:w="536" w:type="pct"/>
            <w:shd w:val="clear" w:color="auto" w:fill="E6E6E6"/>
            <w:vAlign w:val="center"/>
          </w:tcPr>
          <w:p w14:paraId="4C196B6E" w14:textId="77777777" w:rsidR="00EB0126" w:rsidRPr="00EB3A98" w:rsidRDefault="00EB0126" w:rsidP="004766E3">
            <w:pPr>
              <w:spacing w:before="120" w:after="0" w:line="240" w:lineRule="auto"/>
              <w:jc w:val="center"/>
              <w:rPr>
                <w:rFonts w:eastAsia="Times New Roman" w:cs="Arial"/>
                <w:color w:val="595959"/>
                <w:sz w:val="18"/>
                <w:szCs w:val="18"/>
              </w:rPr>
            </w:pPr>
            <w:r w:rsidRPr="00EB3A98">
              <w:rPr>
                <w:rFonts w:eastAsia="Times New Roman" w:cs="Arial"/>
                <w:color w:val="595959"/>
                <w:sz w:val="18"/>
                <w:szCs w:val="18"/>
              </w:rPr>
              <w:t>Implemented?</w:t>
            </w:r>
          </w:p>
          <w:p w14:paraId="063B3853" w14:textId="77777777" w:rsidR="00EB0126" w:rsidRPr="00205C98" w:rsidRDefault="00EB0126" w:rsidP="004766E3">
            <w:pPr>
              <w:spacing w:after="120" w:line="240" w:lineRule="auto"/>
              <w:jc w:val="center"/>
              <w:rPr>
                <w:rFonts w:eastAsia="Times New Roman" w:cs="Arial"/>
                <w:color w:val="595959"/>
                <w:sz w:val="16"/>
                <w:szCs w:val="18"/>
              </w:rPr>
            </w:pPr>
            <w:r w:rsidRPr="00EB3A98">
              <w:rPr>
                <w:rFonts w:eastAsia="Times New Roman" w:cs="Arial"/>
                <w:color w:val="808080" w:themeColor="background1" w:themeShade="80"/>
                <w:sz w:val="16"/>
                <w:szCs w:val="18"/>
              </w:rPr>
              <w:t>(Yes/No/Partially)</w:t>
            </w:r>
          </w:p>
        </w:tc>
        <w:tc>
          <w:tcPr>
            <w:tcW w:w="2597" w:type="pct"/>
            <w:gridSpan w:val="2"/>
            <w:shd w:val="clear" w:color="auto" w:fill="E6E6E6"/>
          </w:tcPr>
          <w:p w14:paraId="28EC8811" w14:textId="77777777" w:rsidR="00EB0126" w:rsidRPr="00EB3A98" w:rsidRDefault="00EB0126" w:rsidP="006115C1">
            <w:pPr>
              <w:spacing w:before="120" w:after="0" w:line="240" w:lineRule="auto"/>
              <w:jc w:val="center"/>
              <w:rPr>
                <w:rFonts w:eastAsia="Times New Roman" w:cs="Arial"/>
                <w:color w:val="595959"/>
                <w:sz w:val="18"/>
                <w:szCs w:val="18"/>
              </w:rPr>
            </w:pPr>
            <w:r w:rsidRPr="00EB3A98">
              <w:rPr>
                <w:rFonts w:eastAsia="Times New Roman" w:cs="Arial"/>
                <w:color w:val="595959"/>
                <w:sz w:val="18"/>
                <w:szCs w:val="18"/>
              </w:rPr>
              <w:t xml:space="preserve">Justification </w:t>
            </w:r>
          </w:p>
          <w:p w14:paraId="152CCBB2" w14:textId="77777777" w:rsidR="00EB0126" w:rsidRPr="00205C98" w:rsidRDefault="00EB0126" w:rsidP="006115C1">
            <w:pPr>
              <w:spacing w:after="120" w:line="240" w:lineRule="auto"/>
              <w:jc w:val="center"/>
              <w:rPr>
                <w:rFonts w:eastAsia="Times New Roman" w:cs="Arial"/>
                <w:color w:val="595959"/>
                <w:sz w:val="16"/>
                <w:szCs w:val="18"/>
              </w:rPr>
            </w:pPr>
            <w:r w:rsidRPr="00EB3A98">
              <w:rPr>
                <w:rFonts w:eastAsia="Times New Roman" w:cs="Arial"/>
                <w:color w:val="808080" w:themeColor="background1" w:themeShade="80"/>
                <w:sz w:val="16"/>
                <w:szCs w:val="18"/>
              </w:rPr>
              <w:t>(explain what was done and by whom; explain what was not done and why not; indicate how you intend to handle the situation and new timing; indicate if it was a one-off issue or how you intend to avoid similar issues in the future)</w:t>
            </w:r>
          </w:p>
        </w:tc>
      </w:tr>
      <w:tr w:rsidR="00EB0126" w:rsidRPr="00205C98" w14:paraId="6A062C24" w14:textId="77777777" w:rsidTr="00F04FF4">
        <w:trPr>
          <w:trHeight w:val="37"/>
        </w:trPr>
        <w:tc>
          <w:tcPr>
            <w:tcW w:w="505" w:type="pct"/>
            <w:vAlign w:val="center"/>
          </w:tcPr>
          <w:p w14:paraId="78906F67" w14:textId="759B41A6" w:rsidR="00EB0126" w:rsidRPr="00205C98" w:rsidRDefault="00EB0126" w:rsidP="006115C1">
            <w:pPr>
              <w:spacing w:before="120" w:after="120" w:line="240" w:lineRule="auto"/>
              <w:jc w:val="center"/>
              <w:rPr>
                <w:rFonts w:eastAsia="Times New Roman" w:cs="Arial"/>
                <w:color w:val="595959"/>
                <w:sz w:val="16"/>
                <w:szCs w:val="18"/>
              </w:rPr>
            </w:pPr>
            <w:r w:rsidRPr="00205C98">
              <w:rPr>
                <w:rFonts w:eastAsia="Times New Roman" w:cs="Arial"/>
                <w:color w:val="595959"/>
                <w:sz w:val="16"/>
                <w:szCs w:val="18"/>
              </w:rPr>
              <w:t>T</w:t>
            </w:r>
            <w:r>
              <w:rPr>
                <w:rFonts w:eastAsia="Times New Roman" w:cs="Arial"/>
                <w:color w:val="595959"/>
                <w:sz w:val="16"/>
                <w:szCs w:val="18"/>
              </w:rPr>
              <w:t>4</w:t>
            </w:r>
            <w:r w:rsidRPr="00205C98">
              <w:rPr>
                <w:rFonts w:eastAsia="Times New Roman" w:cs="Arial"/>
                <w:color w:val="595959"/>
                <w:sz w:val="16"/>
                <w:szCs w:val="18"/>
              </w:rPr>
              <w:t>.1</w:t>
            </w:r>
          </w:p>
        </w:tc>
        <w:tc>
          <w:tcPr>
            <w:tcW w:w="1362" w:type="pct"/>
            <w:vAlign w:val="center"/>
          </w:tcPr>
          <w:p w14:paraId="580EAB8B" w14:textId="77DF2A5A" w:rsidR="00EB0126" w:rsidRPr="00205C98" w:rsidRDefault="00CD2D6F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  <w:r w:rsidRPr="00CD2D6F">
              <w:rPr>
                <w:rFonts w:eastAsia="Times New Roman" w:cs="Arial"/>
                <w:color w:val="595959"/>
                <w:sz w:val="16"/>
                <w:szCs w:val="18"/>
              </w:rPr>
              <w:t>Establishment of CEBME</w:t>
            </w:r>
          </w:p>
        </w:tc>
        <w:tc>
          <w:tcPr>
            <w:tcW w:w="536" w:type="pct"/>
            <w:vAlign w:val="center"/>
          </w:tcPr>
          <w:p w14:paraId="45D7C757" w14:textId="26E471D1" w:rsidR="00EB0126" w:rsidRPr="00205C98" w:rsidRDefault="00EB0126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</w:p>
        </w:tc>
        <w:tc>
          <w:tcPr>
            <w:tcW w:w="2597" w:type="pct"/>
            <w:gridSpan w:val="2"/>
          </w:tcPr>
          <w:p w14:paraId="02073844" w14:textId="77777777" w:rsidR="00EB0126" w:rsidRPr="00205C98" w:rsidRDefault="00EB0126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</w:p>
        </w:tc>
      </w:tr>
      <w:tr w:rsidR="00EB0126" w:rsidRPr="00205C98" w14:paraId="1D9FB3DD" w14:textId="77777777" w:rsidTr="00F04FF4">
        <w:trPr>
          <w:trHeight w:val="37"/>
        </w:trPr>
        <w:tc>
          <w:tcPr>
            <w:tcW w:w="505" w:type="pct"/>
            <w:vAlign w:val="center"/>
          </w:tcPr>
          <w:p w14:paraId="09D85E11" w14:textId="0D16C9C4" w:rsidR="00EB0126" w:rsidRPr="00205C98" w:rsidRDefault="00EB0126" w:rsidP="006115C1">
            <w:pPr>
              <w:spacing w:before="120" w:after="120" w:line="240" w:lineRule="auto"/>
              <w:jc w:val="center"/>
              <w:rPr>
                <w:rFonts w:eastAsia="Times New Roman" w:cs="Arial"/>
                <w:color w:val="595959"/>
                <w:sz w:val="16"/>
                <w:szCs w:val="18"/>
              </w:rPr>
            </w:pPr>
            <w:r w:rsidRPr="00205C98">
              <w:rPr>
                <w:rFonts w:eastAsia="Times New Roman" w:cs="Arial"/>
                <w:color w:val="595959"/>
                <w:sz w:val="16"/>
                <w:szCs w:val="18"/>
              </w:rPr>
              <w:t>T</w:t>
            </w:r>
            <w:r>
              <w:rPr>
                <w:rFonts w:eastAsia="Times New Roman" w:cs="Arial"/>
                <w:color w:val="595959"/>
                <w:sz w:val="16"/>
                <w:szCs w:val="18"/>
              </w:rPr>
              <w:t>4</w:t>
            </w:r>
            <w:r w:rsidRPr="00205C98">
              <w:rPr>
                <w:rFonts w:eastAsia="Times New Roman" w:cs="Arial"/>
                <w:color w:val="595959"/>
                <w:sz w:val="16"/>
                <w:szCs w:val="18"/>
              </w:rPr>
              <w:t>.2</w:t>
            </w:r>
          </w:p>
        </w:tc>
        <w:tc>
          <w:tcPr>
            <w:tcW w:w="1362" w:type="pct"/>
            <w:vAlign w:val="center"/>
          </w:tcPr>
          <w:p w14:paraId="4C9D5564" w14:textId="43497D92" w:rsidR="00EB0126" w:rsidRPr="00205C98" w:rsidRDefault="00CD2D6F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  <w:r w:rsidRPr="00CD2D6F">
              <w:rPr>
                <w:rFonts w:eastAsia="Times New Roman" w:cs="Arial"/>
                <w:color w:val="595959"/>
                <w:sz w:val="16"/>
                <w:szCs w:val="18"/>
              </w:rPr>
              <w:t>Pan-Institutional Biomedical Engineering Digital Fabrication Laboratory (Fab Lab)</w:t>
            </w:r>
          </w:p>
        </w:tc>
        <w:tc>
          <w:tcPr>
            <w:tcW w:w="536" w:type="pct"/>
            <w:vAlign w:val="center"/>
          </w:tcPr>
          <w:p w14:paraId="4AE1C567" w14:textId="24EF1CAB" w:rsidR="00EB0126" w:rsidRPr="00205C98" w:rsidRDefault="00EB0126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</w:p>
        </w:tc>
        <w:tc>
          <w:tcPr>
            <w:tcW w:w="2597" w:type="pct"/>
            <w:gridSpan w:val="2"/>
          </w:tcPr>
          <w:p w14:paraId="525EE5B8" w14:textId="77777777" w:rsidR="00EB0126" w:rsidRPr="00205C98" w:rsidRDefault="00EB0126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</w:p>
        </w:tc>
      </w:tr>
      <w:tr w:rsidR="00EB0126" w:rsidRPr="00205C98" w14:paraId="541CDBD3" w14:textId="77777777" w:rsidTr="00F04FF4">
        <w:trPr>
          <w:trHeight w:val="37"/>
        </w:trPr>
        <w:tc>
          <w:tcPr>
            <w:tcW w:w="505" w:type="pct"/>
            <w:vAlign w:val="center"/>
          </w:tcPr>
          <w:p w14:paraId="12C3EDF8" w14:textId="493BD62F" w:rsidR="00EB0126" w:rsidRPr="00205C98" w:rsidRDefault="00EB0126" w:rsidP="006115C1">
            <w:pPr>
              <w:spacing w:before="120" w:after="120" w:line="240" w:lineRule="auto"/>
              <w:jc w:val="center"/>
              <w:rPr>
                <w:rFonts w:eastAsia="Times New Roman" w:cs="Arial"/>
                <w:color w:val="595959"/>
                <w:sz w:val="16"/>
                <w:szCs w:val="18"/>
              </w:rPr>
            </w:pPr>
            <w:r>
              <w:rPr>
                <w:rFonts w:eastAsia="Times New Roman" w:cs="Arial"/>
                <w:color w:val="595959"/>
                <w:sz w:val="16"/>
                <w:szCs w:val="18"/>
              </w:rPr>
              <w:t>T4.3</w:t>
            </w:r>
          </w:p>
        </w:tc>
        <w:tc>
          <w:tcPr>
            <w:tcW w:w="1362" w:type="pct"/>
            <w:vAlign w:val="center"/>
          </w:tcPr>
          <w:p w14:paraId="018CFDEB" w14:textId="2F1B2D26" w:rsidR="00EB0126" w:rsidRPr="00030E73" w:rsidRDefault="00AB1A9C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  <w:r w:rsidRPr="00AB1A9C">
              <w:rPr>
                <w:rFonts w:eastAsia="Times New Roman" w:cs="Arial"/>
                <w:color w:val="595959"/>
                <w:sz w:val="16"/>
                <w:szCs w:val="18"/>
              </w:rPr>
              <w:t>Entrepreneur Mentorship Programme</w:t>
            </w:r>
          </w:p>
        </w:tc>
        <w:tc>
          <w:tcPr>
            <w:tcW w:w="536" w:type="pct"/>
            <w:vAlign w:val="center"/>
          </w:tcPr>
          <w:p w14:paraId="18F5C40A" w14:textId="042B9960" w:rsidR="00EB0126" w:rsidRDefault="00EB0126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</w:p>
        </w:tc>
        <w:tc>
          <w:tcPr>
            <w:tcW w:w="2597" w:type="pct"/>
            <w:gridSpan w:val="2"/>
          </w:tcPr>
          <w:p w14:paraId="276E78CB" w14:textId="77777777" w:rsidR="00EB0126" w:rsidRPr="00205C98" w:rsidRDefault="00EB0126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</w:p>
        </w:tc>
      </w:tr>
      <w:tr w:rsidR="00EB0126" w:rsidRPr="00205C98" w14:paraId="19931875" w14:textId="77777777" w:rsidTr="00F04FF4">
        <w:trPr>
          <w:trHeight w:val="37"/>
        </w:trPr>
        <w:tc>
          <w:tcPr>
            <w:tcW w:w="505" w:type="pct"/>
            <w:vAlign w:val="center"/>
          </w:tcPr>
          <w:p w14:paraId="722A0833" w14:textId="3BD62135" w:rsidR="00EB0126" w:rsidRDefault="00EB0126" w:rsidP="006115C1">
            <w:pPr>
              <w:spacing w:before="120" w:after="120" w:line="240" w:lineRule="auto"/>
              <w:jc w:val="center"/>
              <w:rPr>
                <w:rFonts w:eastAsia="Times New Roman" w:cs="Arial"/>
                <w:color w:val="595959"/>
                <w:sz w:val="16"/>
                <w:szCs w:val="18"/>
              </w:rPr>
            </w:pPr>
            <w:r>
              <w:rPr>
                <w:rFonts w:eastAsia="Times New Roman" w:cs="Arial"/>
                <w:color w:val="595959"/>
                <w:sz w:val="16"/>
                <w:szCs w:val="18"/>
              </w:rPr>
              <w:t>T4.4</w:t>
            </w:r>
          </w:p>
        </w:tc>
        <w:tc>
          <w:tcPr>
            <w:tcW w:w="1362" w:type="pct"/>
            <w:vAlign w:val="center"/>
          </w:tcPr>
          <w:p w14:paraId="51898D41" w14:textId="63A050D3" w:rsidR="00EB0126" w:rsidRPr="009E3511" w:rsidRDefault="00AB1A9C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  <w:r w:rsidRPr="00AB1A9C">
              <w:rPr>
                <w:rFonts w:eastAsia="Times New Roman" w:cs="Arial"/>
                <w:color w:val="595959"/>
                <w:sz w:val="16"/>
                <w:szCs w:val="18"/>
              </w:rPr>
              <w:t>Academic staff training in Innovative Pedagogies</w:t>
            </w:r>
          </w:p>
        </w:tc>
        <w:tc>
          <w:tcPr>
            <w:tcW w:w="536" w:type="pct"/>
            <w:vAlign w:val="center"/>
          </w:tcPr>
          <w:p w14:paraId="24FCD2DA" w14:textId="17A7B5C5" w:rsidR="00EB0126" w:rsidRDefault="00EB0126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</w:p>
        </w:tc>
        <w:tc>
          <w:tcPr>
            <w:tcW w:w="2597" w:type="pct"/>
            <w:gridSpan w:val="2"/>
          </w:tcPr>
          <w:p w14:paraId="1231BFAD" w14:textId="77777777" w:rsidR="00EB0126" w:rsidRPr="00205C98" w:rsidRDefault="00EB0126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</w:p>
        </w:tc>
      </w:tr>
      <w:tr w:rsidR="00EB0126" w:rsidRPr="00205C98" w14:paraId="16F6B08A" w14:textId="77777777" w:rsidTr="00F04FF4">
        <w:trPr>
          <w:trHeight w:val="37"/>
        </w:trPr>
        <w:tc>
          <w:tcPr>
            <w:tcW w:w="505" w:type="pct"/>
            <w:vAlign w:val="center"/>
          </w:tcPr>
          <w:p w14:paraId="3B1DF45B" w14:textId="36CA4313" w:rsidR="00EB0126" w:rsidRDefault="00EB0126" w:rsidP="006115C1">
            <w:pPr>
              <w:spacing w:before="120" w:after="120" w:line="240" w:lineRule="auto"/>
              <w:jc w:val="center"/>
              <w:rPr>
                <w:rFonts w:eastAsia="Times New Roman" w:cs="Arial"/>
                <w:color w:val="595959"/>
                <w:sz w:val="16"/>
                <w:szCs w:val="18"/>
              </w:rPr>
            </w:pPr>
            <w:r>
              <w:rPr>
                <w:rFonts w:eastAsia="Times New Roman" w:cs="Arial"/>
                <w:color w:val="595959"/>
                <w:sz w:val="16"/>
                <w:szCs w:val="18"/>
              </w:rPr>
              <w:t>T4.5</w:t>
            </w:r>
          </w:p>
        </w:tc>
        <w:tc>
          <w:tcPr>
            <w:tcW w:w="1362" w:type="pct"/>
            <w:vAlign w:val="center"/>
          </w:tcPr>
          <w:p w14:paraId="07341536" w14:textId="181753CF" w:rsidR="00EB0126" w:rsidRPr="009E3511" w:rsidRDefault="00AB1A9C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  <w:r w:rsidRPr="00AB1A9C">
              <w:rPr>
                <w:rFonts w:eastAsia="Times New Roman" w:cs="Arial"/>
                <w:color w:val="595959"/>
                <w:sz w:val="16"/>
                <w:szCs w:val="18"/>
              </w:rPr>
              <w:t>Academic staff training in I4.0 technologies</w:t>
            </w:r>
          </w:p>
        </w:tc>
        <w:tc>
          <w:tcPr>
            <w:tcW w:w="536" w:type="pct"/>
            <w:vAlign w:val="center"/>
          </w:tcPr>
          <w:p w14:paraId="741E7D66" w14:textId="17F4FB65" w:rsidR="00EB0126" w:rsidRDefault="00EB0126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</w:p>
        </w:tc>
        <w:tc>
          <w:tcPr>
            <w:tcW w:w="2597" w:type="pct"/>
            <w:gridSpan w:val="2"/>
          </w:tcPr>
          <w:p w14:paraId="50BDA884" w14:textId="77777777" w:rsidR="00EB0126" w:rsidRPr="00205C98" w:rsidRDefault="00EB0126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</w:p>
        </w:tc>
      </w:tr>
      <w:tr w:rsidR="00EB0126" w:rsidRPr="00205C98" w14:paraId="2B55BF85" w14:textId="77777777" w:rsidTr="00F04FF4">
        <w:trPr>
          <w:trHeight w:val="37"/>
        </w:trPr>
        <w:tc>
          <w:tcPr>
            <w:tcW w:w="505" w:type="pct"/>
            <w:vAlign w:val="center"/>
          </w:tcPr>
          <w:p w14:paraId="10DF56C8" w14:textId="18AB79EA" w:rsidR="00EB0126" w:rsidRDefault="00EB0126" w:rsidP="006115C1">
            <w:pPr>
              <w:spacing w:before="120" w:after="120" w:line="240" w:lineRule="auto"/>
              <w:jc w:val="center"/>
              <w:rPr>
                <w:rFonts w:eastAsia="Times New Roman" w:cs="Arial"/>
                <w:color w:val="595959"/>
                <w:sz w:val="16"/>
                <w:szCs w:val="18"/>
              </w:rPr>
            </w:pPr>
            <w:r>
              <w:rPr>
                <w:rFonts w:eastAsia="Times New Roman" w:cs="Arial"/>
                <w:color w:val="595959"/>
                <w:sz w:val="16"/>
                <w:szCs w:val="18"/>
              </w:rPr>
              <w:t>T4.6</w:t>
            </w:r>
          </w:p>
        </w:tc>
        <w:tc>
          <w:tcPr>
            <w:tcW w:w="1362" w:type="pct"/>
            <w:vAlign w:val="center"/>
          </w:tcPr>
          <w:p w14:paraId="6310F66B" w14:textId="2456B345" w:rsidR="00EB0126" w:rsidRPr="00FD7780" w:rsidRDefault="00AB1A9C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  <w:r w:rsidRPr="00AB1A9C">
              <w:rPr>
                <w:rFonts w:eastAsia="Times New Roman" w:cs="Arial"/>
                <w:color w:val="595959"/>
                <w:sz w:val="16"/>
                <w:szCs w:val="18"/>
              </w:rPr>
              <w:t>Academic staff training in TUCN</w:t>
            </w:r>
          </w:p>
        </w:tc>
        <w:tc>
          <w:tcPr>
            <w:tcW w:w="536" w:type="pct"/>
            <w:vAlign w:val="center"/>
          </w:tcPr>
          <w:p w14:paraId="1CCA56D1" w14:textId="2C5D0757" w:rsidR="00EB0126" w:rsidRDefault="00EB0126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</w:p>
        </w:tc>
        <w:tc>
          <w:tcPr>
            <w:tcW w:w="2597" w:type="pct"/>
            <w:gridSpan w:val="2"/>
          </w:tcPr>
          <w:p w14:paraId="197151A4" w14:textId="77777777" w:rsidR="00EB0126" w:rsidRPr="00205C98" w:rsidRDefault="00EB0126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</w:p>
        </w:tc>
      </w:tr>
      <w:tr w:rsidR="00EB0126" w:rsidRPr="00205C98" w14:paraId="208FEAA7" w14:textId="77777777" w:rsidTr="00F04FF4">
        <w:trPr>
          <w:trHeight w:val="37"/>
        </w:trPr>
        <w:tc>
          <w:tcPr>
            <w:tcW w:w="505" w:type="pct"/>
            <w:vAlign w:val="center"/>
          </w:tcPr>
          <w:p w14:paraId="13A11AF9" w14:textId="53431C4B" w:rsidR="00EB0126" w:rsidRDefault="00EB0126" w:rsidP="006115C1">
            <w:pPr>
              <w:spacing w:before="120" w:after="120" w:line="240" w:lineRule="auto"/>
              <w:jc w:val="center"/>
              <w:rPr>
                <w:rFonts w:eastAsia="Times New Roman" w:cs="Arial"/>
                <w:color w:val="595959"/>
                <w:sz w:val="16"/>
                <w:szCs w:val="18"/>
              </w:rPr>
            </w:pPr>
            <w:r>
              <w:rPr>
                <w:rFonts w:eastAsia="Times New Roman" w:cs="Arial"/>
                <w:color w:val="595959"/>
                <w:sz w:val="16"/>
                <w:szCs w:val="18"/>
              </w:rPr>
              <w:t>T4.7</w:t>
            </w:r>
          </w:p>
        </w:tc>
        <w:tc>
          <w:tcPr>
            <w:tcW w:w="1362" w:type="pct"/>
            <w:vAlign w:val="center"/>
          </w:tcPr>
          <w:p w14:paraId="26948B24" w14:textId="385C4A65" w:rsidR="00EB0126" w:rsidRPr="00406258" w:rsidRDefault="00AB1A9C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  <w:r w:rsidRPr="00AB1A9C">
              <w:rPr>
                <w:rFonts w:eastAsia="Times New Roman" w:cs="Arial"/>
                <w:color w:val="595959"/>
                <w:sz w:val="16"/>
                <w:szCs w:val="18"/>
              </w:rPr>
              <w:t>Promoting wider impact and human resource development in Pakistani HEIs through reciprocal training programs</w:t>
            </w:r>
          </w:p>
        </w:tc>
        <w:tc>
          <w:tcPr>
            <w:tcW w:w="536" w:type="pct"/>
            <w:vAlign w:val="center"/>
          </w:tcPr>
          <w:p w14:paraId="2BAA9EE6" w14:textId="07EF708C" w:rsidR="00EB0126" w:rsidRDefault="00EB0126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</w:p>
        </w:tc>
        <w:tc>
          <w:tcPr>
            <w:tcW w:w="2597" w:type="pct"/>
            <w:gridSpan w:val="2"/>
          </w:tcPr>
          <w:p w14:paraId="4B9EA795" w14:textId="77777777" w:rsidR="00EB0126" w:rsidRPr="00205C98" w:rsidRDefault="00EB0126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</w:p>
        </w:tc>
      </w:tr>
      <w:tr w:rsidR="00EB0126" w:rsidRPr="00205C98" w14:paraId="54B3A084" w14:textId="77777777" w:rsidTr="00F04FF4">
        <w:trPr>
          <w:trHeight w:val="37"/>
        </w:trPr>
        <w:tc>
          <w:tcPr>
            <w:tcW w:w="505" w:type="pct"/>
            <w:vAlign w:val="center"/>
          </w:tcPr>
          <w:p w14:paraId="4C29D53F" w14:textId="54EDDC4B" w:rsidR="00EB0126" w:rsidRDefault="00EB0126" w:rsidP="006115C1">
            <w:pPr>
              <w:spacing w:before="120" w:after="120" w:line="240" w:lineRule="auto"/>
              <w:jc w:val="center"/>
              <w:rPr>
                <w:rFonts w:eastAsia="Times New Roman" w:cs="Arial"/>
                <w:color w:val="595959"/>
                <w:sz w:val="16"/>
                <w:szCs w:val="18"/>
              </w:rPr>
            </w:pPr>
            <w:r>
              <w:rPr>
                <w:rFonts w:eastAsia="Times New Roman" w:cs="Arial"/>
                <w:color w:val="595959"/>
                <w:sz w:val="16"/>
                <w:szCs w:val="18"/>
              </w:rPr>
              <w:lastRenderedPageBreak/>
              <w:t>T4.8</w:t>
            </w:r>
          </w:p>
        </w:tc>
        <w:tc>
          <w:tcPr>
            <w:tcW w:w="1362" w:type="pct"/>
            <w:vAlign w:val="center"/>
          </w:tcPr>
          <w:p w14:paraId="7BE69DC9" w14:textId="545F245F" w:rsidR="00EB0126" w:rsidRPr="00086CD4" w:rsidRDefault="00AB1A9C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  <w:r w:rsidRPr="00AB1A9C">
              <w:rPr>
                <w:rFonts w:eastAsia="Times New Roman" w:cs="Arial"/>
                <w:color w:val="595959"/>
                <w:sz w:val="16"/>
                <w:szCs w:val="18"/>
              </w:rPr>
              <w:t>Laboratory staff trainings</w:t>
            </w:r>
          </w:p>
        </w:tc>
        <w:tc>
          <w:tcPr>
            <w:tcW w:w="536" w:type="pct"/>
            <w:vAlign w:val="center"/>
          </w:tcPr>
          <w:p w14:paraId="5940284C" w14:textId="77777777" w:rsidR="00EB0126" w:rsidRDefault="00EB0126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</w:p>
        </w:tc>
        <w:tc>
          <w:tcPr>
            <w:tcW w:w="2597" w:type="pct"/>
            <w:gridSpan w:val="2"/>
          </w:tcPr>
          <w:p w14:paraId="0D56C441" w14:textId="77777777" w:rsidR="00EB0126" w:rsidRPr="00205C98" w:rsidRDefault="00EB0126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</w:p>
        </w:tc>
      </w:tr>
      <w:tr w:rsidR="00AB1A9C" w:rsidRPr="00205C98" w14:paraId="286FA0EE" w14:textId="77777777" w:rsidTr="00F04FF4">
        <w:trPr>
          <w:trHeight w:val="37"/>
        </w:trPr>
        <w:tc>
          <w:tcPr>
            <w:tcW w:w="505" w:type="pct"/>
            <w:vAlign w:val="center"/>
          </w:tcPr>
          <w:p w14:paraId="4772CCF7" w14:textId="0B693515" w:rsidR="00AB1A9C" w:rsidRDefault="00AB1A9C" w:rsidP="006115C1">
            <w:pPr>
              <w:spacing w:before="120" w:after="120" w:line="240" w:lineRule="auto"/>
              <w:jc w:val="center"/>
              <w:rPr>
                <w:rFonts w:eastAsia="Times New Roman" w:cs="Arial"/>
                <w:color w:val="595959"/>
                <w:sz w:val="16"/>
                <w:szCs w:val="18"/>
              </w:rPr>
            </w:pPr>
            <w:r>
              <w:rPr>
                <w:rFonts w:eastAsia="Times New Roman" w:cs="Arial"/>
                <w:color w:val="595959"/>
                <w:sz w:val="16"/>
                <w:szCs w:val="18"/>
              </w:rPr>
              <w:t>T4.9</w:t>
            </w:r>
          </w:p>
        </w:tc>
        <w:tc>
          <w:tcPr>
            <w:tcW w:w="1362" w:type="pct"/>
            <w:vAlign w:val="center"/>
          </w:tcPr>
          <w:p w14:paraId="1A2DFB98" w14:textId="0D5CB39C" w:rsidR="00AB1A9C" w:rsidRPr="00AB1A9C" w:rsidRDefault="00AB1A9C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  <w:r w:rsidRPr="00AB1A9C">
              <w:rPr>
                <w:rFonts w:eastAsia="Times New Roman" w:cs="Arial"/>
                <w:color w:val="595959"/>
                <w:sz w:val="16"/>
                <w:szCs w:val="18"/>
              </w:rPr>
              <w:t>Students training on Industry 4.0/5.0 technologies</w:t>
            </w:r>
          </w:p>
        </w:tc>
        <w:tc>
          <w:tcPr>
            <w:tcW w:w="536" w:type="pct"/>
            <w:vAlign w:val="center"/>
          </w:tcPr>
          <w:p w14:paraId="7119C437" w14:textId="77777777" w:rsidR="00AB1A9C" w:rsidRDefault="00AB1A9C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</w:p>
        </w:tc>
        <w:tc>
          <w:tcPr>
            <w:tcW w:w="2597" w:type="pct"/>
            <w:gridSpan w:val="2"/>
          </w:tcPr>
          <w:p w14:paraId="0489758F" w14:textId="77777777" w:rsidR="00AB1A9C" w:rsidRPr="00205C98" w:rsidRDefault="00AB1A9C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</w:p>
        </w:tc>
      </w:tr>
      <w:tr w:rsidR="00AB1A9C" w:rsidRPr="00205C98" w14:paraId="79546276" w14:textId="77777777" w:rsidTr="00F04FF4">
        <w:trPr>
          <w:trHeight w:val="37"/>
        </w:trPr>
        <w:tc>
          <w:tcPr>
            <w:tcW w:w="505" w:type="pct"/>
            <w:vAlign w:val="center"/>
          </w:tcPr>
          <w:p w14:paraId="331625C9" w14:textId="488E0C05" w:rsidR="00AB1A9C" w:rsidRDefault="00AB1A9C" w:rsidP="006115C1">
            <w:pPr>
              <w:spacing w:before="120" w:after="120" w:line="240" w:lineRule="auto"/>
              <w:jc w:val="center"/>
              <w:rPr>
                <w:rFonts w:eastAsia="Times New Roman" w:cs="Arial"/>
                <w:color w:val="595959"/>
                <w:sz w:val="16"/>
                <w:szCs w:val="18"/>
              </w:rPr>
            </w:pPr>
            <w:r>
              <w:rPr>
                <w:rFonts w:eastAsia="Times New Roman" w:cs="Arial"/>
                <w:color w:val="595959"/>
                <w:sz w:val="16"/>
                <w:szCs w:val="18"/>
              </w:rPr>
              <w:t>T4.10</w:t>
            </w:r>
          </w:p>
        </w:tc>
        <w:tc>
          <w:tcPr>
            <w:tcW w:w="1362" w:type="pct"/>
            <w:vAlign w:val="center"/>
          </w:tcPr>
          <w:p w14:paraId="73B471CC" w14:textId="776D1DEC" w:rsidR="00AB1A9C" w:rsidRPr="00AB1A9C" w:rsidRDefault="00AB1A9C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  <w:r w:rsidRPr="00AB1A9C">
              <w:rPr>
                <w:rFonts w:eastAsia="Times New Roman" w:cs="Arial"/>
                <w:color w:val="595959"/>
                <w:sz w:val="16"/>
                <w:szCs w:val="18"/>
              </w:rPr>
              <w:t>Students training on transformative skills</w:t>
            </w:r>
          </w:p>
        </w:tc>
        <w:tc>
          <w:tcPr>
            <w:tcW w:w="536" w:type="pct"/>
            <w:vAlign w:val="center"/>
          </w:tcPr>
          <w:p w14:paraId="6C7EA0E2" w14:textId="77777777" w:rsidR="00AB1A9C" w:rsidRDefault="00AB1A9C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</w:p>
        </w:tc>
        <w:tc>
          <w:tcPr>
            <w:tcW w:w="2597" w:type="pct"/>
            <w:gridSpan w:val="2"/>
          </w:tcPr>
          <w:p w14:paraId="50EEEF05" w14:textId="77777777" w:rsidR="00AB1A9C" w:rsidRPr="00205C98" w:rsidRDefault="00AB1A9C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</w:p>
        </w:tc>
      </w:tr>
      <w:tr w:rsidR="00AB1A9C" w:rsidRPr="00205C98" w14:paraId="276DDBE6" w14:textId="77777777" w:rsidTr="00F04FF4">
        <w:trPr>
          <w:trHeight w:val="37"/>
        </w:trPr>
        <w:tc>
          <w:tcPr>
            <w:tcW w:w="505" w:type="pct"/>
            <w:vAlign w:val="center"/>
          </w:tcPr>
          <w:p w14:paraId="42C501AA" w14:textId="49C9EB67" w:rsidR="00AB1A9C" w:rsidRDefault="00AB1A9C" w:rsidP="006115C1">
            <w:pPr>
              <w:spacing w:before="120" w:after="120" w:line="240" w:lineRule="auto"/>
              <w:jc w:val="center"/>
              <w:rPr>
                <w:rFonts w:eastAsia="Times New Roman" w:cs="Arial"/>
                <w:color w:val="595959"/>
                <w:sz w:val="16"/>
                <w:szCs w:val="18"/>
              </w:rPr>
            </w:pPr>
            <w:r>
              <w:rPr>
                <w:rFonts w:eastAsia="Times New Roman" w:cs="Arial"/>
                <w:color w:val="595959"/>
                <w:sz w:val="16"/>
                <w:szCs w:val="18"/>
              </w:rPr>
              <w:t>T4.11</w:t>
            </w:r>
          </w:p>
        </w:tc>
        <w:tc>
          <w:tcPr>
            <w:tcW w:w="1362" w:type="pct"/>
            <w:vAlign w:val="center"/>
          </w:tcPr>
          <w:p w14:paraId="1ADDBE63" w14:textId="5138B7AC" w:rsidR="00AB1A9C" w:rsidRPr="00AB1A9C" w:rsidRDefault="00AB1A9C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  <w:r w:rsidRPr="00AB1A9C">
              <w:rPr>
                <w:rFonts w:eastAsia="Times New Roman" w:cs="Arial"/>
                <w:color w:val="595959"/>
                <w:sz w:val="16"/>
                <w:szCs w:val="18"/>
              </w:rPr>
              <w:t>Student training on mental health and well- being</w:t>
            </w:r>
          </w:p>
        </w:tc>
        <w:tc>
          <w:tcPr>
            <w:tcW w:w="536" w:type="pct"/>
            <w:vAlign w:val="center"/>
          </w:tcPr>
          <w:p w14:paraId="47DD9775" w14:textId="77777777" w:rsidR="00AB1A9C" w:rsidRDefault="00AB1A9C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</w:p>
        </w:tc>
        <w:tc>
          <w:tcPr>
            <w:tcW w:w="2597" w:type="pct"/>
            <w:gridSpan w:val="2"/>
          </w:tcPr>
          <w:p w14:paraId="1B0845E3" w14:textId="77777777" w:rsidR="00AB1A9C" w:rsidRPr="00205C98" w:rsidRDefault="00AB1A9C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</w:p>
        </w:tc>
      </w:tr>
      <w:tr w:rsidR="00AB1A9C" w:rsidRPr="00205C98" w14:paraId="5AE176A0" w14:textId="77777777" w:rsidTr="00F04FF4">
        <w:trPr>
          <w:trHeight w:val="37"/>
        </w:trPr>
        <w:tc>
          <w:tcPr>
            <w:tcW w:w="505" w:type="pct"/>
            <w:vAlign w:val="center"/>
          </w:tcPr>
          <w:p w14:paraId="4EBECE5B" w14:textId="3849C24D" w:rsidR="00AB1A9C" w:rsidRDefault="00AB1A9C" w:rsidP="006115C1">
            <w:pPr>
              <w:spacing w:before="120" w:after="120" w:line="240" w:lineRule="auto"/>
              <w:jc w:val="center"/>
              <w:rPr>
                <w:rFonts w:eastAsia="Times New Roman" w:cs="Arial"/>
                <w:color w:val="595959"/>
                <w:sz w:val="16"/>
                <w:szCs w:val="18"/>
              </w:rPr>
            </w:pPr>
            <w:r>
              <w:rPr>
                <w:rFonts w:eastAsia="Times New Roman" w:cs="Arial"/>
                <w:color w:val="595959"/>
                <w:sz w:val="16"/>
                <w:szCs w:val="18"/>
              </w:rPr>
              <w:t>T4.12</w:t>
            </w:r>
          </w:p>
        </w:tc>
        <w:tc>
          <w:tcPr>
            <w:tcW w:w="1362" w:type="pct"/>
            <w:vAlign w:val="center"/>
          </w:tcPr>
          <w:p w14:paraId="08FF4BB5" w14:textId="3934B297" w:rsidR="00AB1A9C" w:rsidRPr="00AB1A9C" w:rsidRDefault="00AB1A9C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  <w:r w:rsidRPr="00AB1A9C">
              <w:rPr>
                <w:rFonts w:eastAsia="Times New Roman" w:cs="Arial"/>
                <w:color w:val="595959"/>
                <w:sz w:val="16"/>
                <w:szCs w:val="18"/>
              </w:rPr>
              <w:t>Development of digital platform for Mental Health and Well-Being</w:t>
            </w:r>
          </w:p>
        </w:tc>
        <w:tc>
          <w:tcPr>
            <w:tcW w:w="536" w:type="pct"/>
            <w:vAlign w:val="center"/>
          </w:tcPr>
          <w:p w14:paraId="45081FA4" w14:textId="358573F7" w:rsidR="00AB1A9C" w:rsidRDefault="00AB1A9C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</w:p>
        </w:tc>
        <w:tc>
          <w:tcPr>
            <w:tcW w:w="2597" w:type="pct"/>
            <w:gridSpan w:val="2"/>
          </w:tcPr>
          <w:p w14:paraId="63B2BBF4" w14:textId="77777777" w:rsidR="00AB1A9C" w:rsidRPr="00205C98" w:rsidRDefault="00AB1A9C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</w:p>
        </w:tc>
      </w:tr>
      <w:tr w:rsidR="00AB1A9C" w:rsidRPr="00205C98" w14:paraId="2FCEC2AC" w14:textId="77777777" w:rsidTr="00F04FF4">
        <w:trPr>
          <w:trHeight w:val="37"/>
        </w:trPr>
        <w:tc>
          <w:tcPr>
            <w:tcW w:w="505" w:type="pct"/>
            <w:vAlign w:val="center"/>
          </w:tcPr>
          <w:p w14:paraId="0DAFCA7C" w14:textId="3F0F81B4" w:rsidR="00AB1A9C" w:rsidRDefault="00AB1A9C" w:rsidP="006115C1">
            <w:pPr>
              <w:spacing w:before="120" w:after="120" w:line="240" w:lineRule="auto"/>
              <w:jc w:val="center"/>
              <w:rPr>
                <w:rFonts w:eastAsia="Times New Roman" w:cs="Arial"/>
                <w:color w:val="595959"/>
                <w:sz w:val="16"/>
                <w:szCs w:val="18"/>
              </w:rPr>
            </w:pPr>
            <w:r>
              <w:rPr>
                <w:rFonts w:eastAsia="Times New Roman" w:cs="Arial"/>
                <w:color w:val="595959"/>
                <w:sz w:val="16"/>
                <w:szCs w:val="18"/>
              </w:rPr>
              <w:t>T4.13</w:t>
            </w:r>
          </w:p>
        </w:tc>
        <w:tc>
          <w:tcPr>
            <w:tcW w:w="1362" w:type="pct"/>
            <w:vAlign w:val="center"/>
          </w:tcPr>
          <w:p w14:paraId="2BF7B158" w14:textId="2CB8B1AB" w:rsidR="00AB1A9C" w:rsidRPr="00AB1A9C" w:rsidRDefault="00AB1A9C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  <w:r w:rsidRPr="00AB1A9C">
              <w:rPr>
                <w:rFonts w:eastAsia="Times New Roman" w:cs="Arial"/>
                <w:color w:val="595959"/>
                <w:sz w:val="16"/>
                <w:szCs w:val="18"/>
              </w:rPr>
              <w:t>Industry 4.0/5.0 Technology Hackathons</w:t>
            </w:r>
          </w:p>
        </w:tc>
        <w:tc>
          <w:tcPr>
            <w:tcW w:w="536" w:type="pct"/>
            <w:vAlign w:val="center"/>
          </w:tcPr>
          <w:p w14:paraId="585B3C95" w14:textId="77777777" w:rsidR="00AB1A9C" w:rsidRDefault="00AB1A9C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</w:p>
        </w:tc>
        <w:tc>
          <w:tcPr>
            <w:tcW w:w="2597" w:type="pct"/>
            <w:gridSpan w:val="2"/>
          </w:tcPr>
          <w:p w14:paraId="3F300223" w14:textId="77777777" w:rsidR="00AB1A9C" w:rsidRPr="00205C98" w:rsidRDefault="00AB1A9C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</w:p>
        </w:tc>
      </w:tr>
      <w:tr w:rsidR="00EB0126" w:rsidRPr="00205C98" w14:paraId="507705F7" w14:textId="77777777" w:rsidTr="006115C1">
        <w:tc>
          <w:tcPr>
            <w:tcW w:w="1867" w:type="pct"/>
            <w:gridSpan w:val="2"/>
            <w:shd w:val="clear" w:color="auto" w:fill="E6E6E6"/>
          </w:tcPr>
          <w:p w14:paraId="0A21DCEB" w14:textId="77777777" w:rsidR="00EB0126" w:rsidRPr="00205C98" w:rsidRDefault="00EB0126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8"/>
                <w:szCs w:val="20"/>
              </w:rPr>
            </w:pPr>
            <w:r w:rsidRPr="00205C98">
              <w:rPr>
                <w:rFonts w:eastAsia="Times New Roman" w:cs="Arial"/>
                <w:color w:val="595959"/>
                <w:sz w:val="18"/>
                <w:szCs w:val="20"/>
              </w:rPr>
              <w:t xml:space="preserve">Other issues </w:t>
            </w:r>
          </w:p>
          <w:p w14:paraId="5024EB9A" w14:textId="77777777" w:rsidR="00EB0126" w:rsidRPr="00205C98" w:rsidRDefault="00EB0126" w:rsidP="006115C1">
            <w:pPr>
              <w:spacing w:before="120" w:after="120" w:line="240" w:lineRule="auto"/>
              <w:rPr>
                <w:rFonts w:eastAsia="Times New Roman" w:cs="Arial"/>
                <w:b/>
                <w:color w:val="595959"/>
                <w:sz w:val="18"/>
                <w:szCs w:val="20"/>
              </w:rPr>
            </w:pPr>
            <w:r w:rsidRPr="00205C98">
              <w:rPr>
                <w:rFonts w:eastAsia="Times New Roman" w:cs="Arial"/>
                <w:i/>
                <w:color w:val="595959"/>
                <w:sz w:val="16"/>
                <w:szCs w:val="20"/>
              </w:rPr>
              <w:t>Mention and explain unexpected events and adjustments that had to be made. Explain impact on other tasks, available resources and planning/timing.</w:t>
            </w:r>
          </w:p>
        </w:tc>
        <w:tc>
          <w:tcPr>
            <w:tcW w:w="3133" w:type="pct"/>
            <w:gridSpan w:val="3"/>
            <w:shd w:val="clear" w:color="auto" w:fill="FFFFFF" w:themeFill="background1"/>
          </w:tcPr>
          <w:p w14:paraId="336F50AF" w14:textId="77777777" w:rsidR="00EB0126" w:rsidRPr="00205C98" w:rsidRDefault="00EB0126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20"/>
              </w:rPr>
            </w:pPr>
          </w:p>
        </w:tc>
      </w:tr>
      <w:tr w:rsidR="00EB0126" w:rsidRPr="00205C98" w14:paraId="2C820E12" w14:textId="77777777" w:rsidTr="006115C1">
        <w:tc>
          <w:tcPr>
            <w:tcW w:w="5000" w:type="pct"/>
            <w:gridSpan w:val="5"/>
            <w:shd w:val="clear" w:color="auto" w:fill="D9D9D9" w:themeFill="background1" w:themeFillShade="D9"/>
          </w:tcPr>
          <w:p w14:paraId="012CBE02" w14:textId="77777777" w:rsidR="00EB0126" w:rsidRPr="00205C98" w:rsidRDefault="00EB0126" w:rsidP="006115C1">
            <w:pPr>
              <w:spacing w:before="120" w:after="120" w:line="240" w:lineRule="auto"/>
              <w:rPr>
                <w:rFonts w:eastAsia="Times New Roman" w:cs="Arial"/>
                <w:b/>
                <w:color w:val="595959"/>
                <w:sz w:val="18"/>
                <w:szCs w:val="20"/>
              </w:rPr>
            </w:pPr>
            <w:r w:rsidRPr="00205C98">
              <w:rPr>
                <w:rFonts w:eastAsia="Times New Roman" w:cs="Arial"/>
                <w:b/>
                <w:color w:val="595959"/>
                <w:sz w:val="18"/>
                <w:szCs w:val="20"/>
              </w:rPr>
              <w:t xml:space="preserve">Milestones and deliverables </w:t>
            </w:r>
            <w:r w:rsidRPr="00205C98">
              <w:rPr>
                <w:rFonts w:cs="Arial"/>
                <w:b/>
                <w:sz w:val="18"/>
                <w:szCs w:val="20"/>
              </w:rPr>
              <w:t>(outputs/outcomes)</w:t>
            </w:r>
            <w:r w:rsidRPr="00205C98">
              <w:rPr>
                <w:rFonts w:eastAsia="Times New Roman" w:cs="Arial"/>
                <w:b/>
                <w:color w:val="595959"/>
                <w:sz w:val="18"/>
                <w:szCs w:val="20"/>
              </w:rPr>
              <w:t xml:space="preserve">  </w:t>
            </w:r>
          </w:p>
        </w:tc>
      </w:tr>
      <w:tr w:rsidR="00EB0126" w:rsidRPr="00205C98" w14:paraId="262D49BA" w14:textId="77777777" w:rsidTr="006115C1">
        <w:trPr>
          <w:gridAfter w:val="1"/>
          <w:wAfter w:w="5" w:type="pct"/>
          <w:trHeight w:val="37"/>
        </w:trPr>
        <w:tc>
          <w:tcPr>
            <w:tcW w:w="4995" w:type="pct"/>
            <w:gridSpan w:val="4"/>
            <w:shd w:val="clear" w:color="auto" w:fill="F2F2F2" w:themeFill="background1" w:themeFillShade="F2"/>
          </w:tcPr>
          <w:p w14:paraId="14629CFD" w14:textId="77777777" w:rsidR="00EB0126" w:rsidRPr="00205C98" w:rsidRDefault="00EB0126" w:rsidP="006115C1">
            <w:pPr>
              <w:spacing w:before="120" w:after="120" w:line="240" w:lineRule="auto"/>
              <w:rPr>
                <w:rFonts w:cs="Arial"/>
                <w:sz w:val="16"/>
                <w:szCs w:val="18"/>
              </w:rPr>
            </w:pPr>
            <w:r w:rsidRPr="00205C98">
              <w:rPr>
                <w:rFonts w:cs="Arial"/>
                <w:sz w:val="18"/>
                <w:szCs w:val="18"/>
              </w:rPr>
              <w:t>See Deliverables screen.</w:t>
            </w:r>
          </w:p>
        </w:tc>
      </w:tr>
    </w:tbl>
    <w:p w14:paraId="357F05D8" w14:textId="77777777" w:rsidR="006244FA" w:rsidRDefault="006244FA" w:rsidP="00E84421">
      <w:pPr>
        <w:autoSpaceDE w:val="0"/>
        <w:autoSpaceDN w:val="0"/>
        <w:adjustRightInd w:val="0"/>
        <w:spacing w:line="240" w:lineRule="auto"/>
        <w:rPr>
          <w:rFonts w:eastAsia="Times New Roman" w:cs="Arial"/>
          <w:bCs/>
          <w:i/>
          <w:sz w:val="18"/>
          <w:szCs w:val="24"/>
          <w:lang w:eastAsia="en-GB"/>
        </w:rPr>
      </w:pPr>
    </w:p>
    <w:p w14:paraId="30F4A7E2" w14:textId="77777777" w:rsidR="006244FA" w:rsidRDefault="006244FA" w:rsidP="00E84421">
      <w:pPr>
        <w:autoSpaceDE w:val="0"/>
        <w:autoSpaceDN w:val="0"/>
        <w:adjustRightInd w:val="0"/>
        <w:spacing w:line="240" w:lineRule="auto"/>
        <w:rPr>
          <w:rFonts w:eastAsia="Times New Roman" w:cs="Arial"/>
          <w:bCs/>
          <w:i/>
          <w:sz w:val="18"/>
          <w:szCs w:val="24"/>
          <w:lang w:eastAsia="en-GB"/>
        </w:rPr>
      </w:pPr>
    </w:p>
    <w:p w14:paraId="2EC2E504" w14:textId="77777777" w:rsidR="0068663D" w:rsidRDefault="0068663D" w:rsidP="00E84421">
      <w:pPr>
        <w:autoSpaceDE w:val="0"/>
        <w:autoSpaceDN w:val="0"/>
        <w:adjustRightInd w:val="0"/>
        <w:spacing w:line="240" w:lineRule="auto"/>
        <w:rPr>
          <w:rFonts w:eastAsia="Times New Roman" w:cs="Arial"/>
          <w:bCs/>
          <w:i/>
          <w:sz w:val="18"/>
          <w:szCs w:val="24"/>
          <w:lang w:eastAsia="en-GB"/>
        </w:rPr>
      </w:pPr>
    </w:p>
    <w:p w14:paraId="5F15F19A" w14:textId="77777777" w:rsidR="0068663D" w:rsidRDefault="0068663D" w:rsidP="00E84421">
      <w:pPr>
        <w:autoSpaceDE w:val="0"/>
        <w:autoSpaceDN w:val="0"/>
        <w:adjustRightInd w:val="0"/>
        <w:spacing w:line="240" w:lineRule="auto"/>
        <w:rPr>
          <w:rFonts w:eastAsia="Times New Roman" w:cs="Arial"/>
          <w:bCs/>
          <w:i/>
          <w:sz w:val="18"/>
          <w:szCs w:val="24"/>
          <w:lang w:eastAsia="en-GB"/>
        </w:rPr>
      </w:pPr>
    </w:p>
    <w:p w14:paraId="0EEDE53C" w14:textId="77777777" w:rsidR="00CD2D6F" w:rsidRDefault="00CD2D6F" w:rsidP="00E84421">
      <w:pPr>
        <w:autoSpaceDE w:val="0"/>
        <w:autoSpaceDN w:val="0"/>
        <w:adjustRightInd w:val="0"/>
        <w:spacing w:line="240" w:lineRule="auto"/>
        <w:rPr>
          <w:rFonts w:eastAsia="Times New Roman" w:cs="Arial"/>
          <w:bCs/>
          <w:i/>
          <w:sz w:val="18"/>
          <w:szCs w:val="24"/>
          <w:lang w:eastAsia="en-GB"/>
        </w:rPr>
      </w:pPr>
    </w:p>
    <w:p w14:paraId="75F51124" w14:textId="74E05D60" w:rsidR="00CD2D6F" w:rsidRPr="00205C98" w:rsidRDefault="00CD2D6F" w:rsidP="00CD2D6F">
      <w:pPr>
        <w:pStyle w:val="Heading4"/>
      </w:pPr>
      <w:r w:rsidRPr="00205C98">
        <w:t xml:space="preserve">Work Package </w:t>
      </w:r>
      <w:r>
        <w:t>5</w:t>
      </w:r>
      <w:r w:rsidRPr="00205C98">
        <w:t xml:space="preserve"> </w:t>
      </w:r>
    </w:p>
    <w:tbl>
      <w:tblPr>
        <w:tblW w:w="4843" w:type="pct"/>
        <w:tblInd w:w="250" w:type="dxa"/>
        <w:tblBorders>
          <w:top w:val="single" w:sz="12" w:space="0" w:color="A6A6A6"/>
          <w:left w:val="single" w:sz="12" w:space="0" w:color="A6A6A6"/>
          <w:bottom w:val="single" w:sz="12" w:space="0" w:color="A6A6A6"/>
          <w:right w:val="single" w:sz="12" w:space="0" w:color="A6A6A6"/>
          <w:insideH w:val="single" w:sz="12" w:space="0" w:color="A6A6A6"/>
          <w:insideV w:val="single" w:sz="12" w:space="0" w:color="A6A6A6"/>
        </w:tblBorders>
        <w:tblLayout w:type="fixed"/>
        <w:tblLook w:val="01E0" w:firstRow="1" w:lastRow="1" w:firstColumn="1" w:lastColumn="1" w:noHBand="0" w:noVBand="0"/>
      </w:tblPr>
      <w:tblGrid>
        <w:gridCol w:w="1395"/>
        <w:gridCol w:w="3761"/>
        <w:gridCol w:w="1480"/>
        <w:gridCol w:w="7158"/>
        <w:gridCol w:w="14"/>
      </w:tblGrid>
      <w:tr w:rsidR="00CD2D6F" w:rsidRPr="00205C98" w14:paraId="66767D6B" w14:textId="77777777" w:rsidTr="006115C1">
        <w:trPr>
          <w:trHeight w:val="417"/>
        </w:trPr>
        <w:tc>
          <w:tcPr>
            <w:tcW w:w="5000" w:type="pct"/>
            <w:gridSpan w:val="5"/>
            <w:tcBorders>
              <w:bottom w:val="single" w:sz="12" w:space="0" w:color="A6A6A6"/>
            </w:tcBorders>
            <w:shd w:val="clear" w:color="auto" w:fill="D9D9D9" w:themeFill="background1" w:themeFillShade="D9"/>
          </w:tcPr>
          <w:p w14:paraId="559F9726" w14:textId="1CB542D9" w:rsidR="00CD2D6F" w:rsidRPr="00205C98" w:rsidRDefault="00CD2D6F" w:rsidP="006115C1">
            <w:pPr>
              <w:spacing w:before="240" w:after="240" w:line="240" w:lineRule="auto"/>
              <w:rPr>
                <w:rFonts w:eastAsia="Times New Roman" w:cs="Arial"/>
                <w:b/>
                <w:color w:val="595959"/>
                <w:szCs w:val="24"/>
              </w:rPr>
            </w:pPr>
            <w:r w:rsidRPr="00205C98">
              <w:rPr>
                <w:rFonts w:eastAsia="Times New Roman" w:cs="Arial"/>
                <w:b/>
                <w:color w:val="595959"/>
                <w:szCs w:val="24"/>
              </w:rPr>
              <w:t xml:space="preserve">Work package </w:t>
            </w:r>
            <w:r>
              <w:rPr>
                <w:rFonts w:eastAsia="Times New Roman" w:cs="Arial"/>
                <w:b/>
                <w:color w:val="595959"/>
                <w:szCs w:val="24"/>
              </w:rPr>
              <w:t>5</w:t>
            </w:r>
            <w:r w:rsidRPr="00205C98">
              <w:rPr>
                <w:rFonts w:eastAsia="Times New Roman" w:cs="Arial"/>
                <w:b/>
                <w:color w:val="595959"/>
                <w:szCs w:val="24"/>
              </w:rPr>
              <w:t xml:space="preserve">: </w:t>
            </w:r>
            <w:r w:rsidR="00EF54C4" w:rsidRPr="00EF54C4">
              <w:rPr>
                <w:rFonts w:eastAsia="Times New Roman" w:cs="Arial"/>
                <w:b/>
                <w:color w:val="595959"/>
                <w:szCs w:val="24"/>
              </w:rPr>
              <w:t>Project Impact and Outreach: Dissemination, Communication and Exploitation</w:t>
            </w:r>
          </w:p>
        </w:tc>
      </w:tr>
      <w:tr w:rsidR="00CD2D6F" w:rsidRPr="00205C98" w14:paraId="174C6277" w14:textId="77777777" w:rsidTr="006115C1">
        <w:tc>
          <w:tcPr>
            <w:tcW w:w="5000" w:type="pct"/>
            <w:gridSpan w:val="5"/>
            <w:shd w:val="clear" w:color="auto" w:fill="D9D9D9" w:themeFill="background1" w:themeFillShade="D9"/>
          </w:tcPr>
          <w:p w14:paraId="6AB6724C" w14:textId="77777777" w:rsidR="00CD2D6F" w:rsidRPr="00205C98" w:rsidRDefault="00CD2D6F" w:rsidP="006115C1">
            <w:pPr>
              <w:spacing w:before="120" w:after="120" w:line="240" w:lineRule="auto"/>
              <w:rPr>
                <w:rFonts w:eastAsia="Times New Roman" w:cs="Arial"/>
                <w:b/>
                <w:color w:val="595959"/>
                <w:sz w:val="18"/>
                <w:szCs w:val="20"/>
              </w:rPr>
            </w:pPr>
            <w:r w:rsidRPr="00205C98">
              <w:rPr>
                <w:rFonts w:eastAsia="Times New Roman" w:cs="Arial"/>
                <w:b/>
                <w:color w:val="595959"/>
                <w:sz w:val="18"/>
                <w:szCs w:val="20"/>
              </w:rPr>
              <w:lastRenderedPageBreak/>
              <w:t xml:space="preserve">Activities </w:t>
            </w:r>
          </w:p>
          <w:p w14:paraId="744BB42F" w14:textId="77777777" w:rsidR="00CD2D6F" w:rsidRPr="00205C98" w:rsidRDefault="00CD2D6F" w:rsidP="006115C1">
            <w:pPr>
              <w:spacing w:before="120" w:after="120" w:line="240" w:lineRule="auto"/>
              <w:rPr>
                <w:rFonts w:eastAsia="Times New Roman" w:cs="Arial"/>
                <w:i/>
                <w:color w:val="595959"/>
                <w:sz w:val="18"/>
                <w:szCs w:val="20"/>
              </w:rPr>
            </w:pPr>
            <w:r w:rsidRPr="00205C98">
              <w:rPr>
                <w:rFonts w:eastAsia="Times New Roman" w:cs="Arial"/>
                <w:i/>
                <w:color w:val="595959"/>
                <w:sz w:val="16"/>
                <w:szCs w:val="20"/>
              </w:rPr>
              <w:t xml:space="preserve">Report on the </w:t>
            </w:r>
            <w:r w:rsidRPr="00205C98">
              <w:rPr>
                <w:rFonts w:eastAsia="Times New Roman" w:cs="Arial"/>
                <w:i/>
                <w:color w:val="595959"/>
                <w:sz w:val="16"/>
                <w:szCs w:val="20"/>
                <w:u w:val="single"/>
              </w:rPr>
              <w:t>implementation status</w:t>
            </w:r>
            <w:r w:rsidRPr="00205C98">
              <w:rPr>
                <w:rFonts w:eastAsia="Times New Roman" w:cs="Arial"/>
                <w:i/>
                <w:color w:val="595959"/>
                <w:sz w:val="16"/>
                <w:szCs w:val="20"/>
              </w:rPr>
              <w:t xml:space="preserve"> of the activities that were to be implemented during the period and explain </w:t>
            </w:r>
            <w:r w:rsidRPr="00205C98">
              <w:rPr>
                <w:rFonts w:eastAsia="Times New Roman" w:cs="Arial"/>
                <w:i/>
                <w:color w:val="595959"/>
                <w:sz w:val="16"/>
                <w:szCs w:val="20"/>
                <w:u w:val="single"/>
              </w:rPr>
              <w:t>deviations</w:t>
            </w:r>
            <w:r w:rsidRPr="00205C98">
              <w:rPr>
                <w:rFonts w:eastAsia="Times New Roman" w:cs="Arial"/>
                <w:i/>
                <w:color w:val="595959"/>
                <w:sz w:val="16"/>
                <w:szCs w:val="20"/>
              </w:rPr>
              <w:t xml:space="preserve"> from </w:t>
            </w:r>
            <w:r w:rsidRPr="00205C98">
              <w:rPr>
                <w:rFonts w:eastAsia="Times New Roman" w:cs="Times New Roman"/>
                <w:i/>
                <w:sz w:val="16"/>
                <w:szCs w:val="24"/>
              </w:rPr>
              <w:t xml:space="preserve">the </w:t>
            </w:r>
            <w:r w:rsidRPr="00205C98">
              <w:rPr>
                <w:rFonts w:eastAsia="Times New Roman" w:cs="Arial"/>
                <w:i/>
                <w:color w:val="595959"/>
                <w:sz w:val="16"/>
                <w:szCs w:val="20"/>
              </w:rPr>
              <w:t>description of the action (DoA) in Annex 1 GA.</w:t>
            </w:r>
          </w:p>
        </w:tc>
      </w:tr>
      <w:tr w:rsidR="00CD2D6F" w:rsidRPr="00205C98" w14:paraId="15A228A7" w14:textId="77777777" w:rsidTr="00F04FF4">
        <w:trPr>
          <w:trHeight w:val="40"/>
        </w:trPr>
        <w:tc>
          <w:tcPr>
            <w:tcW w:w="505" w:type="pct"/>
            <w:shd w:val="clear" w:color="auto" w:fill="E6E6E6"/>
            <w:vAlign w:val="center"/>
          </w:tcPr>
          <w:p w14:paraId="686A3E94" w14:textId="77777777" w:rsidR="00CD2D6F" w:rsidRPr="00EB3A98" w:rsidRDefault="00CD2D6F" w:rsidP="004766E3">
            <w:pPr>
              <w:spacing w:before="120" w:after="0" w:line="240" w:lineRule="auto"/>
              <w:jc w:val="center"/>
              <w:rPr>
                <w:rFonts w:eastAsia="Times New Roman" w:cs="Arial"/>
                <w:color w:val="595959"/>
                <w:sz w:val="18"/>
                <w:szCs w:val="18"/>
              </w:rPr>
            </w:pPr>
            <w:r w:rsidRPr="00EB3A98">
              <w:rPr>
                <w:rFonts w:eastAsia="Times New Roman" w:cs="Arial"/>
                <w:color w:val="595959"/>
                <w:sz w:val="18"/>
                <w:szCs w:val="18"/>
              </w:rPr>
              <w:t>Task No</w:t>
            </w:r>
          </w:p>
          <w:p w14:paraId="4EEF9B51" w14:textId="77777777" w:rsidR="00CD2D6F" w:rsidRPr="00205C98" w:rsidRDefault="00CD2D6F" w:rsidP="004766E3">
            <w:pPr>
              <w:spacing w:after="120" w:line="240" w:lineRule="auto"/>
              <w:jc w:val="center"/>
              <w:rPr>
                <w:rFonts w:eastAsia="Times New Roman" w:cs="Arial"/>
                <w:color w:val="808080" w:themeColor="background1" w:themeShade="80"/>
                <w:sz w:val="16"/>
                <w:szCs w:val="18"/>
              </w:rPr>
            </w:pPr>
            <w:r w:rsidRPr="00EB3A98">
              <w:rPr>
                <w:rFonts w:eastAsia="Times New Roman" w:cs="Arial"/>
                <w:color w:val="808080" w:themeColor="background1" w:themeShade="80"/>
                <w:sz w:val="16"/>
                <w:szCs w:val="18"/>
              </w:rPr>
              <w:t>(continuous numbering linked to WP)</w:t>
            </w:r>
          </w:p>
        </w:tc>
        <w:tc>
          <w:tcPr>
            <w:tcW w:w="1362" w:type="pct"/>
            <w:shd w:val="clear" w:color="auto" w:fill="E6E6E6"/>
            <w:vAlign w:val="center"/>
          </w:tcPr>
          <w:p w14:paraId="59264D50" w14:textId="77777777" w:rsidR="00CD2D6F" w:rsidRPr="00205C98" w:rsidRDefault="00CD2D6F" w:rsidP="004766E3">
            <w:pPr>
              <w:spacing w:before="120" w:after="120" w:line="240" w:lineRule="auto"/>
              <w:jc w:val="center"/>
              <w:rPr>
                <w:rFonts w:eastAsia="Times New Roman" w:cs="Arial"/>
                <w:color w:val="595959"/>
                <w:sz w:val="16"/>
                <w:szCs w:val="18"/>
              </w:rPr>
            </w:pPr>
            <w:r w:rsidRPr="00EB3A98">
              <w:rPr>
                <w:rFonts w:eastAsia="Times New Roman" w:cs="Arial"/>
                <w:color w:val="595959"/>
                <w:sz w:val="18"/>
                <w:szCs w:val="18"/>
              </w:rPr>
              <w:t>Task name</w:t>
            </w:r>
          </w:p>
        </w:tc>
        <w:tc>
          <w:tcPr>
            <w:tcW w:w="536" w:type="pct"/>
            <w:shd w:val="clear" w:color="auto" w:fill="E6E6E6"/>
            <w:vAlign w:val="center"/>
          </w:tcPr>
          <w:p w14:paraId="2D70DC91" w14:textId="77777777" w:rsidR="00CD2D6F" w:rsidRPr="00EB3A98" w:rsidRDefault="00CD2D6F" w:rsidP="004766E3">
            <w:pPr>
              <w:spacing w:before="120" w:after="0" w:line="240" w:lineRule="auto"/>
              <w:jc w:val="center"/>
              <w:rPr>
                <w:rFonts w:eastAsia="Times New Roman" w:cs="Arial"/>
                <w:color w:val="595959"/>
                <w:sz w:val="18"/>
                <w:szCs w:val="18"/>
              </w:rPr>
            </w:pPr>
            <w:r w:rsidRPr="00EB3A98">
              <w:rPr>
                <w:rFonts w:eastAsia="Times New Roman" w:cs="Arial"/>
                <w:color w:val="595959"/>
                <w:sz w:val="18"/>
                <w:szCs w:val="18"/>
              </w:rPr>
              <w:t>Implemented?</w:t>
            </w:r>
          </w:p>
          <w:p w14:paraId="5DCA6CBB" w14:textId="77777777" w:rsidR="00CD2D6F" w:rsidRPr="00205C98" w:rsidRDefault="00CD2D6F" w:rsidP="004766E3">
            <w:pPr>
              <w:spacing w:after="120" w:line="240" w:lineRule="auto"/>
              <w:jc w:val="center"/>
              <w:rPr>
                <w:rFonts w:eastAsia="Times New Roman" w:cs="Arial"/>
                <w:color w:val="595959"/>
                <w:sz w:val="16"/>
                <w:szCs w:val="18"/>
              </w:rPr>
            </w:pPr>
            <w:r w:rsidRPr="00EB3A98">
              <w:rPr>
                <w:rFonts w:eastAsia="Times New Roman" w:cs="Arial"/>
                <w:color w:val="808080" w:themeColor="background1" w:themeShade="80"/>
                <w:sz w:val="16"/>
                <w:szCs w:val="18"/>
              </w:rPr>
              <w:t>(Yes/No/Partially)</w:t>
            </w:r>
          </w:p>
        </w:tc>
        <w:tc>
          <w:tcPr>
            <w:tcW w:w="2597" w:type="pct"/>
            <w:gridSpan w:val="2"/>
            <w:shd w:val="clear" w:color="auto" w:fill="E6E6E6"/>
            <w:vAlign w:val="center"/>
          </w:tcPr>
          <w:p w14:paraId="39BA3BC5" w14:textId="7C44ECD9" w:rsidR="00CD2D6F" w:rsidRPr="00EB3A98" w:rsidRDefault="00CD2D6F" w:rsidP="004766E3">
            <w:pPr>
              <w:spacing w:before="120" w:after="0" w:line="240" w:lineRule="auto"/>
              <w:jc w:val="center"/>
              <w:rPr>
                <w:rFonts w:eastAsia="Times New Roman" w:cs="Arial"/>
                <w:color w:val="595959"/>
                <w:sz w:val="18"/>
                <w:szCs w:val="18"/>
              </w:rPr>
            </w:pPr>
            <w:r w:rsidRPr="00EB3A98">
              <w:rPr>
                <w:rFonts w:eastAsia="Times New Roman" w:cs="Arial"/>
                <w:color w:val="595959"/>
                <w:sz w:val="18"/>
                <w:szCs w:val="18"/>
              </w:rPr>
              <w:t>Justification</w:t>
            </w:r>
          </w:p>
          <w:p w14:paraId="3893B561" w14:textId="77777777" w:rsidR="00CD2D6F" w:rsidRPr="00205C98" w:rsidRDefault="00CD2D6F" w:rsidP="004766E3">
            <w:pPr>
              <w:spacing w:after="120" w:line="240" w:lineRule="auto"/>
              <w:jc w:val="center"/>
              <w:rPr>
                <w:rFonts w:eastAsia="Times New Roman" w:cs="Arial"/>
                <w:color w:val="595959"/>
                <w:sz w:val="16"/>
                <w:szCs w:val="18"/>
              </w:rPr>
            </w:pPr>
            <w:r w:rsidRPr="00EB3A98">
              <w:rPr>
                <w:rFonts w:eastAsia="Times New Roman" w:cs="Arial"/>
                <w:color w:val="808080" w:themeColor="background1" w:themeShade="80"/>
                <w:sz w:val="16"/>
                <w:szCs w:val="18"/>
              </w:rPr>
              <w:t>(explain what was done and by whom; explain what was not done and why not; indicate how you intend to handle the situation and new timing; indicate if it was a one-off issue or how you intend to avoid similar issues in the future)</w:t>
            </w:r>
          </w:p>
        </w:tc>
      </w:tr>
      <w:tr w:rsidR="00CD2D6F" w:rsidRPr="00205C98" w14:paraId="50EBFCD0" w14:textId="77777777" w:rsidTr="00F04FF4">
        <w:trPr>
          <w:trHeight w:val="37"/>
        </w:trPr>
        <w:tc>
          <w:tcPr>
            <w:tcW w:w="505" w:type="pct"/>
            <w:vAlign w:val="center"/>
          </w:tcPr>
          <w:p w14:paraId="08FE3D0D" w14:textId="77CFE78E" w:rsidR="00CD2D6F" w:rsidRPr="00205C98" w:rsidRDefault="00CD2D6F" w:rsidP="006115C1">
            <w:pPr>
              <w:spacing w:before="120" w:after="120" w:line="240" w:lineRule="auto"/>
              <w:jc w:val="center"/>
              <w:rPr>
                <w:rFonts w:eastAsia="Times New Roman" w:cs="Arial"/>
                <w:color w:val="595959"/>
                <w:sz w:val="16"/>
                <w:szCs w:val="18"/>
              </w:rPr>
            </w:pPr>
            <w:r w:rsidRPr="00205C98">
              <w:rPr>
                <w:rFonts w:eastAsia="Times New Roman" w:cs="Arial"/>
                <w:color w:val="595959"/>
                <w:sz w:val="16"/>
                <w:szCs w:val="18"/>
              </w:rPr>
              <w:t>T</w:t>
            </w:r>
            <w:r>
              <w:rPr>
                <w:rFonts w:eastAsia="Times New Roman" w:cs="Arial"/>
                <w:color w:val="595959"/>
                <w:sz w:val="16"/>
                <w:szCs w:val="18"/>
              </w:rPr>
              <w:t>5</w:t>
            </w:r>
            <w:r w:rsidRPr="00205C98">
              <w:rPr>
                <w:rFonts w:eastAsia="Times New Roman" w:cs="Arial"/>
                <w:color w:val="595959"/>
                <w:sz w:val="16"/>
                <w:szCs w:val="18"/>
              </w:rPr>
              <w:t>.1</w:t>
            </w:r>
          </w:p>
        </w:tc>
        <w:tc>
          <w:tcPr>
            <w:tcW w:w="1362" w:type="pct"/>
            <w:vAlign w:val="center"/>
          </w:tcPr>
          <w:p w14:paraId="1C78DFE9" w14:textId="45AC98A0" w:rsidR="00CD2D6F" w:rsidRPr="003F443D" w:rsidRDefault="003F443D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  <w:lang w:val="fr-FR"/>
              </w:rPr>
            </w:pPr>
            <w:r w:rsidRPr="003F443D">
              <w:rPr>
                <w:rFonts w:eastAsia="Times New Roman" w:cs="Arial"/>
                <w:color w:val="595959"/>
                <w:sz w:val="16"/>
                <w:szCs w:val="18"/>
                <w:lang w:val="fr-FR"/>
              </w:rPr>
              <w:t>Dissémination, Communication and Exploitation Plan</w:t>
            </w:r>
          </w:p>
        </w:tc>
        <w:tc>
          <w:tcPr>
            <w:tcW w:w="536" w:type="pct"/>
            <w:vAlign w:val="center"/>
          </w:tcPr>
          <w:p w14:paraId="6432AC5C" w14:textId="40A24322" w:rsidR="00CD2D6F" w:rsidRPr="00205C98" w:rsidRDefault="00CD2D6F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</w:p>
        </w:tc>
        <w:tc>
          <w:tcPr>
            <w:tcW w:w="2597" w:type="pct"/>
            <w:gridSpan w:val="2"/>
          </w:tcPr>
          <w:p w14:paraId="070B208A" w14:textId="77777777" w:rsidR="00CD2D6F" w:rsidRPr="00205C98" w:rsidRDefault="00CD2D6F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</w:p>
        </w:tc>
      </w:tr>
      <w:tr w:rsidR="00CD2D6F" w:rsidRPr="00205C98" w14:paraId="337F486A" w14:textId="77777777" w:rsidTr="00F04FF4">
        <w:trPr>
          <w:trHeight w:val="37"/>
        </w:trPr>
        <w:tc>
          <w:tcPr>
            <w:tcW w:w="505" w:type="pct"/>
            <w:vAlign w:val="center"/>
          </w:tcPr>
          <w:p w14:paraId="084E97A0" w14:textId="06D8C28F" w:rsidR="00CD2D6F" w:rsidRPr="00205C98" w:rsidRDefault="00CD2D6F" w:rsidP="006115C1">
            <w:pPr>
              <w:spacing w:before="120" w:after="120" w:line="240" w:lineRule="auto"/>
              <w:jc w:val="center"/>
              <w:rPr>
                <w:rFonts w:eastAsia="Times New Roman" w:cs="Arial"/>
                <w:color w:val="595959"/>
                <w:sz w:val="16"/>
                <w:szCs w:val="18"/>
              </w:rPr>
            </w:pPr>
            <w:r w:rsidRPr="00205C98">
              <w:rPr>
                <w:rFonts w:eastAsia="Times New Roman" w:cs="Arial"/>
                <w:color w:val="595959"/>
                <w:sz w:val="16"/>
                <w:szCs w:val="18"/>
              </w:rPr>
              <w:t>T</w:t>
            </w:r>
            <w:r w:rsidR="00AB1A9C">
              <w:rPr>
                <w:rFonts w:eastAsia="Times New Roman" w:cs="Arial"/>
                <w:color w:val="595959"/>
                <w:sz w:val="16"/>
                <w:szCs w:val="18"/>
              </w:rPr>
              <w:t>5</w:t>
            </w:r>
            <w:r w:rsidRPr="00205C98">
              <w:rPr>
                <w:rFonts w:eastAsia="Times New Roman" w:cs="Arial"/>
                <w:color w:val="595959"/>
                <w:sz w:val="16"/>
                <w:szCs w:val="18"/>
              </w:rPr>
              <w:t>.2</w:t>
            </w:r>
          </w:p>
        </w:tc>
        <w:tc>
          <w:tcPr>
            <w:tcW w:w="1362" w:type="pct"/>
            <w:vAlign w:val="center"/>
          </w:tcPr>
          <w:p w14:paraId="4A1B835B" w14:textId="1DDAE1B2" w:rsidR="00CD2D6F" w:rsidRPr="00205C98" w:rsidRDefault="003F443D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  <w:r w:rsidRPr="003F443D">
              <w:rPr>
                <w:rFonts w:eastAsia="Times New Roman" w:cs="Arial"/>
                <w:color w:val="595959"/>
                <w:sz w:val="16"/>
                <w:szCs w:val="18"/>
              </w:rPr>
              <w:t>Copyright policy and intellectual property management</w:t>
            </w:r>
          </w:p>
        </w:tc>
        <w:tc>
          <w:tcPr>
            <w:tcW w:w="536" w:type="pct"/>
            <w:vAlign w:val="center"/>
          </w:tcPr>
          <w:p w14:paraId="1C8B16AC" w14:textId="2BF63F3A" w:rsidR="00CD2D6F" w:rsidRPr="00205C98" w:rsidRDefault="00CD2D6F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</w:p>
        </w:tc>
        <w:tc>
          <w:tcPr>
            <w:tcW w:w="2597" w:type="pct"/>
            <w:gridSpan w:val="2"/>
          </w:tcPr>
          <w:p w14:paraId="1EF18B72" w14:textId="77777777" w:rsidR="00CD2D6F" w:rsidRPr="00205C98" w:rsidRDefault="00CD2D6F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</w:p>
        </w:tc>
      </w:tr>
      <w:tr w:rsidR="00CD2D6F" w:rsidRPr="00205C98" w14:paraId="3EC0C76E" w14:textId="77777777" w:rsidTr="00F04FF4">
        <w:trPr>
          <w:trHeight w:val="37"/>
        </w:trPr>
        <w:tc>
          <w:tcPr>
            <w:tcW w:w="505" w:type="pct"/>
            <w:vAlign w:val="center"/>
          </w:tcPr>
          <w:p w14:paraId="3509E698" w14:textId="2BF3405C" w:rsidR="00CD2D6F" w:rsidRPr="00205C98" w:rsidRDefault="00CD2D6F" w:rsidP="006115C1">
            <w:pPr>
              <w:spacing w:before="120" w:after="120" w:line="240" w:lineRule="auto"/>
              <w:jc w:val="center"/>
              <w:rPr>
                <w:rFonts w:eastAsia="Times New Roman" w:cs="Arial"/>
                <w:color w:val="595959"/>
                <w:sz w:val="16"/>
                <w:szCs w:val="18"/>
              </w:rPr>
            </w:pPr>
            <w:r>
              <w:rPr>
                <w:rFonts w:eastAsia="Times New Roman" w:cs="Arial"/>
                <w:color w:val="595959"/>
                <w:sz w:val="16"/>
                <w:szCs w:val="18"/>
              </w:rPr>
              <w:t>T</w:t>
            </w:r>
            <w:r w:rsidR="00AB1A9C">
              <w:rPr>
                <w:rFonts w:eastAsia="Times New Roman" w:cs="Arial"/>
                <w:color w:val="595959"/>
                <w:sz w:val="16"/>
                <w:szCs w:val="18"/>
              </w:rPr>
              <w:t>5</w:t>
            </w:r>
            <w:r>
              <w:rPr>
                <w:rFonts w:eastAsia="Times New Roman" w:cs="Arial"/>
                <w:color w:val="595959"/>
                <w:sz w:val="16"/>
                <w:szCs w:val="18"/>
              </w:rPr>
              <w:t>.3</w:t>
            </w:r>
          </w:p>
        </w:tc>
        <w:tc>
          <w:tcPr>
            <w:tcW w:w="1362" w:type="pct"/>
            <w:vAlign w:val="center"/>
          </w:tcPr>
          <w:p w14:paraId="57E0381F" w14:textId="264C4D77" w:rsidR="00CD2D6F" w:rsidRPr="00030E73" w:rsidRDefault="00447BF9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  <w:r w:rsidRPr="00447BF9">
              <w:rPr>
                <w:rFonts w:eastAsia="Times New Roman" w:cs="Arial"/>
                <w:color w:val="595959"/>
                <w:sz w:val="16"/>
                <w:szCs w:val="18"/>
              </w:rPr>
              <w:t>Dissemination and Communication using Digital Media</w:t>
            </w:r>
          </w:p>
        </w:tc>
        <w:tc>
          <w:tcPr>
            <w:tcW w:w="536" w:type="pct"/>
            <w:vAlign w:val="center"/>
          </w:tcPr>
          <w:p w14:paraId="4FD5F479" w14:textId="20E45FAD" w:rsidR="00CD2D6F" w:rsidRDefault="00CD2D6F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</w:p>
        </w:tc>
        <w:tc>
          <w:tcPr>
            <w:tcW w:w="2597" w:type="pct"/>
            <w:gridSpan w:val="2"/>
          </w:tcPr>
          <w:p w14:paraId="5E109F6B" w14:textId="77777777" w:rsidR="00CD2D6F" w:rsidRPr="00205C98" w:rsidRDefault="00CD2D6F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</w:p>
        </w:tc>
      </w:tr>
      <w:tr w:rsidR="00CD2D6F" w:rsidRPr="00205C98" w14:paraId="0ADCA279" w14:textId="77777777" w:rsidTr="00F04FF4">
        <w:trPr>
          <w:trHeight w:val="37"/>
        </w:trPr>
        <w:tc>
          <w:tcPr>
            <w:tcW w:w="505" w:type="pct"/>
            <w:vAlign w:val="center"/>
          </w:tcPr>
          <w:p w14:paraId="04AF8E99" w14:textId="3C8FFCEA" w:rsidR="00CD2D6F" w:rsidRDefault="00CD2D6F" w:rsidP="006115C1">
            <w:pPr>
              <w:spacing w:before="120" w:after="120" w:line="240" w:lineRule="auto"/>
              <w:jc w:val="center"/>
              <w:rPr>
                <w:rFonts w:eastAsia="Times New Roman" w:cs="Arial"/>
                <w:color w:val="595959"/>
                <w:sz w:val="16"/>
                <w:szCs w:val="18"/>
              </w:rPr>
            </w:pPr>
            <w:r>
              <w:rPr>
                <w:rFonts w:eastAsia="Times New Roman" w:cs="Arial"/>
                <w:color w:val="595959"/>
                <w:sz w:val="16"/>
                <w:szCs w:val="18"/>
              </w:rPr>
              <w:t>T</w:t>
            </w:r>
            <w:r w:rsidR="00AB1A9C">
              <w:rPr>
                <w:rFonts w:eastAsia="Times New Roman" w:cs="Arial"/>
                <w:color w:val="595959"/>
                <w:sz w:val="16"/>
                <w:szCs w:val="18"/>
              </w:rPr>
              <w:t>5</w:t>
            </w:r>
            <w:r>
              <w:rPr>
                <w:rFonts w:eastAsia="Times New Roman" w:cs="Arial"/>
                <w:color w:val="595959"/>
                <w:sz w:val="16"/>
                <w:szCs w:val="18"/>
              </w:rPr>
              <w:t>.4</w:t>
            </w:r>
          </w:p>
        </w:tc>
        <w:tc>
          <w:tcPr>
            <w:tcW w:w="1362" w:type="pct"/>
            <w:vAlign w:val="center"/>
          </w:tcPr>
          <w:p w14:paraId="5DFE2992" w14:textId="5DC50E51" w:rsidR="00CD2D6F" w:rsidRPr="009E3511" w:rsidRDefault="00447BF9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  <w:r w:rsidRPr="00447BF9">
              <w:rPr>
                <w:rFonts w:eastAsia="Times New Roman" w:cs="Arial"/>
                <w:color w:val="595959"/>
                <w:sz w:val="16"/>
                <w:szCs w:val="18"/>
              </w:rPr>
              <w:t>Digital transformation Societal Impact Champion for Education and Public Engagement activities</w:t>
            </w:r>
          </w:p>
        </w:tc>
        <w:tc>
          <w:tcPr>
            <w:tcW w:w="536" w:type="pct"/>
            <w:vAlign w:val="center"/>
          </w:tcPr>
          <w:p w14:paraId="7A8DA365" w14:textId="74372DE3" w:rsidR="00CD2D6F" w:rsidRDefault="00CD2D6F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</w:p>
        </w:tc>
        <w:tc>
          <w:tcPr>
            <w:tcW w:w="2597" w:type="pct"/>
            <w:gridSpan w:val="2"/>
          </w:tcPr>
          <w:p w14:paraId="26C26655" w14:textId="77777777" w:rsidR="00CD2D6F" w:rsidRPr="00205C98" w:rsidRDefault="00CD2D6F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</w:p>
        </w:tc>
      </w:tr>
      <w:tr w:rsidR="00CD2D6F" w:rsidRPr="00205C98" w14:paraId="25ABBC3B" w14:textId="77777777" w:rsidTr="00F04FF4">
        <w:trPr>
          <w:trHeight w:val="37"/>
        </w:trPr>
        <w:tc>
          <w:tcPr>
            <w:tcW w:w="505" w:type="pct"/>
            <w:vAlign w:val="center"/>
          </w:tcPr>
          <w:p w14:paraId="4D51BC65" w14:textId="75398236" w:rsidR="00CD2D6F" w:rsidRDefault="00CD2D6F" w:rsidP="006115C1">
            <w:pPr>
              <w:spacing w:before="120" w:after="120" w:line="240" w:lineRule="auto"/>
              <w:jc w:val="center"/>
              <w:rPr>
                <w:rFonts w:eastAsia="Times New Roman" w:cs="Arial"/>
                <w:color w:val="595959"/>
                <w:sz w:val="16"/>
                <w:szCs w:val="18"/>
              </w:rPr>
            </w:pPr>
            <w:r>
              <w:rPr>
                <w:rFonts w:eastAsia="Times New Roman" w:cs="Arial"/>
                <w:color w:val="595959"/>
                <w:sz w:val="16"/>
                <w:szCs w:val="18"/>
              </w:rPr>
              <w:t>T</w:t>
            </w:r>
            <w:r w:rsidR="00AB1A9C">
              <w:rPr>
                <w:rFonts w:eastAsia="Times New Roman" w:cs="Arial"/>
                <w:color w:val="595959"/>
                <w:sz w:val="16"/>
                <w:szCs w:val="18"/>
              </w:rPr>
              <w:t>5</w:t>
            </w:r>
            <w:r>
              <w:rPr>
                <w:rFonts w:eastAsia="Times New Roman" w:cs="Arial"/>
                <w:color w:val="595959"/>
                <w:sz w:val="16"/>
                <w:szCs w:val="18"/>
              </w:rPr>
              <w:t>.5</w:t>
            </w:r>
          </w:p>
        </w:tc>
        <w:tc>
          <w:tcPr>
            <w:tcW w:w="1362" w:type="pct"/>
            <w:vAlign w:val="center"/>
          </w:tcPr>
          <w:p w14:paraId="53B5509F" w14:textId="139D2455" w:rsidR="00CD2D6F" w:rsidRPr="009E3511" w:rsidRDefault="00447BF9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  <w:r w:rsidRPr="00447BF9">
              <w:rPr>
                <w:rFonts w:eastAsia="Times New Roman" w:cs="Arial"/>
                <w:color w:val="595959"/>
                <w:sz w:val="16"/>
                <w:szCs w:val="18"/>
              </w:rPr>
              <w:t>BIOMED5.0 Annual Conference and Stakeholder Engagement</w:t>
            </w:r>
          </w:p>
        </w:tc>
        <w:tc>
          <w:tcPr>
            <w:tcW w:w="536" w:type="pct"/>
            <w:vAlign w:val="center"/>
          </w:tcPr>
          <w:p w14:paraId="6DE2CD1C" w14:textId="03E84698" w:rsidR="00CD2D6F" w:rsidRDefault="00CD2D6F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</w:p>
        </w:tc>
        <w:tc>
          <w:tcPr>
            <w:tcW w:w="2597" w:type="pct"/>
            <w:gridSpan w:val="2"/>
          </w:tcPr>
          <w:p w14:paraId="30E393D9" w14:textId="77777777" w:rsidR="00CD2D6F" w:rsidRPr="00205C98" w:rsidRDefault="00CD2D6F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</w:p>
        </w:tc>
      </w:tr>
      <w:tr w:rsidR="00CD2D6F" w:rsidRPr="00205C98" w14:paraId="471F5707" w14:textId="77777777" w:rsidTr="00F04FF4">
        <w:trPr>
          <w:trHeight w:val="37"/>
        </w:trPr>
        <w:tc>
          <w:tcPr>
            <w:tcW w:w="505" w:type="pct"/>
            <w:vAlign w:val="center"/>
          </w:tcPr>
          <w:p w14:paraId="4860F973" w14:textId="0CC8E06C" w:rsidR="00CD2D6F" w:rsidRDefault="00CD2D6F" w:rsidP="006115C1">
            <w:pPr>
              <w:spacing w:before="120" w:after="120" w:line="240" w:lineRule="auto"/>
              <w:jc w:val="center"/>
              <w:rPr>
                <w:rFonts w:eastAsia="Times New Roman" w:cs="Arial"/>
                <w:color w:val="595959"/>
                <w:sz w:val="16"/>
                <w:szCs w:val="18"/>
              </w:rPr>
            </w:pPr>
            <w:r>
              <w:rPr>
                <w:rFonts w:eastAsia="Times New Roman" w:cs="Arial"/>
                <w:color w:val="595959"/>
                <w:sz w:val="16"/>
                <w:szCs w:val="18"/>
              </w:rPr>
              <w:t>T</w:t>
            </w:r>
            <w:r w:rsidR="00AB1A9C">
              <w:rPr>
                <w:rFonts w:eastAsia="Times New Roman" w:cs="Arial"/>
                <w:color w:val="595959"/>
                <w:sz w:val="16"/>
                <w:szCs w:val="18"/>
              </w:rPr>
              <w:t>5</w:t>
            </w:r>
            <w:r>
              <w:rPr>
                <w:rFonts w:eastAsia="Times New Roman" w:cs="Arial"/>
                <w:color w:val="595959"/>
                <w:sz w:val="16"/>
                <w:szCs w:val="18"/>
              </w:rPr>
              <w:t>.6</w:t>
            </w:r>
          </w:p>
        </w:tc>
        <w:tc>
          <w:tcPr>
            <w:tcW w:w="1362" w:type="pct"/>
            <w:vAlign w:val="center"/>
          </w:tcPr>
          <w:p w14:paraId="4B4E9EB2" w14:textId="5ACD0735" w:rsidR="00CD2D6F" w:rsidRPr="00FD7780" w:rsidRDefault="00447BF9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  <w:r w:rsidRPr="00447BF9">
              <w:rPr>
                <w:rFonts w:eastAsia="Times New Roman" w:cs="Arial"/>
                <w:color w:val="595959"/>
                <w:sz w:val="16"/>
                <w:szCs w:val="18"/>
              </w:rPr>
              <w:t>Organisation of Master Classes in Industry 4.0/5.0 and Digital Transformation</w:t>
            </w:r>
          </w:p>
        </w:tc>
        <w:tc>
          <w:tcPr>
            <w:tcW w:w="536" w:type="pct"/>
            <w:vAlign w:val="center"/>
          </w:tcPr>
          <w:p w14:paraId="222AFE6A" w14:textId="00E8E2B4" w:rsidR="00CD2D6F" w:rsidRDefault="00CD2D6F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</w:p>
        </w:tc>
        <w:tc>
          <w:tcPr>
            <w:tcW w:w="2597" w:type="pct"/>
            <w:gridSpan w:val="2"/>
          </w:tcPr>
          <w:p w14:paraId="666EE3A0" w14:textId="77777777" w:rsidR="00CD2D6F" w:rsidRPr="00205C98" w:rsidRDefault="00CD2D6F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</w:p>
        </w:tc>
      </w:tr>
      <w:tr w:rsidR="00CD2D6F" w:rsidRPr="00205C98" w14:paraId="6393D39C" w14:textId="77777777" w:rsidTr="00F04FF4">
        <w:trPr>
          <w:trHeight w:val="37"/>
        </w:trPr>
        <w:tc>
          <w:tcPr>
            <w:tcW w:w="505" w:type="pct"/>
            <w:vAlign w:val="center"/>
          </w:tcPr>
          <w:p w14:paraId="185A8295" w14:textId="7AF6EFDD" w:rsidR="00CD2D6F" w:rsidRDefault="00CD2D6F" w:rsidP="006115C1">
            <w:pPr>
              <w:spacing w:before="120" w:after="120" w:line="240" w:lineRule="auto"/>
              <w:jc w:val="center"/>
              <w:rPr>
                <w:rFonts w:eastAsia="Times New Roman" w:cs="Arial"/>
                <w:color w:val="595959"/>
                <w:sz w:val="16"/>
                <w:szCs w:val="18"/>
              </w:rPr>
            </w:pPr>
            <w:r>
              <w:rPr>
                <w:rFonts w:eastAsia="Times New Roman" w:cs="Arial"/>
                <w:color w:val="595959"/>
                <w:sz w:val="16"/>
                <w:szCs w:val="18"/>
              </w:rPr>
              <w:t>T</w:t>
            </w:r>
            <w:r w:rsidR="0068663D">
              <w:rPr>
                <w:rFonts w:eastAsia="Times New Roman" w:cs="Arial"/>
                <w:color w:val="595959"/>
                <w:sz w:val="16"/>
                <w:szCs w:val="18"/>
              </w:rPr>
              <w:t>5</w:t>
            </w:r>
            <w:r>
              <w:rPr>
                <w:rFonts w:eastAsia="Times New Roman" w:cs="Arial"/>
                <w:color w:val="595959"/>
                <w:sz w:val="16"/>
                <w:szCs w:val="18"/>
              </w:rPr>
              <w:t>.7</w:t>
            </w:r>
          </w:p>
        </w:tc>
        <w:tc>
          <w:tcPr>
            <w:tcW w:w="1362" w:type="pct"/>
            <w:vAlign w:val="center"/>
          </w:tcPr>
          <w:p w14:paraId="63505C34" w14:textId="28AFCEEA" w:rsidR="00CD2D6F" w:rsidRPr="00406258" w:rsidRDefault="00447BF9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  <w:r w:rsidRPr="00447BF9">
              <w:rPr>
                <w:rFonts w:eastAsia="Times New Roman" w:cs="Arial"/>
                <w:color w:val="595959"/>
                <w:sz w:val="16"/>
                <w:szCs w:val="18"/>
              </w:rPr>
              <w:t>Participation in International Conferences</w:t>
            </w:r>
          </w:p>
        </w:tc>
        <w:tc>
          <w:tcPr>
            <w:tcW w:w="536" w:type="pct"/>
            <w:vAlign w:val="center"/>
          </w:tcPr>
          <w:p w14:paraId="1CEE1B12" w14:textId="014DD0B0" w:rsidR="00CD2D6F" w:rsidRDefault="00CD2D6F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</w:p>
        </w:tc>
        <w:tc>
          <w:tcPr>
            <w:tcW w:w="2597" w:type="pct"/>
            <w:gridSpan w:val="2"/>
          </w:tcPr>
          <w:p w14:paraId="759155C1" w14:textId="77777777" w:rsidR="00CD2D6F" w:rsidRPr="00205C98" w:rsidRDefault="00CD2D6F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</w:p>
        </w:tc>
      </w:tr>
      <w:tr w:rsidR="00CD2D6F" w:rsidRPr="00205C98" w14:paraId="7E355080" w14:textId="77777777" w:rsidTr="00F04FF4">
        <w:trPr>
          <w:trHeight w:val="37"/>
        </w:trPr>
        <w:tc>
          <w:tcPr>
            <w:tcW w:w="505" w:type="pct"/>
            <w:vAlign w:val="center"/>
          </w:tcPr>
          <w:p w14:paraId="3929E34F" w14:textId="7D58C95C" w:rsidR="00CD2D6F" w:rsidRDefault="00CD2D6F" w:rsidP="006115C1">
            <w:pPr>
              <w:spacing w:before="120" w:after="120" w:line="240" w:lineRule="auto"/>
              <w:jc w:val="center"/>
              <w:rPr>
                <w:rFonts w:eastAsia="Times New Roman" w:cs="Arial"/>
                <w:color w:val="595959"/>
                <w:sz w:val="16"/>
                <w:szCs w:val="18"/>
              </w:rPr>
            </w:pPr>
            <w:r>
              <w:rPr>
                <w:rFonts w:eastAsia="Times New Roman" w:cs="Arial"/>
                <w:color w:val="595959"/>
                <w:sz w:val="16"/>
                <w:szCs w:val="18"/>
              </w:rPr>
              <w:t>T</w:t>
            </w:r>
            <w:r w:rsidR="0068663D">
              <w:rPr>
                <w:rFonts w:eastAsia="Times New Roman" w:cs="Arial"/>
                <w:color w:val="595959"/>
                <w:sz w:val="16"/>
                <w:szCs w:val="18"/>
              </w:rPr>
              <w:t>5</w:t>
            </w:r>
            <w:r>
              <w:rPr>
                <w:rFonts w:eastAsia="Times New Roman" w:cs="Arial"/>
                <w:color w:val="595959"/>
                <w:sz w:val="16"/>
                <w:szCs w:val="18"/>
              </w:rPr>
              <w:t>.8</w:t>
            </w:r>
          </w:p>
        </w:tc>
        <w:tc>
          <w:tcPr>
            <w:tcW w:w="1362" w:type="pct"/>
            <w:vAlign w:val="center"/>
          </w:tcPr>
          <w:p w14:paraId="17022D29" w14:textId="2A1C8666" w:rsidR="00CD2D6F" w:rsidRPr="00086CD4" w:rsidRDefault="00447BF9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  <w:r w:rsidRPr="00447BF9">
              <w:rPr>
                <w:rFonts w:eastAsia="Times New Roman" w:cs="Arial"/>
                <w:color w:val="595959"/>
                <w:sz w:val="16"/>
                <w:szCs w:val="18"/>
              </w:rPr>
              <w:t>STEM outreach programme</w:t>
            </w:r>
          </w:p>
        </w:tc>
        <w:tc>
          <w:tcPr>
            <w:tcW w:w="536" w:type="pct"/>
            <w:vAlign w:val="center"/>
          </w:tcPr>
          <w:p w14:paraId="498B411B" w14:textId="214B9362" w:rsidR="00CD2D6F" w:rsidRDefault="00CD2D6F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</w:p>
        </w:tc>
        <w:tc>
          <w:tcPr>
            <w:tcW w:w="2597" w:type="pct"/>
            <w:gridSpan w:val="2"/>
          </w:tcPr>
          <w:p w14:paraId="7E4D8006" w14:textId="77777777" w:rsidR="00CD2D6F" w:rsidRPr="00205C98" w:rsidRDefault="00CD2D6F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</w:p>
        </w:tc>
      </w:tr>
      <w:tr w:rsidR="00447BF9" w:rsidRPr="00205C98" w14:paraId="6948C73E" w14:textId="77777777" w:rsidTr="00F04FF4">
        <w:trPr>
          <w:trHeight w:val="37"/>
        </w:trPr>
        <w:tc>
          <w:tcPr>
            <w:tcW w:w="505" w:type="pct"/>
            <w:vAlign w:val="center"/>
          </w:tcPr>
          <w:p w14:paraId="38D639BB" w14:textId="769CE836" w:rsidR="00447BF9" w:rsidRDefault="00447BF9" w:rsidP="006115C1">
            <w:pPr>
              <w:spacing w:before="120" w:after="120" w:line="240" w:lineRule="auto"/>
              <w:jc w:val="center"/>
              <w:rPr>
                <w:rFonts w:eastAsia="Times New Roman" w:cs="Arial"/>
                <w:color w:val="595959"/>
                <w:sz w:val="16"/>
                <w:szCs w:val="18"/>
              </w:rPr>
            </w:pPr>
            <w:r>
              <w:rPr>
                <w:rFonts w:eastAsia="Times New Roman" w:cs="Arial"/>
                <w:color w:val="595959"/>
                <w:sz w:val="16"/>
                <w:szCs w:val="18"/>
              </w:rPr>
              <w:t>T5.9</w:t>
            </w:r>
          </w:p>
        </w:tc>
        <w:tc>
          <w:tcPr>
            <w:tcW w:w="1362" w:type="pct"/>
            <w:vAlign w:val="center"/>
          </w:tcPr>
          <w:p w14:paraId="0D717E86" w14:textId="79168F6A" w:rsidR="00447BF9" w:rsidRPr="00447BF9" w:rsidRDefault="00447BF9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  <w:r w:rsidRPr="00447BF9">
              <w:rPr>
                <w:rFonts w:eastAsia="Times New Roman" w:cs="Arial"/>
                <w:color w:val="595959"/>
                <w:sz w:val="16"/>
                <w:szCs w:val="18"/>
              </w:rPr>
              <w:t>Impact Assessment and Case Studies</w:t>
            </w:r>
          </w:p>
        </w:tc>
        <w:tc>
          <w:tcPr>
            <w:tcW w:w="536" w:type="pct"/>
            <w:vAlign w:val="center"/>
          </w:tcPr>
          <w:p w14:paraId="560F8803" w14:textId="77777777" w:rsidR="00447BF9" w:rsidRDefault="00447BF9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</w:p>
        </w:tc>
        <w:tc>
          <w:tcPr>
            <w:tcW w:w="2597" w:type="pct"/>
            <w:gridSpan w:val="2"/>
          </w:tcPr>
          <w:p w14:paraId="2CE1B0CF" w14:textId="77777777" w:rsidR="00447BF9" w:rsidRPr="00205C98" w:rsidRDefault="00447BF9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</w:p>
        </w:tc>
      </w:tr>
      <w:tr w:rsidR="00447BF9" w:rsidRPr="00205C98" w14:paraId="273C4B1E" w14:textId="77777777" w:rsidTr="00F04FF4">
        <w:trPr>
          <w:trHeight w:val="37"/>
        </w:trPr>
        <w:tc>
          <w:tcPr>
            <w:tcW w:w="505" w:type="pct"/>
            <w:vAlign w:val="center"/>
          </w:tcPr>
          <w:p w14:paraId="270FCAFF" w14:textId="5AE06AC0" w:rsidR="00447BF9" w:rsidRDefault="00447BF9" w:rsidP="006115C1">
            <w:pPr>
              <w:spacing w:before="120" w:after="120" w:line="240" w:lineRule="auto"/>
              <w:jc w:val="center"/>
              <w:rPr>
                <w:rFonts w:eastAsia="Times New Roman" w:cs="Arial"/>
                <w:color w:val="595959"/>
                <w:sz w:val="16"/>
                <w:szCs w:val="18"/>
              </w:rPr>
            </w:pPr>
            <w:r>
              <w:rPr>
                <w:rFonts w:eastAsia="Times New Roman" w:cs="Arial"/>
                <w:color w:val="595959"/>
                <w:sz w:val="16"/>
                <w:szCs w:val="18"/>
              </w:rPr>
              <w:t>T5.10</w:t>
            </w:r>
          </w:p>
        </w:tc>
        <w:tc>
          <w:tcPr>
            <w:tcW w:w="1362" w:type="pct"/>
            <w:vAlign w:val="center"/>
          </w:tcPr>
          <w:p w14:paraId="23EB5029" w14:textId="4D959853" w:rsidR="00447BF9" w:rsidRPr="00447BF9" w:rsidRDefault="00447BF9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  <w:r w:rsidRPr="00447BF9">
              <w:rPr>
                <w:rFonts w:eastAsia="Times New Roman" w:cs="Arial"/>
                <w:color w:val="595959"/>
                <w:sz w:val="16"/>
                <w:szCs w:val="18"/>
              </w:rPr>
              <w:t>Sustainability Plan</w:t>
            </w:r>
          </w:p>
        </w:tc>
        <w:tc>
          <w:tcPr>
            <w:tcW w:w="536" w:type="pct"/>
            <w:vAlign w:val="center"/>
          </w:tcPr>
          <w:p w14:paraId="156EFF3A" w14:textId="77777777" w:rsidR="00447BF9" w:rsidRDefault="00447BF9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</w:p>
        </w:tc>
        <w:tc>
          <w:tcPr>
            <w:tcW w:w="2597" w:type="pct"/>
            <w:gridSpan w:val="2"/>
          </w:tcPr>
          <w:p w14:paraId="5E420EBD" w14:textId="77777777" w:rsidR="00447BF9" w:rsidRPr="00205C98" w:rsidRDefault="00447BF9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18"/>
              </w:rPr>
            </w:pPr>
          </w:p>
        </w:tc>
      </w:tr>
      <w:tr w:rsidR="00CD2D6F" w:rsidRPr="00205C98" w14:paraId="357B650E" w14:textId="77777777" w:rsidTr="006115C1">
        <w:tc>
          <w:tcPr>
            <w:tcW w:w="1867" w:type="pct"/>
            <w:gridSpan w:val="2"/>
            <w:shd w:val="clear" w:color="auto" w:fill="E6E6E6"/>
          </w:tcPr>
          <w:p w14:paraId="5E5E351C" w14:textId="77777777" w:rsidR="00CD2D6F" w:rsidRPr="00205C98" w:rsidRDefault="00CD2D6F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8"/>
                <w:szCs w:val="20"/>
              </w:rPr>
            </w:pPr>
            <w:r w:rsidRPr="00205C98">
              <w:rPr>
                <w:rFonts w:eastAsia="Times New Roman" w:cs="Arial"/>
                <w:color w:val="595959"/>
                <w:sz w:val="18"/>
                <w:szCs w:val="20"/>
              </w:rPr>
              <w:t xml:space="preserve">Other issues </w:t>
            </w:r>
          </w:p>
          <w:p w14:paraId="5F2861B1" w14:textId="77777777" w:rsidR="00CD2D6F" w:rsidRPr="00205C98" w:rsidRDefault="00CD2D6F" w:rsidP="006115C1">
            <w:pPr>
              <w:spacing w:before="120" w:after="120" w:line="240" w:lineRule="auto"/>
              <w:rPr>
                <w:rFonts w:eastAsia="Times New Roman" w:cs="Arial"/>
                <w:b/>
                <w:color w:val="595959"/>
                <w:sz w:val="18"/>
                <w:szCs w:val="20"/>
              </w:rPr>
            </w:pPr>
            <w:r w:rsidRPr="00205C98">
              <w:rPr>
                <w:rFonts w:eastAsia="Times New Roman" w:cs="Arial"/>
                <w:i/>
                <w:color w:val="595959"/>
                <w:sz w:val="16"/>
                <w:szCs w:val="20"/>
              </w:rPr>
              <w:t>Mention and explain unexpected events and adjustments that had to be made. Explain impact on other tasks, available resources and planning/timing.</w:t>
            </w:r>
          </w:p>
        </w:tc>
        <w:tc>
          <w:tcPr>
            <w:tcW w:w="3133" w:type="pct"/>
            <w:gridSpan w:val="3"/>
            <w:shd w:val="clear" w:color="auto" w:fill="FFFFFF" w:themeFill="background1"/>
          </w:tcPr>
          <w:p w14:paraId="2B389A12" w14:textId="77777777" w:rsidR="00CD2D6F" w:rsidRPr="00205C98" w:rsidRDefault="00CD2D6F" w:rsidP="006115C1">
            <w:pPr>
              <w:spacing w:before="120" w:after="120" w:line="240" w:lineRule="auto"/>
              <w:rPr>
                <w:rFonts w:eastAsia="Times New Roman" w:cs="Arial"/>
                <w:color w:val="595959"/>
                <w:sz w:val="16"/>
                <w:szCs w:val="20"/>
              </w:rPr>
            </w:pPr>
          </w:p>
        </w:tc>
      </w:tr>
      <w:tr w:rsidR="00CD2D6F" w:rsidRPr="00205C98" w14:paraId="167F94FE" w14:textId="77777777" w:rsidTr="006115C1">
        <w:tc>
          <w:tcPr>
            <w:tcW w:w="5000" w:type="pct"/>
            <w:gridSpan w:val="5"/>
            <w:shd w:val="clear" w:color="auto" w:fill="D9D9D9" w:themeFill="background1" w:themeFillShade="D9"/>
          </w:tcPr>
          <w:p w14:paraId="59E08C9F" w14:textId="77777777" w:rsidR="00CD2D6F" w:rsidRPr="00205C98" w:rsidRDefault="00CD2D6F" w:rsidP="006115C1">
            <w:pPr>
              <w:spacing w:before="120" w:after="120" w:line="240" w:lineRule="auto"/>
              <w:rPr>
                <w:rFonts w:eastAsia="Times New Roman" w:cs="Arial"/>
                <w:b/>
                <w:color w:val="595959"/>
                <w:sz w:val="18"/>
                <w:szCs w:val="20"/>
              </w:rPr>
            </w:pPr>
            <w:r w:rsidRPr="00205C98">
              <w:rPr>
                <w:rFonts w:eastAsia="Times New Roman" w:cs="Arial"/>
                <w:b/>
                <w:color w:val="595959"/>
                <w:sz w:val="18"/>
                <w:szCs w:val="20"/>
              </w:rPr>
              <w:lastRenderedPageBreak/>
              <w:t xml:space="preserve">Milestones and deliverables </w:t>
            </w:r>
            <w:r w:rsidRPr="00205C98">
              <w:rPr>
                <w:rFonts w:cs="Arial"/>
                <w:b/>
                <w:sz w:val="18"/>
                <w:szCs w:val="20"/>
              </w:rPr>
              <w:t>(outputs/outcomes)</w:t>
            </w:r>
            <w:r w:rsidRPr="00205C98">
              <w:rPr>
                <w:rFonts w:eastAsia="Times New Roman" w:cs="Arial"/>
                <w:b/>
                <w:color w:val="595959"/>
                <w:sz w:val="18"/>
                <w:szCs w:val="20"/>
              </w:rPr>
              <w:t xml:space="preserve">  </w:t>
            </w:r>
          </w:p>
        </w:tc>
      </w:tr>
      <w:tr w:rsidR="00CD2D6F" w:rsidRPr="00205C98" w14:paraId="4E43282B" w14:textId="77777777" w:rsidTr="006115C1">
        <w:trPr>
          <w:gridAfter w:val="1"/>
          <w:wAfter w:w="5" w:type="pct"/>
          <w:trHeight w:val="37"/>
        </w:trPr>
        <w:tc>
          <w:tcPr>
            <w:tcW w:w="4995" w:type="pct"/>
            <w:gridSpan w:val="4"/>
            <w:shd w:val="clear" w:color="auto" w:fill="F2F2F2" w:themeFill="background1" w:themeFillShade="F2"/>
          </w:tcPr>
          <w:p w14:paraId="378396F6" w14:textId="77777777" w:rsidR="00CD2D6F" w:rsidRPr="00205C98" w:rsidRDefault="00CD2D6F" w:rsidP="006115C1">
            <w:pPr>
              <w:spacing w:before="120" w:after="120" w:line="240" w:lineRule="auto"/>
              <w:rPr>
                <w:rFonts w:cs="Arial"/>
                <w:sz w:val="16"/>
                <w:szCs w:val="18"/>
              </w:rPr>
            </w:pPr>
            <w:r w:rsidRPr="00205C98">
              <w:rPr>
                <w:rFonts w:cs="Arial"/>
                <w:sz w:val="18"/>
                <w:szCs w:val="18"/>
              </w:rPr>
              <w:t>See Deliverables screen.</w:t>
            </w:r>
          </w:p>
        </w:tc>
      </w:tr>
    </w:tbl>
    <w:p w14:paraId="0168DA6F" w14:textId="77777777" w:rsidR="00CD2D6F" w:rsidRDefault="00CD2D6F" w:rsidP="00CD2D6F">
      <w:pPr>
        <w:autoSpaceDE w:val="0"/>
        <w:autoSpaceDN w:val="0"/>
        <w:adjustRightInd w:val="0"/>
        <w:spacing w:line="240" w:lineRule="auto"/>
        <w:rPr>
          <w:rFonts w:eastAsia="Times New Roman" w:cs="Arial"/>
          <w:bCs/>
          <w:i/>
          <w:sz w:val="18"/>
          <w:szCs w:val="24"/>
          <w:lang w:eastAsia="en-GB"/>
        </w:rPr>
      </w:pPr>
    </w:p>
    <w:p w14:paraId="61435BA6" w14:textId="77777777" w:rsidR="00CD2D6F" w:rsidRDefault="00CD2D6F" w:rsidP="00E84421">
      <w:pPr>
        <w:autoSpaceDE w:val="0"/>
        <w:autoSpaceDN w:val="0"/>
        <w:adjustRightInd w:val="0"/>
        <w:spacing w:line="240" w:lineRule="auto"/>
        <w:rPr>
          <w:rFonts w:eastAsia="Times New Roman" w:cs="Arial"/>
          <w:bCs/>
          <w:i/>
          <w:sz w:val="18"/>
          <w:szCs w:val="24"/>
          <w:lang w:eastAsia="en-GB"/>
        </w:rPr>
      </w:pPr>
    </w:p>
    <w:p w14:paraId="1325EC0F" w14:textId="77777777" w:rsidR="00CD2D6F" w:rsidRDefault="00CD2D6F" w:rsidP="00E84421">
      <w:pPr>
        <w:autoSpaceDE w:val="0"/>
        <w:autoSpaceDN w:val="0"/>
        <w:adjustRightInd w:val="0"/>
        <w:spacing w:line="240" w:lineRule="auto"/>
        <w:rPr>
          <w:rFonts w:eastAsia="Times New Roman" w:cs="Arial"/>
          <w:bCs/>
          <w:i/>
          <w:sz w:val="18"/>
          <w:szCs w:val="24"/>
          <w:lang w:eastAsia="en-GB"/>
        </w:rPr>
      </w:pPr>
    </w:p>
    <w:p w14:paraId="440B0614" w14:textId="77777777" w:rsidR="00CD2D6F" w:rsidRDefault="00CD2D6F" w:rsidP="00E84421">
      <w:pPr>
        <w:autoSpaceDE w:val="0"/>
        <w:autoSpaceDN w:val="0"/>
        <w:adjustRightInd w:val="0"/>
        <w:spacing w:line="240" w:lineRule="auto"/>
        <w:rPr>
          <w:rFonts w:eastAsia="Times New Roman" w:cs="Arial"/>
          <w:bCs/>
          <w:i/>
          <w:sz w:val="18"/>
          <w:szCs w:val="24"/>
          <w:lang w:eastAsia="en-GB"/>
        </w:rPr>
      </w:pPr>
    </w:p>
    <w:tbl>
      <w:tblPr>
        <w:tblW w:w="17959" w:type="dxa"/>
        <w:tblInd w:w="250" w:type="dxa"/>
        <w:tblBorders>
          <w:top w:val="single" w:sz="12" w:space="0" w:color="A6A6A6"/>
          <w:left w:val="single" w:sz="12" w:space="0" w:color="A6A6A6"/>
          <w:bottom w:val="single" w:sz="12" w:space="0" w:color="A6A6A6"/>
          <w:right w:val="single" w:sz="12" w:space="0" w:color="A6A6A6"/>
          <w:insideH w:val="single" w:sz="12" w:space="0" w:color="A6A6A6"/>
          <w:insideV w:val="single" w:sz="12" w:space="0" w:color="A6A6A6"/>
        </w:tblBorders>
        <w:tblLook w:val="04A0" w:firstRow="1" w:lastRow="0" w:firstColumn="1" w:lastColumn="0" w:noHBand="0" w:noVBand="1"/>
      </w:tblPr>
      <w:tblGrid>
        <w:gridCol w:w="2126"/>
        <w:gridCol w:w="341"/>
        <w:gridCol w:w="433"/>
        <w:gridCol w:w="112"/>
        <w:gridCol w:w="321"/>
        <w:gridCol w:w="432"/>
        <w:gridCol w:w="133"/>
        <w:gridCol w:w="300"/>
        <w:gridCol w:w="433"/>
        <w:gridCol w:w="153"/>
        <w:gridCol w:w="279"/>
        <w:gridCol w:w="433"/>
        <w:gridCol w:w="174"/>
        <w:gridCol w:w="259"/>
        <w:gridCol w:w="466"/>
        <w:gridCol w:w="161"/>
        <w:gridCol w:w="886"/>
        <w:gridCol w:w="886"/>
        <w:gridCol w:w="886"/>
        <w:gridCol w:w="886"/>
        <w:gridCol w:w="106"/>
        <w:gridCol w:w="780"/>
        <w:gridCol w:w="886"/>
        <w:gridCol w:w="886"/>
        <w:gridCol w:w="236"/>
        <w:gridCol w:w="466"/>
        <w:gridCol w:w="466"/>
        <w:gridCol w:w="466"/>
        <w:gridCol w:w="466"/>
        <w:gridCol w:w="466"/>
        <w:gridCol w:w="464"/>
        <w:gridCol w:w="462"/>
        <w:gridCol w:w="459"/>
        <w:gridCol w:w="457"/>
        <w:gridCol w:w="452"/>
        <w:gridCol w:w="341"/>
      </w:tblGrid>
      <w:tr w:rsidR="001A48DF" w:rsidRPr="004017D0" w14:paraId="079F41DE" w14:textId="77777777" w:rsidTr="00B654F1">
        <w:trPr>
          <w:gridAfter w:val="12"/>
          <w:wAfter w:w="5201" w:type="dxa"/>
          <w:trHeight w:val="276"/>
        </w:trPr>
        <w:tc>
          <w:tcPr>
            <w:tcW w:w="12758" w:type="dxa"/>
            <w:gridSpan w:val="24"/>
            <w:tcBorders>
              <w:bottom w:val="single" w:sz="12" w:space="0" w:color="A6A6A6" w:themeColor="background1" w:themeShade="A6"/>
            </w:tcBorders>
            <w:shd w:val="clear" w:color="auto" w:fill="D9D9D9" w:themeFill="background1" w:themeFillShade="D9"/>
            <w:noWrap/>
          </w:tcPr>
          <w:p w14:paraId="4AA2EEFE" w14:textId="77777777" w:rsidR="001A48DF" w:rsidRPr="00B46C7C" w:rsidRDefault="001A48DF" w:rsidP="0007687B">
            <w:pPr>
              <w:spacing w:before="120" w:after="120" w:line="240" w:lineRule="auto"/>
              <w:rPr>
                <w:rFonts w:eastAsia="Arial" w:cs="Arial"/>
                <w:b/>
                <w:bCs/>
                <w:sz w:val="18"/>
                <w:szCs w:val="18"/>
              </w:rPr>
            </w:pPr>
            <w:bookmarkStart w:id="21" w:name="_Toc495508575"/>
            <w:bookmarkStart w:id="22" w:name="_Toc495592689"/>
            <w:bookmarkStart w:id="23" w:name="_Toc497742282"/>
            <w:bookmarkEnd w:id="21"/>
            <w:bookmarkEnd w:id="22"/>
            <w:bookmarkEnd w:id="23"/>
            <w:r w:rsidRPr="00B46C7C">
              <w:rPr>
                <w:rFonts w:eastAsia="Arial" w:cs="Arial"/>
                <w:b/>
                <w:bCs/>
                <w:sz w:val="18"/>
                <w:szCs w:val="18"/>
              </w:rPr>
              <w:t xml:space="preserve">Timetable </w:t>
            </w:r>
            <w:r w:rsidRPr="00B46C7C">
              <w:rPr>
                <w:b/>
                <w:sz w:val="18"/>
              </w:rPr>
              <w:t xml:space="preserve">(projects of more than 2 years) </w:t>
            </w:r>
          </w:p>
          <w:p w14:paraId="67B7594B" w14:textId="77777777" w:rsidR="001A48DF" w:rsidRPr="00B46C7C" w:rsidRDefault="001A48DF" w:rsidP="0007687B">
            <w:pPr>
              <w:spacing w:after="60" w:line="240" w:lineRule="auto"/>
              <w:rPr>
                <w:rFonts w:eastAsia="Arial" w:cs="Arial"/>
                <w:i/>
                <w:iCs/>
                <w:sz w:val="16"/>
                <w:szCs w:val="16"/>
              </w:rPr>
            </w:pPr>
            <w:r w:rsidRPr="00B46C7C">
              <w:rPr>
                <w:rFonts w:eastAsia="Arial" w:cs="Arial"/>
                <w:i/>
                <w:iCs/>
                <w:sz w:val="16"/>
                <w:szCs w:val="16"/>
              </w:rPr>
              <w:t xml:space="preserve">Report on </w:t>
            </w:r>
            <w:r w:rsidRPr="00B46C7C">
              <w:rPr>
                <w:rFonts w:eastAsia="Arial" w:cs="Arial"/>
                <w:i/>
                <w:iCs/>
                <w:sz w:val="16"/>
                <w:szCs w:val="16"/>
                <w:u w:val="single"/>
              </w:rPr>
              <w:t>deviations</w:t>
            </w:r>
            <w:r w:rsidRPr="00B46C7C">
              <w:rPr>
                <w:rFonts w:eastAsia="Arial" w:cs="Arial"/>
                <w:i/>
                <w:iCs/>
                <w:sz w:val="16"/>
                <w:szCs w:val="16"/>
              </w:rPr>
              <w:t xml:space="preserve"> from Annex 1 of the Grant Agreement.</w:t>
            </w:r>
          </w:p>
          <w:p w14:paraId="3A5FC898" w14:textId="0B36EAE6" w:rsidR="001A48DF" w:rsidRPr="00276D1F" w:rsidRDefault="001A48DF" w:rsidP="00276D1F">
            <w:pPr>
              <w:spacing w:after="120" w:line="240" w:lineRule="auto"/>
              <w:rPr>
                <w:rFonts w:eastAsia="Arial" w:cs="Arial"/>
                <w:b/>
                <w:bCs/>
                <w:sz w:val="16"/>
                <w:szCs w:val="16"/>
              </w:rPr>
            </w:pPr>
            <w:r w:rsidRPr="00B46C7C">
              <w:rPr>
                <w:rFonts w:eastAsia="Arial" w:cs="Arial"/>
                <w:i/>
                <w:iCs/>
                <w:sz w:val="16"/>
                <w:szCs w:val="16"/>
              </w:rPr>
              <w:t>Fill in the planned implementation in beige and the deviations in red. Adapt and repeat lines/columns as necessary.</w:t>
            </w:r>
          </w:p>
        </w:tc>
      </w:tr>
      <w:tr w:rsidR="001A48DF" w:rsidRPr="00BC0C16" w14:paraId="1C1C4D6E" w14:textId="77777777" w:rsidTr="00B654F1">
        <w:trPr>
          <w:gridAfter w:val="12"/>
          <w:wAfter w:w="5201" w:type="dxa"/>
          <w:trHeight w:val="276"/>
        </w:trPr>
        <w:tc>
          <w:tcPr>
            <w:tcW w:w="2126" w:type="dxa"/>
            <w:tcBorders>
              <w:bottom w:val="single" w:sz="12" w:space="0" w:color="A6A6A6"/>
            </w:tcBorders>
            <w:shd w:val="clear" w:color="auto" w:fill="D9D9D9"/>
            <w:noWrap/>
            <w:vAlign w:val="center"/>
          </w:tcPr>
          <w:p w14:paraId="03AEA28A" w14:textId="77777777" w:rsidR="001A48DF" w:rsidRPr="00B46C7C" w:rsidRDefault="001A48DF" w:rsidP="00B654F1">
            <w:pPr>
              <w:spacing w:before="120" w:after="120"/>
              <w:rPr>
                <w:b/>
                <w:sz w:val="18"/>
              </w:rPr>
            </w:pPr>
            <w:r w:rsidRPr="00B46C7C">
              <w:rPr>
                <w:b/>
                <w:sz w:val="18"/>
              </w:rPr>
              <w:t>Starting date:</w:t>
            </w:r>
          </w:p>
        </w:tc>
        <w:tc>
          <w:tcPr>
            <w:tcW w:w="10632" w:type="dxa"/>
            <w:gridSpan w:val="23"/>
            <w:tcBorders>
              <w:bottom w:val="single" w:sz="12" w:space="0" w:color="A6A6A6"/>
            </w:tcBorders>
            <w:shd w:val="clear" w:color="auto" w:fill="auto"/>
          </w:tcPr>
          <w:p w14:paraId="5D9E4725" w14:textId="77777777" w:rsidR="001A48DF" w:rsidRPr="00B46C7C" w:rsidRDefault="001A48DF" w:rsidP="0007687B">
            <w:pPr>
              <w:spacing w:before="120" w:after="120"/>
              <w:rPr>
                <w:b/>
                <w:sz w:val="18"/>
              </w:rPr>
            </w:pPr>
          </w:p>
        </w:tc>
      </w:tr>
      <w:tr w:rsidR="00B654F1" w:rsidRPr="004017D0" w14:paraId="6AB3110F" w14:textId="77777777" w:rsidTr="00B654F1">
        <w:trPr>
          <w:gridAfter w:val="12"/>
          <w:wAfter w:w="5201" w:type="dxa"/>
          <w:trHeight w:val="614"/>
        </w:trPr>
        <w:tc>
          <w:tcPr>
            <w:tcW w:w="2126" w:type="dxa"/>
            <w:vMerge w:val="restart"/>
            <w:shd w:val="clear" w:color="auto" w:fill="D9D9D9" w:themeFill="background1" w:themeFillShade="D9"/>
            <w:vAlign w:val="center"/>
          </w:tcPr>
          <w:p w14:paraId="04D33986" w14:textId="77777777" w:rsidR="00B654F1" w:rsidRPr="00B46C7C" w:rsidRDefault="00B654F1" w:rsidP="00B654F1">
            <w:pPr>
              <w:spacing w:before="120" w:after="120"/>
              <w:rPr>
                <w:b/>
                <w:bCs/>
                <w:sz w:val="16"/>
                <w:szCs w:val="16"/>
              </w:rPr>
            </w:pPr>
            <w:r w:rsidRPr="00276D1F">
              <w:rPr>
                <w:b/>
                <w:bCs/>
                <w:sz w:val="18"/>
                <w:szCs w:val="16"/>
              </w:rPr>
              <w:t>ACTIVITY</w:t>
            </w:r>
          </w:p>
        </w:tc>
        <w:tc>
          <w:tcPr>
            <w:tcW w:w="3544" w:type="dxa"/>
            <w:gridSpan w:val="12"/>
            <w:shd w:val="clear" w:color="auto" w:fill="E6E6E6"/>
            <w:noWrap/>
          </w:tcPr>
          <w:p w14:paraId="365284E0" w14:textId="77777777" w:rsidR="00B654F1" w:rsidRPr="00B46C7C" w:rsidRDefault="00B654F1" w:rsidP="0007687B">
            <w:pPr>
              <w:spacing w:before="120" w:after="120"/>
              <w:jc w:val="center"/>
              <w:rPr>
                <w:b/>
                <w:bCs/>
                <w:sz w:val="16"/>
                <w:szCs w:val="16"/>
              </w:rPr>
            </w:pPr>
            <w:r w:rsidRPr="00B46C7C">
              <w:rPr>
                <w:b/>
                <w:bCs/>
                <w:sz w:val="16"/>
                <w:szCs w:val="16"/>
              </w:rPr>
              <w:t>YEAR 1</w:t>
            </w:r>
          </w:p>
        </w:tc>
        <w:tc>
          <w:tcPr>
            <w:tcW w:w="3544" w:type="dxa"/>
            <w:gridSpan w:val="6"/>
            <w:shd w:val="clear" w:color="auto" w:fill="E6E6E6"/>
          </w:tcPr>
          <w:p w14:paraId="16C04BE3" w14:textId="77777777" w:rsidR="00B654F1" w:rsidRPr="00B46C7C" w:rsidRDefault="00B654F1" w:rsidP="0007687B">
            <w:pPr>
              <w:spacing w:before="120" w:after="120"/>
              <w:jc w:val="center"/>
              <w:rPr>
                <w:b/>
                <w:bCs/>
                <w:sz w:val="16"/>
                <w:szCs w:val="16"/>
              </w:rPr>
            </w:pPr>
            <w:r w:rsidRPr="00B46C7C">
              <w:rPr>
                <w:b/>
                <w:bCs/>
                <w:sz w:val="16"/>
                <w:szCs w:val="16"/>
              </w:rPr>
              <w:t>YEAR 2</w:t>
            </w:r>
          </w:p>
        </w:tc>
        <w:tc>
          <w:tcPr>
            <w:tcW w:w="3544" w:type="dxa"/>
            <w:gridSpan w:val="5"/>
            <w:shd w:val="clear" w:color="auto" w:fill="E6E6E6"/>
          </w:tcPr>
          <w:p w14:paraId="6A2BF404" w14:textId="77777777" w:rsidR="00B654F1" w:rsidRPr="00B46C7C" w:rsidRDefault="00B654F1" w:rsidP="0007687B">
            <w:pPr>
              <w:spacing w:before="120" w:after="120"/>
              <w:jc w:val="center"/>
              <w:rPr>
                <w:b/>
                <w:bCs/>
                <w:sz w:val="16"/>
                <w:szCs w:val="16"/>
              </w:rPr>
            </w:pPr>
            <w:r w:rsidRPr="00B46C7C">
              <w:rPr>
                <w:b/>
                <w:bCs/>
                <w:sz w:val="16"/>
                <w:szCs w:val="16"/>
              </w:rPr>
              <w:t>YEAR 3</w:t>
            </w:r>
          </w:p>
        </w:tc>
      </w:tr>
      <w:tr w:rsidR="00B654F1" w:rsidRPr="004017D0" w14:paraId="134BE9A9" w14:textId="77777777" w:rsidTr="00B654F1">
        <w:trPr>
          <w:gridAfter w:val="12"/>
          <w:wAfter w:w="5201" w:type="dxa"/>
          <w:trHeight w:val="614"/>
        </w:trPr>
        <w:tc>
          <w:tcPr>
            <w:tcW w:w="2126" w:type="dxa"/>
            <w:vMerge/>
            <w:shd w:val="clear" w:color="auto" w:fill="D9D9D9"/>
            <w:vAlign w:val="center"/>
            <w:hideMark/>
          </w:tcPr>
          <w:p w14:paraId="72A25CC4" w14:textId="77777777" w:rsidR="00B654F1" w:rsidRPr="00B46C7C" w:rsidRDefault="00B654F1" w:rsidP="00B654F1">
            <w:pPr>
              <w:spacing w:before="240" w:after="120"/>
              <w:rPr>
                <w:b/>
                <w:sz w:val="16"/>
                <w:szCs w:val="16"/>
              </w:rPr>
            </w:pPr>
          </w:p>
        </w:tc>
        <w:tc>
          <w:tcPr>
            <w:tcW w:w="886" w:type="dxa"/>
            <w:gridSpan w:val="3"/>
            <w:shd w:val="clear" w:color="auto" w:fill="E6E6E6"/>
            <w:noWrap/>
            <w:hideMark/>
          </w:tcPr>
          <w:p w14:paraId="59CDAFC1" w14:textId="77777777" w:rsidR="00B654F1" w:rsidRPr="00B46C7C" w:rsidRDefault="00B654F1" w:rsidP="0007687B">
            <w:pPr>
              <w:spacing w:before="120" w:after="120"/>
              <w:jc w:val="center"/>
              <w:rPr>
                <w:b/>
                <w:bCs/>
                <w:sz w:val="16"/>
                <w:szCs w:val="16"/>
              </w:rPr>
            </w:pPr>
            <w:r w:rsidRPr="00B46C7C">
              <w:rPr>
                <w:b/>
                <w:bCs/>
                <w:sz w:val="16"/>
                <w:szCs w:val="16"/>
              </w:rPr>
              <w:t>Q 1</w:t>
            </w:r>
          </w:p>
        </w:tc>
        <w:tc>
          <w:tcPr>
            <w:tcW w:w="886" w:type="dxa"/>
            <w:gridSpan w:val="3"/>
            <w:shd w:val="clear" w:color="auto" w:fill="E6E6E6"/>
          </w:tcPr>
          <w:p w14:paraId="42DC7653" w14:textId="77777777" w:rsidR="00B654F1" w:rsidRPr="00B46C7C" w:rsidRDefault="00B654F1" w:rsidP="0007687B">
            <w:pPr>
              <w:spacing w:before="120" w:after="120"/>
              <w:jc w:val="center"/>
              <w:rPr>
                <w:b/>
                <w:bCs/>
                <w:sz w:val="16"/>
                <w:szCs w:val="16"/>
              </w:rPr>
            </w:pPr>
            <w:r w:rsidRPr="00B46C7C">
              <w:rPr>
                <w:b/>
                <w:bCs/>
                <w:sz w:val="16"/>
                <w:szCs w:val="16"/>
              </w:rPr>
              <w:t>Q 2</w:t>
            </w:r>
          </w:p>
        </w:tc>
        <w:tc>
          <w:tcPr>
            <w:tcW w:w="886" w:type="dxa"/>
            <w:gridSpan w:val="3"/>
            <w:shd w:val="clear" w:color="auto" w:fill="E6E6E6"/>
          </w:tcPr>
          <w:p w14:paraId="1EB4279E" w14:textId="77777777" w:rsidR="00B654F1" w:rsidRPr="00B46C7C" w:rsidRDefault="00B654F1" w:rsidP="0007687B">
            <w:pPr>
              <w:spacing w:before="120" w:after="120"/>
              <w:jc w:val="center"/>
              <w:rPr>
                <w:b/>
                <w:bCs/>
                <w:sz w:val="16"/>
                <w:szCs w:val="16"/>
              </w:rPr>
            </w:pPr>
            <w:r w:rsidRPr="00B46C7C">
              <w:rPr>
                <w:b/>
                <w:bCs/>
                <w:sz w:val="16"/>
                <w:szCs w:val="16"/>
              </w:rPr>
              <w:t>Q 3</w:t>
            </w:r>
          </w:p>
        </w:tc>
        <w:tc>
          <w:tcPr>
            <w:tcW w:w="886" w:type="dxa"/>
            <w:gridSpan w:val="3"/>
            <w:shd w:val="clear" w:color="auto" w:fill="E6E6E6"/>
          </w:tcPr>
          <w:p w14:paraId="0060AD99" w14:textId="77777777" w:rsidR="00B654F1" w:rsidRPr="00B46C7C" w:rsidRDefault="00B654F1" w:rsidP="0007687B">
            <w:pPr>
              <w:spacing w:before="120" w:after="120"/>
              <w:jc w:val="center"/>
              <w:rPr>
                <w:b/>
                <w:bCs/>
                <w:sz w:val="16"/>
                <w:szCs w:val="16"/>
              </w:rPr>
            </w:pPr>
            <w:r w:rsidRPr="00B46C7C">
              <w:rPr>
                <w:b/>
                <w:bCs/>
                <w:sz w:val="16"/>
                <w:szCs w:val="16"/>
              </w:rPr>
              <w:t>Q 4</w:t>
            </w:r>
          </w:p>
        </w:tc>
        <w:tc>
          <w:tcPr>
            <w:tcW w:w="886" w:type="dxa"/>
            <w:gridSpan w:val="3"/>
            <w:shd w:val="clear" w:color="auto" w:fill="E6E6E6"/>
          </w:tcPr>
          <w:p w14:paraId="17F067DA" w14:textId="77777777" w:rsidR="00B654F1" w:rsidRPr="00B46C7C" w:rsidRDefault="00B654F1" w:rsidP="0007687B">
            <w:pPr>
              <w:spacing w:before="120" w:after="120"/>
              <w:jc w:val="center"/>
              <w:rPr>
                <w:b/>
                <w:bCs/>
                <w:sz w:val="16"/>
                <w:szCs w:val="16"/>
              </w:rPr>
            </w:pPr>
            <w:r w:rsidRPr="00B46C7C">
              <w:rPr>
                <w:b/>
                <w:bCs/>
                <w:sz w:val="16"/>
                <w:szCs w:val="16"/>
              </w:rPr>
              <w:t>Q 1</w:t>
            </w:r>
          </w:p>
        </w:tc>
        <w:tc>
          <w:tcPr>
            <w:tcW w:w="886" w:type="dxa"/>
            <w:shd w:val="clear" w:color="auto" w:fill="E6E6E6"/>
          </w:tcPr>
          <w:p w14:paraId="7CCCE28C" w14:textId="77777777" w:rsidR="00B654F1" w:rsidRPr="00B46C7C" w:rsidRDefault="00B654F1" w:rsidP="0007687B">
            <w:pPr>
              <w:spacing w:before="120" w:after="120"/>
              <w:jc w:val="center"/>
              <w:rPr>
                <w:b/>
                <w:bCs/>
                <w:sz w:val="16"/>
                <w:szCs w:val="16"/>
              </w:rPr>
            </w:pPr>
            <w:r w:rsidRPr="00B46C7C">
              <w:rPr>
                <w:b/>
                <w:bCs/>
                <w:sz w:val="16"/>
                <w:szCs w:val="16"/>
              </w:rPr>
              <w:t>Q 2</w:t>
            </w:r>
          </w:p>
        </w:tc>
        <w:tc>
          <w:tcPr>
            <w:tcW w:w="886" w:type="dxa"/>
            <w:shd w:val="clear" w:color="auto" w:fill="E6E6E6"/>
          </w:tcPr>
          <w:p w14:paraId="5B1C0096" w14:textId="77777777" w:rsidR="00B654F1" w:rsidRPr="00B46C7C" w:rsidRDefault="00B654F1" w:rsidP="0007687B">
            <w:pPr>
              <w:spacing w:before="120" w:after="120"/>
              <w:jc w:val="center"/>
              <w:rPr>
                <w:b/>
                <w:bCs/>
                <w:sz w:val="16"/>
                <w:szCs w:val="16"/>
              </w:rPr>
            </w:pPr>
            <w:r w:rsidRPr="00B46C7C">
              <w:rPr>
                <w:b/>
                <w:bCs/>
                <w:sz w:val="16"/>
                <w:szCs w:val="16"/>
              </w:rPr>
              <w:t xml:space="preserve"> Q 3</w:t>
            </w:r>
          </w:p>
        </w:tc>
        <w:tc>
          <w:tcPr>
            <w:tcW w:w="886" w:type="dxa"/>
            <w:shd w:val="clear" w:color="auto" w:fill="E6E6E6"/>
          </w:tcPr>
          <w:p w14:paraId="5C4F63EA" w14:textId="77777777" w:rsidR="00B654F1" w:rsidRPr="00B46C7C" w:rsidRDefault="00B654F1" w:rsidP="0007687B">
            <w:pPr>
              <w:spacing w:before="120" w:after="120"/>
              <w:jc w:val="center"/>
              <w:rPr>
                <w:b/>
                <w:bCs/>
                <w:sz w:val="16"/>
                <w:szCs w:val="16"/>
              </w:rPr>
            </w:pPr>
            <w:r w:rsidRPr="00B46C7C">
              <w:rPr>
                <w:b/>
                <w:bCs/>
                <w:sz w:val="16"/>
                <w:szCs w:val="16"/>
              </w:rPr>
              <w:t xml:space="preserve"> Q 4</w:t>
            </w:r>
          </w:p>
        </w:tc>
        <w:tc>
          <w:tcPr>
            <w:tcW w:w="886" w:type="dxa"/>
            <w:shd w:val="clear" w:color="auto" w:fill="E6E6E6"/>
          </w:tcPr>
          <w:p w14:paraId="6CB8F7A6" w14:textId="77777777" w:rsidR="00B654F1" w:rsidRPr="00B46C7C" w:rsidRDefault="00B654F1" w:rsidP="0007687B">
            <w:pPr>
              <w:spacing w:before="120" w:after="120"/>
              <w:jc w:val="center"/>
              <w:rPr>
                <w:b/>
                <w:bCs/>
                <w:sz w:val="16"/>
                <w:szCs w:val="16"/>
              </w:rPr>
            </w:pPr>
            <w:r w:rsidRPr="00B46C7C">
              <w:rPr>
                <w:b/>
                <w:bCs/>
                <w:sz w:val="16"/>
                <w:szCs w:val="16"/>
              </w:rPr>
              <w:t>Q 1</w:t>
            </w:r>
          </w:p>
        </w:tc>
        <w:tc>
          <w:tcPr>
            <w:tcW w:w="886" w:type="dxa"/>
            <w:gridSpan w:val="2"/>
            <w:shd w:val="clear" w:color="auto" w:fill="E6E6E6"/>
          </w:tcPr>
          <w:p w14:paraId="0F018DE0" w14:textId="77777777" w:rsidR="00B654F1" w:rsidRPr="00B46C7C" w:rsidRDefault="00B654F1" w:rsidP="0007687B">
            <w:pPr>
              <w:spacing w:before="120" w:after="120"/>
              <w:jc w:val="center"/>
              <w:rPr>
                <w:b/>
                <w:bCs/>
                <w:sz w:val="16"/>
                <w:szCs w:val="16"/>
              </w:rPr>
            </w:pPr>
            <w:r w:rsidRPr="00B46C7C">
              <w:rPr>
                <w:b/>
                <w:bCs/>
                <w:sz w:val="16"/>
                <w:szCs w:val="16"/>
              </w:rPr>
              <w:t>Q 2</w:t>
            </w:r>
          </w:p>
        </w:tc>
        <w:tc>
          <w:tcPr>
            <w:tcW w:w="886" w:type="dxa"/>
            <w:shd w:val="clear" w:color="auto" w:fill="E6E6E6"/>
          </w:tcPr>
          <w:p w14:paraId="49AC7383" w14:textId="77777777" w:rsidR="00B654F1" w:rsidRPr="00B46C7C" w:rsidRDefault="00B654F1" w:rsidP="0007687B">
            <w:pPr>
              <w:spacing w:before="120" w:after="120"/>
              <w:jc w:val="center"/>
              <w:rPr>
                <w:b/>
                <w:bCs/>
                <w:sz w:val="16"/>
                <w:szCs w:val="16"/>
              </w:rPr>
            </w:pPr>
            <w:r w:rsidRPr="00B46C7C">
              <w:rPr>
                <w:b/>
                <w:bCs/>
                <w:sz w:val="16"/>
                <w:szCs w:val="16"/>
              </w:rPr>
              <w:t>Q 3</w:t>
            </w:r>
          </w:p>
        </w:tc>
        <w:tc>
          <w:tcPr>
            <w:tcW w:w="886" w:type="dxa"/>
            <w:shd w:val="clear" w:color="auto" w:fill="E6E6E6"/>
          </w:tcPr>
          <w:p w14:paraId="77D837B6" w14:textId="77777777" w:rsidR="00B654F1" w:rsidRPr="00B46C7C" w:rsidRDefault="00B654F1" w:rsidP="0007687B">
            <w:pPr>
              <w:spacing w:before="120" w:after="120"/>
              <w:jc w:val="center"/>
              <w:rPr>
                <w:b/>
                <w:bCs/>
                <w:sz w:val="16"/>
                <w:szCs w:val="16"/>
              </w:rPr>
            </w:pPr>
            <w:r w:rsidRPr="00B46C7C">
              <w:rPr>
                <w:b/>
                <w:bCs/>
                <w:sz w:val="16"/>
                <w:szCs w:val="16"/>
              </w:rPr>
              <w:t>Q 4</w:t>
            </w:r>
          </w:p>
        </w:tc>
      </w:tr>
      <w:tr w:rsidR="00B654F1" w:rsidRPr="004017D0" w14:paraId="101ED09D" w14:textId="77777777" w:rsidTr="00B654F1">
        <w:trPr>
          <w:gridAfter w:val="12"/>
          <w:wAfter w:w="5201" w:type="dxa"/>
          <w:trHeight w:val="614"/>
        </w:trPr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624FBF0D" w14:textId="77777777" w:rsidR="00B654F1" w:rsidRPr="00570E5B" w:rsidRDefault="00B654F1" w:rsidP="00B654F1">
            <w:pPr>
              <w:spacing w:before="240" w:after="120"/>
              <w:rPr>
                <w:b/>
                <w:sz w:val="16"/>
                <w:szCs w:val="16"/>
                <w:highlight w:val="magenta"/>
              </w:rPr>
            </w:pPr>
          </w:p>
        </w:tc>
        <w:tc>
          <w:tcPr>
            <w:tcW w:w="886" w:type="dxa"/>
            <w:gridSpan w:val="3"/>
            <w:shd w:val="clear" w:color="auto" w:fill="E6E6E6"/>
            <w:noWrap/>
          </w:tcPr>
          <w:p w14:paraId="28613A94" w14:textId="77777777" w:rsidR="00B654F1" w:rsidRPr="00570E5B" w:rsidRDefault="00B654F1" w:rsidP="0007687B">
            <w:pPr>
              <w:spacing w:before="120" w:after="120"/>
              <w:jc w:val="center"/>
              <w:rPr>
                <w:b/>
                <w:sz w:val="16"/>
                <w:szCs w:val="16"/>
                <w:highlight w:val="magenta"/>
              </w:rPr>
            </w:pPr>
          </w:p>
        </w:tc>
        <w:tc>
          <w:tcPr>
            <w:tcW w:w="886" w:type="dxa"/>
            <w:gridSpan w:val="3"/>
            <w:shd w:val="clear" w:color="auto" w:fill="E6E6E6"/>
          </w:tcPr>
          <w:p w14:paraId="351105F9" w14:textId="77777777" w:rsidR="00B654F1" w:rsidRPr="00570E5B" w:rsidRDefault="00B654F1" w:rsidP="0007687B">
            <w:pPr>
              <w:spacing w:before="120" w:after="120"/>
              <w:jc w:val="center"/>
              <w:rPr>
                <w:b/>
                <w:sz w:val="16"/>
                <w:szCs w:val="16"/>
                <w:highlight w:val="magenta"/>
              </w:rPr>
            </w:pPr>
          </w:p>
        </w:tc>
        <w:tc>
          <w:tcPr>
            <w:tcW w:w="886" w:type="dxa"/>
            <w:gridSpan w:val="3"/>
            <w:shd w:val="clear" w:color="auto" w:fill="E6E6E6"/>
          </w:tcPr>
          <w:p w14:paraId="691F02DD" w14:textId="77777777" w:rsidR="00B654F1" w:rsidRPr="00570E5B" w:rsidRDefault="00B654F1" w:rsidP="0007687B">
            <w:pPr>
              <w:spacing w:before="120" w:after="120"/>
              <w:jc w:val="center"/>
              <w:rPr>
                <w:b/>
                <w:sz w:val="16"/>
                <w:szCs w:val="16"/>
                <w:highlight w:val="magenta"/>
              </w:rPr>
            </w:pPr>
          </w:p>
        </w:tc>
        <w:tc>
          <w:tcPr>
            <w:tcW w:w="886" w:type="dxa"/>
            <w:gridSpan w:val="3"/>
            <w:shd w:val="clear" w:color="auto" w:fill="E6E6E6"/>
          </w:tcPr>
          <w:p w14:paraId="65BDB738" w14:textId="77777777" w:rsidR="00B654F1" w:rsidRPr="00570E5B" w:rsidRDefault="00B654F1" w:rsidP="0007687B">
            <w:pPr>
              <w:spacing w:before="120" w:after="120"/>
              <w:jc w:val="center"/>
              <w:rPr>
                <w:b/>
                <w:sz w:val="16"/>
                <w:szCs w:val="16"/>
                <w:highlight w:val="magenta"/>
              </w:rPr>
            </w:pPr>
          </w:p>
        </w:tc>
        <w:tc>
          <w:tcPr>
            <w:tcW w:w="886" w:type="dxa"/>
            <w:gridSpan w:val="3"/>
            <w:shd w:val="clear" w:color="auto" w:fill="E6E6E6"/>
          </w:tcPr>
          <w:p w14:paraId="3A2ABE81" w14:textId="77777777" w:rsidR="00B654F1" w:rsidRPr="00570E5B" w:rsidRDefault="00B654F1" w:rsidP="0007687B">
            <w:pPr>
              <w:spacing w:before="120" w:after="120"/>
              <w:jc w:val="center"/>
              <w:rPr>
                <w:b/>
                <w:sz w:val="16"/>
                <w:szCs w:val="16"/>
                <w:highlight w:val="magenta"/>
              </w:rPr>
            </w:pPr>
          </w:p>
        </w:tc>
        <w:tc>
          <w:tcPr>
            <w:tcW w:w="886" w:type="dxa"/>
            <w:shd w:val="clear" w:color="auto" w:fill="E6E6E6"/>
          </w:tcPr>
          <w:p w14:paraId="14DB2891" w14:textId="77777777" w:rsidR="00B654F1" w:rsidRPr="00570E5B" w:rsidRDefault="00B654F1" w:rsidP="0007687B">
            <w:pPr>
              <w:spacing w:before="120" w:after="120"/>
              <w:jc w:val="center"/>
              <w:rPr>
                <w:b/>
                <w:sz w:val="16"/>
                <w:szCs w:val="16"/>
                <w:highlight w:val="magenta"/>
              </w:rPr>
            </w:pPr>
          </w:p>
        </w:tc>
        <w:tc>
          <w:tcPr>
            <w:tcW w:w="886" w:type="dxa"/>
            <w:shd w:val="clear" w:color="auto" w:fill="E6E6E6"/>
          </w:tcPr>
          <w:p w14:paraId="36B00404" w14:textId="77777777" w:rsidR="00B654F1" w:rsidRPr="00570E5B" w:rsidRDefault="00B654F1" w:rsidP="0007687B">
            <w:pPr>
              <w:spacing w:before="120" w:after="120"/>
              <w:jc w:val="center"/>
              <w:rPr>
                <w:b/>
                <w:sz w:val="16"/>
                <w:szCs w:val="16"/>
                <w:highlight w:val="magenta"/>
              </w:rPr>
            </w:pPr>
          </w:p>
        </w:tc>
        <w:tc>
          <w:tcPr>
            <w:tcW w:w="886" w:type="dxa"/>
            <w:shd w:val="clear" w:color="auto" w:fill="E6E6E6"/>
          </w:tcPr>
          <w:p w14:paraId="1996CFEB" w14:textId="77777777" w:rsidR="00B654F1" w:rsidRPr="00570E5B" w:rsidRDefault="00B654F1" w:rsidP="0007687B">
            <w:pPr>
              <w:spacing w:before="120" w:after="120"/>
              <w:jc w:val="center"/>
              <w:rPr>
                <w:b/>
                <w:sz w:val="16"/>
                <w:szCs w:val="16"/>
                <w:highlight w:val="magenta"/>
              </w:rPr>
            </w:pPr>
          </w:p>
        </w:tc>
        <w:tc>
          <w:tcPr>
            <w:tcW w:w="886" w:type="dxa"/>
            <w:shd w:val="clear" w:color="auto" w:fill="E6E6E6"/>
          </w:tcPr>
          <w:p w14:paraId="49B32244" w14:textId="77777777" w:rsidR="00B654F1" w:rsidRPr="00570E5B" w:rsidRDefault="00B654F1" w:rsidP="0007687B">
            <w:pPr>
              <w:spacing w:before="120" w:after="120"/>
              <w:jc w:val="center"/>
              <w:rPr>
                <w:b/>
                <w:sz w:val="16"/>
                <w:szCs w:val="16"/>
                <w:highlight w:val="magenta"/>
              </w:rPr>
            </w:pPr>
          </w:p>
        </w:tc>
        <w:tc>
          <w:tcPr>
            <w:tcW w:w="886" w:type="dxa"/>
            <w:gridSpan w:val="2"/>
            <w:shd w:val="clear" w:color="auto" w:fill="E6E6E6"/>
          </w:tcPr>
          <w:p w14:paraId="783677DF" w14:textId="77777777" w:rsidR="00B654F1" w:rsidRPr="00570E5B" w:rsidRDefault="00B654F1" w:rsidP="0007687B">
            <w:pPr>
              <w:spacing w:before="120" w:after="120"/>
              <w:jc w:val="center"/>
              <w:rPr>
                <w:b/>
                <w:sz w:val="16"/>
                <w:szCs w:val="16"/>
                <w:highlight w:val="magenta"/>
              </w:rPr>
            </w:pPr>
          </w:p>
        </w:tc>
        <w:tc>
          <w:tcPr>
            <w:tcW w:w="886" w:type="dxa"/>
            <w:shd w:val="clear" w:color="auto" w:fill="E6E6E6"/>
          </w:tcPr>
          <w:p w14:paraId="5CA198CD" w14:textId="77777777" w:rsidR="00B654F1" w:rsidRPr="00570E5B" w:rsidRDefault="00B654F1" w:rsidP="0007687B">
            <w:pPr>
              <w:spacing w:before="120" w:after="120"/>
              <w:jc w:val="center"/>
              <w:rPr>
                <w:b/>
                <w:sz w:val="16"/>
                <w:szCs w:val="16"/>
                <w:highlight w:val="magenta"/>
              </w:rPr>
            </w:pPr>
          </w:p>
        </w:tc>
        <w:tc>
          <w:tcPr>
            <w:tcW w:w="886" w:type="dxa"/>
            <w:shd w:val="clear" w:color="auto" w:fill="E6E6E6"/>
          </w:tcPr>
          <w:p w14:paraId="3E6FD4CD" w14:textId="77777777" w:rsidR="00B654F1" w:rsidRPr="00570E5B" w:rsidRDefault="00B654F1" w:rsidP="0007687B">
            <w:pPr>
              <w:spacing w:before="120" w:after="120"/>
              <w:jc w:val="center"/>
              <w:rPr>
                <w:b/>
                <w:sz w:val="16"/>
                <w:szCs w:val="16"/>
                <w:highlight w:val="magenta"/>
              </w:rPr>
            </w:pPr>
          </w:p>
        </w:tc>
      </w:tr>
      <w:tr w:rsidR="001A48DF" w:rsidRPr="004017D0" w14:paraId="5F0BBEC6" w14:textId="77777777" w:rsidTr="00B654F1">
        <w:trPr>
          <w:trHeight w:val="446"/>
        </w:trPr>
        <w:tc>
          <w:tcPr>
            <w:tcW w:w="2126" w:type="dxa"/>
            <w:shd w:val="clear" w:color="auto" w:fill="D9D9D9" w:themeFill="background1" w:themeFillShade="D9"/>
            <w:hideMark/>
          </w:tcPr>
          <w:p w14:paraId="0935DD9F" w14:textId="77777777" w:rsidR="001A48DF" w:rsidRPr="00B46C7C" w:rsidRDefault="001A48DF" w:rsidP="0007687B">
            <w:pPr>
              <w:spacing w:before="120" w:after="120"/>
              <w:rPr>
                <w:b/>
                <w:bCs/>
                <w:sz w:val="18"/>
                <w:szCs w:val="18"/>
              </w:rPr>
            </w:pPr>
            <w:r w:rsidRPr="00B46C7C">
              <w:rPr>
                <w:b/>
                <w:bCs/>
                <w:sz w:val="18"/>
                <w:szCs w:val="18"/>
              </w:rPr>
              <w:t xml:space="preserve">Task 1.1 - … </w:t>
            </w:r>
          </w:p>
        </w:tc>
        <w:tc>
          <w:tcPr>
            <w:tcW w:w="341" w:type="dxa"/>
            <w:shd w:val="clear" w:color="auto" w:fill="C4BC96" w:themeFill="background2" w:themeFillShade="BF"/>
            <w:noWrap/>
          </w:tcPr>
          <w:p w14:paraId="7283D448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33" w:type="dxa"/>
            <w:shd w:val="clear" w:color="auto" w:fill="C4BC96" w:themeFill="background2" w:themeFillShade="BF"/>
          </w:tcPr>
          <w:p w14:paraId="4673BED9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33" w:type="dxa"/>
            <w:gridSpan w:val="2"/>
            <w:shd w:val="clear" w:color="auto" w:fill="C4BC96" w:themeFill="background2" w:themeFillShade="BF"/>
          </w:tcPr>
          <w:p w14:paraId="616D6BDD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32" w:type="dxa"/>
            <w:shd w:val="clear" w:color="auto" w:fill="C4BC96" w:themeFill="background2" w:themeFillShade="BF"/>
          </w:tcPr>
          <w:p w14:paraId="3DCFDFBE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33" w:type="dxa"/>
            <w:gridSpan w:val="2"/>
            <w:shd w:val="clear" w:color="auto" w:fill="C4BC96" w:themeFill="background2" w:themeFillShade="BF"/>
          </w:tcPr>
          <w:p w14:paraId="6AC7496C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33" w:type="dxa"/>
            <w:shd w:val="clear" w:color="auto" w:fill="C4BC96" w:themeFill="background2" w:themeFillShade="BF"/>
          </w:tcPr>
          <w:p w14:paraId="7A58A66C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32" w:type="dxa"/>
            <w:gridSpan w:val="2"/>
            <w:shd w:val="clear" w:color="auto" w:fill="C4BC96" w:themeFill="background2" w:themeFillShade="BF"/>
          </w:tcPr>
          <w:p w14:paraId="35F5768B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33" w:type="dxa"/>
            <w:shd w:val="clear" w:color="auto" w:fill="C4BC96" w:themeFill="background2" w:themeFillShade="BF"/>
          </w:tcPr>
          <w:p w14:paraId="24D18F56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33" w:type="dxa"/>
            <w:gridSpan w:val="2"/>
            <w:shd w:val="clear" w:color="auto" w:fill="auto"/>
          </w:tcPr>
          <w:p w14:paraId="16748BBE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66" w:type="dxa"/>
            <w:shd w:val="clear" w:color="auto" w:fill="auto"/>
          </w:tcPr>
          <w:p w14:paraId="1021C607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3811" w:type="dxa"/>
            <w:gridSpan w:val="6"/>
            <w:shd w:val="clear" w:color="auto" w:fill="auto"/>
          </w:tcPr>
          <w:p w14:paraId="7AB6B163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2552" w:type="dxa"/>
            <w:gridSpan w:val="3"/>
            <w:shd w:val="clear" w:color="auto" w:fill="auto"/>
          </w:tcPr>
          <w:p w14:paraId="4DC021AB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236" w:type="dxa"/>
            <w:shd w:val="clear" w:color="auto" w:fill="auto"/>
          </w:tcPr>
          <w:p w14:paraId="5ED87CF4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66" w:type="dxa"/>
            <w:shd w:val="clear" w:color="auto" w:fill="auto"/>
          </w:tcPr>
          <w:p w14:paraId="323E82B2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66" w:type="dxa"/>
            <w:shd w:val="clear" w:color="auto" w:fill="auto"/>
          </w:tcPr>
          <w:p w14:paraId="2328A947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66" w:type="dxa"/>
            <w:shd w:val="clear" w:color="auto" w:fill="auto"/>
          </w:tcPr>
          <w:p w14:paraId="69F2CEA0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66" w:type="dxa"/>
            <w:shd w:val="clear" w:color="auto" w:fill="auto"/>
          </w:tcPr>
          <w:p w14:paraId="22EDB50E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66" w:type="dxa"/>
            <w:shd w:val="clear" w:color="auto" w:fill="auto"/>
          </w:tcPr>
          <w:p w14:paraId="1447A744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auto"/>
          </w:tcPr>
          <w:p w14:paraId="1BE892A1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62" w:type="dxa"/>
            <w:shd w:val="clear" w:color="auto" w:fill="auto"/>
          </w:tcPr>
          <w:p w14:paraId="444DE36F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59" w:type="dxa"/>
            <w:shd w:val="clear" w:color="auto" w:fill="auto"/>
          </w:tcPr>
          <w:p w14:paraId="7B1AF4F5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57" w:type="dxa"/>
            <w:shd w:val="clear" w:color="auto" w:fill="auto"/>
          </w:tcPr>
          <w:p w14:paraId="543460D3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52" w:type="dxa"/>
            <w:shd w:val="clear" w:color="auto" w:fill="auto"/>
          </w:tcPr>
          <w:p w14:paraId="7873685F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341" w:type="dxa"/>
            <w:shd w:val="clear" w:color="auto" w:fill="auto"/>
          </w:tcPr>
          <w:p w14:paraId="7E781006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</w:tr>
      <w:tr w:rsidR="001A48DF" w:rsidRPr="004017D0" w14:paraId="1F1C869B" w14:textId="77777777" w:rsidTr="00B654F1">
        <w:trPr>
          <w:trHeight w:val="446"/>
        </w:trPr>
        <w:tc>
          <w:tcPr>
            <w:tcW w:w="2126" w:type="dxa"/>
            <w:shd w:val="clear" w:color="auto" w:fill="D9D9D9" w:themeFill="background1" w:themeFillShade="D9"/>
          </w:tcPr>
          <w:p w14:paraId="60A290DD" w14:textId="77777777" w:rsidR="001A48DF" w:rsidRPr="00B46C7C" w:rsidRDefault="001A48DF" w:rsidP="0007687B">
            <w:pPr>
              <w:spacing w:before="120" w:after="120"/>
              <w:rPr>
                <w:b/>
                <w:sz w:val="18"/>
                <w:szCs w:val="16"/>
              </w:rPr>
            </w:pPr>
          </w:p>
        </w:tc>
        <w:tc>
          <w:tcPr>
            <w:tcW w:w="341" w:type="dxa"/>
            <w:shd w:val="clear" w:color="auto" w:fill="auto"/>
            <w:noWrap/>
          </w:tcPr>
          <w:p w14:paraId="579C4D71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33" w:type="dxa"/>
            <w:shd w:val="clear" w:color="auto" w:fill="auto"/>
          </w:tcPr>
          <w:p w14:paraId="2253DC1E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33" w:type="dxa"/>
            <w:gridSpan w:val="2"/>
            <w:shd w:val="clear" w:color="auto" w:fill="C00000"/>
          </w:tcPr>
          <w:p w14:paraId="06302C3D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32" w:type="dxa"/>
            <w:shd w:val="clear" w:color="auto" w:fill="C00000"/>
          </w:tcPr>
          <w:p w14:paraId="011DE2A0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33" w:type="dxa"/>
            <w:gridSpan w:val="2"/>
            <w:shd w:val="clear" w:color="auto" w:fill="C00000"/>
          </w:tcPr>
          <w:p w14:paraId="728BCC05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33" w:type="dxa"/>
            <w:shd w:val="clear" w:color="auto" w:fill="C00000"/>
          </w:tcPr>
          <w:p w14:paraId="781EC8FC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32" w:type="dxa"/>
            <w:gridSpan w:val="2"/>
            <w:shd w:val="clear" w:color="auto" w:fill="C00000"/>
          </w:tcPr>
          <w:p w14:paraId="501169F3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33" w:type="dxa"/>
            <w:shd w:val="clear" w:color="auto" w:fill="C00000"/>
          </w:tcPr>
          <w:p w14:paraId="471A799A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33" w:type="dxa"/>
            <w:gridSpan w:val="2"/>
            <w:shd w:val="clear" w:color="auto" w:fill="auto"/>
          </w:tcPr>
          <w:p w14:paraId="5DB7D91E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66" w:type="dxa"/>
            <w:shd w:val="clear" w:color="auto" w:fill="auto"/>
          </w:tcPr>
          <w:p w14:paraId="71113B5F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3811" w:type="dxa"/>
            <w:gridSpan w:val="6"/>
            <w:shd w:val="clear" w:color="auto" w:fill="auto"/>
          </w:tcPr>
          <w:p w14:paraId="3D1FA5CC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2552" w:type="dxa"/>
            <w:gridSpan w:val="3"/>
            <w:shd w:val="clear" w:color="auto" w:fill="auto"/>
          </w:tcPr>
          <w:p w14:paraId="02284760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236" w:type="dxa"/>
            <w:shd w:val="clear" w:color="auto" w:fill="auto"/>
          </w:tcPr>
          <w:p w14:paraId="5E46CD32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66" w:type="dxa"/>
            <w:shd w:val="clear" w:color="auto" w:fill="auto"/>
          </w:tcPr>
          <w:p w14:paraId="5D3ACE28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66" w:type="dxa"/>
            <w:shd w:val="clear" w:color="auto" w:fill="auto"/>
          </w:tcPr>
          <w:p w14:paraId="3403C0F4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66" w:type="dxa"/>
            <w:shd w:val="clear" w:color="auto" w:fill="auto"/>
          </w:tcPr>
          <w:p w14:paraId="0F0E241D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66" w:type="dxa"/>
            <w:shd w:val="clear" w:color="auto" w:fill="auto"/>
          </w:tcPr>
          <w:p w14:paraId="2C8C2D5A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66" w:type="dxa"/>
            <w:shd w:val="clear" w:color="auto" w:fill="auto"/>
          </w:tcPr>
          <w:p w14:paraId="18B48DBF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auto"/>
          </w:tcPr>
          <w:p w14:paraId="61AE86C4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62" w:type="dxa"/>
            <w:shd w:val="clear" w:color="auto" w:fill="auto"/>
          </w:tcPr>
          <w:p w14:paraId="7F74F7BF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59" w:type="dxa"/>
            <w:shd w:val="clear" w:color="auto" w:fill="auto"/>
          </w:tcPr>
          <w:p w14:paraId="455165D4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57" w:type="dxa"/>
            <w:shd w:val="clear" w:color="auto" w:fill="auto"/>
          </w:tcPr>
          <w:p w14:paraId="5EBC5134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52" w:type="dxa"/>
            <w:shd w:val="clear" w:color="auto" w:fill="auto"/>
          </w:tcPr>
          <w:p w14:paraId="798413E6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341" w:type="dxa"/>
            <w:shd w:val="clear" w:color="auto" w:fill="auto"/>
          </w:tcPr>
          <w:p w14:paraId="5AFC60DB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</w:tr>
      <w:tr w:rsidR="001A48DF" w:rsidRPr="004017D0" w14:paraId="47ABC347" w14:textId="77777777" w:rsidTr="00B654F1">
        <w:trPr>
          <w:trHeight w:val="348"/>
        </w:trPr>
        <w:tc>
          <w:tcPr>
            <w:tcW w:w="2126" w:type="dxa"/>
            <w:shd w:val="clear" w:color="auto" w:fill="D9D9D9" w:themeFill="background1" w:themeFillShade="D9"/>
            <w:hideMark/>
          </w:tcPr>
          <w:p w14:paraId="2464A201" w14:textId="77777777" w:rsidR="001A48DF" w:rsidRPr="00B46C7C" w:rsidRDefault="001A48DF" w:rsidP="0007687B">
            <w:pPr>
              <w:spacing w:before="120" w:after="120"/>
              <w:rPr>
                <w:b/>
                <w:bCs/>
                <w:sz w:val="18"/>
                <w:szCs w:val="18"/>
              </w:rPr>
            </w:pPr>
            <w:r w:rsidRPr="00B46C7C">
              <w:rPr>
                <w:b/>
                <w:bCs/>
                <w:sz w:val="18"/>
                <w:szCs w:val="18"/>
              </w:rPr>
              <w:t>Task 1.2 - …</w:t>
            </w:r>
          </w:p>
        </w:tc>
        <w:tc>
          <w:tcPr>
            <w:tcW w:w="341" w:type="dxa"/>
            <w:shd w:val="clear" w:color="auto" w:fill="auto"/>
            <w:noWrap/>
            <w:hideMark/>
          </w:tcPr>
          <w:p w14:paraId="43A7D4F5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33" w:type="dxa"/>
            <w:shd w:val="clear" w:color="auto" w:fill="auto"/>
          </w:tcPr>
          <w:p w14:paraId="18A1979E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33" w:type="dxa"/>
            <w:gridSpan w:val="2"/>
            <w:shd w:val="clear" w:color="auto" w:fill="auto"/>
          </w:tcPr>
          <w:p w14:paraId="0A424F5C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32" w:type="dxa"/>
            <w:shd w:val="clear" w:color="auto" w:fill="auto"/>
          </w:tcPr>
          <w:p w14:paraId="2CEB306C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33" w:type="dxa"/>
            <w:gridSpan w:val="2"/>
            <w:shd w:val="clear" w:color="auto" w:fill="auto"/>
          </w:tcPr>
          <w:p w14:paraId="55AD7B52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33" w:type="dxa"/>
            <w:shd w:val="clear" w:color="auto" w:fill="C4BC96" w:themeFill="background2" w:themeFillShade="BF"/>
          </w:tcPr>
          <w:p w14:paraId="7B60DBB1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32" w:type="dxa"/>
            <w:gridSpan w:val="2"/>
            <w:shd w:val="clear" w:color="auto" w:fill="C4BC96" w:themeFill="background2" w:themeFillShade="BF"/>
          </w:tcPr>
          <w:p w14:paraId="4DD90C83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33" w:type="dxa"/>
            <w:shd w:val="clear" w:color="auto" w:fill="C4BC96" w:themeFill="background2" w:themeFillShade="BF"/>
          </w:tcPr>
          <w:p w14:paraId="1AC1D722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33" w:type="dxa"/>
            <w:gridSpan w:val="2"/>
            <w:shd w:val="clear" w:color="auto" w:fill="C4BC96" w:themeFill="background2" w:themeFillShade="BF"/>
          </w:tcPr>
          <w:p w14:paraId="1966E927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66" w:type="dxa"/>
            <w:shd w:val="clear" w:color="auto" w:fill="C4BC96" w:themeFill="background2" w:themeFillShade="BF"/>
          </w:tcPr>
          <w:p w14:paraId="1C0B40AE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3811" w:type="dxa"/>
            <w:gridSpan w:val="6"/>
            <w:shd w:val="clear" w:color="auto" w:fill="C4BC96" w:themeFill="background2" w:themeFillShade="BF"/>
          </w:tcPr>
          <w:p w14:paraId="76BD1FEF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2552" w:type="dxa"/>
            <w:gridSpan w:val="3"/>
            <w:shd w:val="clear" w:color="auto" w:fill="C4BC96" w:themeFill="background2" w:themeFillShade="BF"/>
          </w:tcPr>
          <w:p w14:paraId="507F1407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236" w:type="dxa"/>
            <w:shd w:val="clear" w:color="auto" w:fill="C4BC96" w:themeFill="background2" w:themeFillShade="BF"/>
          </w:tcPr>
          <w:p w14:paraId="3630224A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66" w:type="dxa"/>
            <w:shd w:val="clear" w:color="auto" w:fill="C4BC96" w:themeFill="background2" w:themeFillShade="BF"/>
          </w:tcPr>
          <w:p w14:paraId="6FA0513D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66" w:type="dxa"/>
            <w:shd w:val="clear" w:color="auto" w:fill="C4BC96" w:themeFill="background2" w:themeFillShade="BF"/>
          </w:tcPr>
          <w:p w14:paraId="745981A0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66" w:type="dxa"/>
            <w:shd w:val="clear" w:color="auto" w:fill="C4BC96" w:themeFill="background2" w:themeFillShade="BF"/>
          </w:tcPr>
          <w:p w14:paraId="28CEC9B1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66" w:type="dxa"/>
            <w:shd w:val="clear" w:color="auto" w:fill="C4BC96" w:themeFill="background2" w:themeFillShade="BF"/>
          </w:tcPr>
          <w:p w14:paraId="201C5ACD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66" w:type="dxa"/>
            <w:shd w:val="clear" w:color="auto" w:fill="auto"/>
          </w:tcPr>
          <w:p w14:paraId="7AD43998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auto"/>
          </w:tcPr>
          <w:p w14:paraId="3AB2753B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62" w:type="dxa"/>
            <w:shd w:val="clear" w:color="auto" w:fill="auto"/>
          </w:tcPr>
          <w:p w14:paraId="6B481965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59" w:type="dxa"/>
            <w:shd w:val="clear" w:color="auto" w:fill="auto"/>
          </w:tcPr>
          <w:p w14:paraId="4803240A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57" w:type="dxa"/>
            <w:shd w:val="clear" w:color="auto" w:fill="auto"/>
          </w:tcPr>
          <w:p w14:paraId="3B8A6049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52" w:type="dxa"/>
            <w:shd w:val="clear" w:color="auto" w:fill="auto"/>
          </w:tcPr>
          <w:p w14:paraId="469CA364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341" w:type="dxa"/>
            <w:shd w:val="clear" w:color="auto" w:fill="auto"/>
          </w:tcPr>
          <w:p w14:paraId="02350920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</w:tr>
      <w:tr w:rsidR="001A48DF" w:rsidRPr="004017D0" w14:paraId="06EF557A" w14:textId="77777777" w:rsidTr="00B654F1">
        <w:trPr>
          <w:trHeight w:val="348"/>
        </w:trPr>
        <w:tc>
          <w:tcPr>
            <w:tcW w:w="2126" w:type="dxa"/>
            <w:shd w:val="clear" w:color="auto" w:fill="D9D9D9" w:themeFill="background1" w:themeFillShade="D9"/>
          </w:tcPr>
          <w:p w14:paraId="236F4C8B" w14:textId="77777777" w:rsidR="001A48DF" w:rsidRPr="00B46C7C" w:rsidRDefault="001A48DF" w:rsidP="0007687B">
            <w:pPr>
              <w:spacing w:before="120" w:after="120"/>
              <w:rPr>
                <w:b/>
                <w:sz w:val="18"/>
                <w:szCs w:val="16"/>
              </w:rPr>
            </w:pPr>
          </w:p>
        </w:tc>
        <w:tc>
          <w:tcPr>
            <w:tcW w:w="341" w:type="dxa"/>
            <w:shd w:val="clear" w:color="auto" w:fill="auto"/>
            <w:noWrap/>
          </w:tcPr>
          <w:p w14:paraId="7FD8417D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33" w:type="dxa"/>
            <w:shd w:val="clear" w:color="auto" w:fill="auto"/>
          </w:tcPr>
          <w:p w14:paraId="2655662D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33" w:type="dxa"/>
            <w:gridSpan w:val="2"/>
            <w:shd w:val="clear" w:color="auto" w:fill="auto"/>
          </w:tcPr>
          <w:p w14:paraId="353D994D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32" w:type="dxa"/>
            <w:shd w:val="clear" w:color="auto" w:fill="auto"/>
          </w:tcPr>
          <w:p w14:paraId="172EE75B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33" w:type="dxa"/>
            <w:gridSpan w:val="2"/>
            <w:shd w:val="clear" w:color="auto" w:fill="auto"/>
          </w:tcPr>
          <w:p w14:paraId="7D6E535D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33" w:type="dxa"/>
            <w:shd w:val="clear" w:color="auto" w:fill="auto"/>
          </w:tcPr>
          <w:p w14:paraId="0C8117AA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32" w:type="dxa"/>
            <w:gridSpan w:val="2"/>
            <w:shd w:val="clear" w:color="auto" w:fill="auto"/>
          </w:tcPr>
          <w:p w14:paraId="4F75986B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33" w:type="dxa"/>
            <w:shd w:val="clear" w:color="auto" w:fill="auto"/>
          </w:tcPr>
          <w:p w14:paraId="6D651B88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33" w:type="dxa"/>
            <w:gridSpan w:val="2"/>
            <w:shd w:val="clear" w:color="auto" w:fill="auto"/>
          </w:tcPr>
          <w:p w14:paraId="5ADE285D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66" w:type="dxa"/>
            <w:shd w:val="clear" w:color="auto" w:fill="auto"/>
          </w:tcPr>
          <w:p w14:paraId="17BF70A6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3811" w:type="dxa"/>
            <w:gridSpan w:val="6"/>
            <w:shd w:val="clear" w:color="auto" w:fill="auto"/>
          </w:tcPr>
          <w:p w14:paraId="26514342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2552" w:type="dxa"/>
            <w:gridSpan w:val="3"/>
            <w:shd w:val="clear" w:color="auto" w:fill="auto"/>
          </w:tcPr>
          <w:p w14:paraId="168E023C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236" w:type="dxa"/>
            <w:shd w:val="clear" w:color="auto" w:fill="auto"/>
          </w:tcPr>
          <w:p w14:paraId="60F887AB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66" w:type="dxa"/>
            <w:shd w:val="clear" w:color="auto" w:fill="auto"/>
          </w:tcPr>
          <w:p w14:paraId="39799D16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66" w:type="dxa"/>
            <w:shd w:val="clear" w:color="auto" w:fill="auto"/>
          </w:tcPr>
          <w:p w14:paraId="098C3966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66" w:type="dxa"/>
            <w:shd w:val="clear" w:color="auto" w:fill="auto"/>
          </w:tcPr>
          <w:p w14:paraId="6382C0D0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66" w:type="dxa"/>
            <w:shd w:val="clear" w:color="auto" w:fill="auto"/>
          </w:tcPr>
          <w:p w14:paraId="2A2BE5B3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66" w:type="dxa"/>
            <w:shd w:val="clear" w:color="auto" w:fill="auto"/>
          </w:tcPr>
          <w:p w14:paraId="7117BA59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auto"/>
          </w:tcPr>
          <w:p w14:paraId="3654DC9F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62" w:type="dxa"/>
            <w:shd w:val="clear" w:color="auto" w:fill="auto"/>
          </w:tcPr>
          <w:p w14:paraId="70A09600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59" w:type="dxa"/>
            <w:shd w:val="clear" w:color="auto" w:fill="auto"/>
          </w:tcPr>
          <w:p w14:paraId="5BA780D3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57" w:type="dxa"/>
            <w:shd w:val="clear" w:color="auto" w:fill="auto"/>
          </w:tcPr>
          <w:p w14:paraId="4405FE30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52" w:type="dxa"/>
            <w:shd w:val="clear" w:color="auto" w:fill="auto"/>
          </w:tcPr>
          <w:p w14:paraId="34F5419E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341" w:type="dxa"/>
            <w:shd w:val="clear" w:color="auto" w:fill="auto"/>
          </w:tcPr>
          <w:p w14:paraId="3FE31D7F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</w:tr>
      <w:tr w:rsidR="001A48DF" w:rsidRPr="004017D0" w14:paraId="00E3E6BB" w14:textId="77777777" w:rsidTr="00B654F1">
        <w:trPr>
          <w:trHeight w:val="348"/>
        </w:trPr>
        <w:tc>
          <w:tcPr>
            <w:tcW w:w="2126" w:type="dxa"/>
            <w:shd w:val="clear" w:color="auto" w:fill="D9D9D9" w:themeFill="background1" w:themeFillShade="D9"/>
            <w:hideMark/>
          </w:tcPr>
          <w:p w14:paraId="26AECF9C" w14:textId="77777777" w:rsidR="001A48DF" w:rsidRPr="00B46C7C" w:rsidRDefault="001A48DF" w:rsidP="0007687B">
            <w:pPr>
              <w:spacing w:before="120" w:after="120"/>
              <w:rPr>
                <w:b/>
                <w:bCs/>
                <w:sz w:val="18"/>
                <w:szCs w:val="18"/>
              </w:rPr>
            </w:pPr>
            <w:r w:rsidRPr="00B46C7C">
              <w:rPr>
                <w:b/>
                <w:bCs/>
                <w:sz w:val="18"/>
                <w:szCs w:val="18"/>
              </w:rPr>
              <w:t xml:space="preserve">Task … </w:t>
            </w:r>
          </w:p>
        </w:tc>
        <w:tc>
          <w:tcPr>
            <w:tcW w:w="341" w:type="dxa"/>
            <w:shd w:val="clear" w:color="auto" w:fill="auto"/>
            <w:noWrap/>
            <w:hideMark/>
          </w:tcPr>
          <w:p w14:paraId="1B5F668C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33" w:type="dxa"/>
            <w:shd w:val="clear" w:color="auto" w:fill="auto"/>
          </w:tcPr>
          <w:p w14:paraId="35EDB84A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33" w:type="dxa"/>
            <w:gridSpan w:val="2"/>
            <w:shd w:val="clear" w:color="auto" w:fill="auto"/>
          </w:tcPr>
          <w:p w14:paraId="7BC3C7E5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32" w:type="dxa"/>
            <w:shd w:val="clear" w:color="auto" w:fill="auto"/>
          </w:tcPr>
          <w:p w14:paraId="20D8944E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33" w:type="dxa"/>
            <w:gridSpan w:val="2"/>
            <w:shd w:val="clear" w:color="auto" w:fill="auto"/>
          </w:tcPr>
          <w:p w14:paraId="2FBE2E68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33" w:type="dxa"/>
            <w:shd w:val="clear" w:color="auto" w:fill="auto"/>
          </w:tcPr>
          <w:p w14:paraId="2E071CDB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32" w:type="dxa"/>
            <w:gridSpan w:val="2"/>
            <w:shd w:val="clear" w:color="auto" w:fill="auto"/>
          </w:tcPr>
          <w:p w14:paraId="61EAC590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33" w:type="dxa"/>
            <w:shd w:val="clear" w:color="auto" w:fill="auto"/>
          </w:tcPr>
          <w:p w14:paraId="06AA1483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33" w:type="dxa"/>
            <w:gridSpan w:val="2"/>
            <w:shd w:val="clear" w:color="auto" w:fill="auto"/>
          </w:tcPr>
          <w:p w14:paraId="45E187FB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66" w:type="dxa"/>
            <w:shd w:val="clear" w:color="auto" w:fill="C4BC96" w:themeFill="background2" w:themeFillShade="BF"/>
          </w:tcPr>
          <w:p w14:paraId="782A9055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3811" w:type="dxa"/>
            <w:gridSpan w:val="6"/>
            <w:shd w:val="clear" w:color="auto" w:fill="C4BC96" w:themeFill="background2" w:themeFillShade="BF"/>
          </w:tcPr>
          <w:p w14:paraId="13EFF927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2552" w:type="dxa"/>
            <w:gridSpan w:val="3"/>
            <w:shd w:val="clear" w:color="auto" w:fill="C4BC96" w:themeFill="background2" w:themeFillShade="BF"/>
          </w:tcPr>
          <w:p w14:paraId="783612C6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236" w:type="dxa"/>
            <w:shd w:val="clear" w:color="auto" w:fill="C4BC96" w:themeFill="background2" w:themeFillShade="BF"/>
          </w:tcPr>
          <w:p w14:paraId="4D7B2C51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66" w:type="dxa"/>
            <w:shd w:val="clear" w:color="auto" w:fill="C4BC96" w:themeFill="background2" w:themeFillShade="BF"/>
          </w:tcPr>
          <w:p w14:paraId="095FF8F8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66" w:type="dxa"/>
            <w:shd w:val="clear" w:color="auto" w:fill="auto"/>
          </w:tcPr>
          <w:p w14:paraId="41DEF7E4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66" w:type="dxa"/>
            <w:shd w:val="clear" w:color="auto" w:fill="auto"/>
          </w:tcPr>
          <w:p w14:paraId="21D8CFB4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66" w:type="dxa"/>
            <w:shd w:val="clear" w:color="auto" w:fill="auto"/>
          </w:tcPr>
          <w:p w14:paraId="15A4F91F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66" w:type="dxa"/>
            <w:shd w:val="clear" w:color="auto" w:fill="auto"/>
          </w:tcPr>
          <w:p w14:paraId="74F5CDBC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auto"/>
          </w:tcPr>
          <w:p w14:paraId="14E29D56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62" w:type="dxa"/>
            <w:shd w:val="clear" w:color="auto" w:fill="auto"/>
          </w:tcPr>
          <w:p w14:paraId="54BA9F6B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59" w:type="dxa"/>
            <w:shd w:val="clear" w:color="auto" w:fill="auto"/>
          </w:tcPr>
          <w:p w14:paraId="1682A809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57" w:type="dxa"/>
            <w:shd w:val="clear" w:color="auto" w:fill="auto"/>
          </w:tcPr>
          <w:p w14:paraId="2D7524C8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52" w:type="dxa"/>
            <w:shd w:val="clear" w:color="auto" w:fill="auto"/>
          </w:tcPr>
          <w:p w14:paraId="0210D963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341" w:type="dxa"/>
            <w:shd w:val="clear" w:color="auto" w:fill="auto"/>
          </w:tcPr>
          <w:p w14:paraId="5B705E70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</w:tr>
      <w:tr w:rsidR="001A48DF" w:rsidRPr="004017D0" w14:paraId="7CCE6617" w14:textId="77777777" w:rsidTr="00B654F1">
        <w:trPr>
          <w:trHeight w:val="348"/>
        </w:trPr>
        <w:tc>
          <w:tcPr>
            <w:tcW w:w="2126" w:type="dxa"/>
            <w:shd w:val="clear" w:color="auto" w:fill="D9D9D9" w:themeFill="background1" w:themeFillShade="D9"/>
          </w:tcPr>
          <w:p w14:paraId="4217379A" w14:textId="77777777" w:rsidR="001A48DF" w:rsidRPr="004017D0" w:rsidRDefault="001A48DF" w:rsidP="0007687B">
            <w:pPr>
              <w:spacing w:before="120" w:after="120"/>
              <w:rPr>
                <w:b/>
                <w:sz w:val="18"/>
                <w:szCs w:val="16"/>
              </w:rPr>
            </w:pPr>
          </w:p>
        </w:tc>
        <w:tc>
          <w:tcPr>
            <w:tcW w:w="341" w:type="dxa"/>
            <w:shd w:val="clear" w:color="auto" w:fill="auto"/>
            <w:noWrap/>
          </w:tcPr>
          <w:p w14:paraId="0FBCD41C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33" w:type="dxa"/>
            <w:shd w:val="clear" w:color="auto" w:fill="auto"/>
          </w:tcPr>
          <w:p w14:paraId="5A21E7D9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33" w:type="dxa"/>
            <w:gridSpan w:val="2"/>
            <w:shd w:val="clear" w:color="auto" w:fill="auto"/>
          </w:tcPr>
          <w:p w14:paraId="61C85A14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32" w:type="dxa"/>
            <w:shd w:val="clear" w:color="auto" w:fill="auto"/>
          </w:tcPr>
          <w:p w14:paraId="5E34A0D5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33" w:type="dxa"/>
            <w:gridSpan w:val="2"/>
            <w:shd w:val="clear" w:color="auto" w:fill="auto"/>
          </w:tcPr>
          <w:p w14:paraId="240AF6FA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33" w:type="dxa"/>
            <w:shd w:val="clear" w:color="auto" w:fill="auto"/>
          </w:tcPr>
          <w:p w14:paraId="53B1A85D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32" w:type="dxa"/>
            <w:gridSpan w:val="2"/>
            <w:shd w:val="clear" w:color="auto" w:fill="auto"/>
          </w:tcPr>
          <w:p w14:paraId="6194E5EE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33" w:type="dxa"/>
            <w:shd w:val="clear" w:color="auto" w:fill="auto"/>
          </w:tcPr>
          <w:p w14:paraId="2845B5C0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33" w:type="dxa"/>
            <w:gridSpan w:val="2"/>
            <w:shd w:val="clear" w:color="auto" w:fill="auto"/>
          </w:tcPr>
          <w:p w14:paraId="155A5BDF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66" w:type="dxa"/>
            <w:shd w:val="clear" w:color="auto" w:fill="C00000"/>
          </w:tcPr>
          <w:p w14:paraId="46833AAD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3811" w:type="dxa"/>
            <w:gridSpan w:val="6"/>
            <w:shd w:val="clear" w:color="auto" w:fill="C00000"/>
          </w:tcPr>
          <w:p w14:paraId="336ECF52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2552" w:type="dxa"/>
            <w:gridSpan w:val="3"/>
            <w:shd w:val="clear" w:color="auto" w:fill="C00000"/>
          </w:tcPr>
          <w:p w14:paraId="3D1459C7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236" w:type="dxa"/>
            <w:shd w:val="clear" w:color="auto" w:fill="C00000"/>
          </w:tcPr>
          <w:p w14:paraId="50C4EABA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66" w:type="dxa"/>
            <w:shd w:val="clear" w:color="auto" w:fill="C00000"/>
          </w:tcPr>
          <w:p w14:paraId="2D6DCDB1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66" w:type="dxa"/>
            <w:shd w:val="clear" w:color="auto" w:fill="C00000"/>
          </w:tcPr>
          <w:p w14:paraId="6878DD42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66" w:type="dxa"/>
            <w:shd w:val="clear" w:color="auto" w:fill="C00000"/>
          </w:tcPr>
          <w:p w14:paraId="7FCD24A2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66" w:type="dxa"/>
            <w:shd w:val="clear" w:color="auto" w:fill="auto"/>
          </w:tcPr>
          <w:p w14:paraId="7C035E1F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66" w:type="dxa"/>
            <w:shd w:val="clear" w:color="auto" w:fill="auto"/>
          </w:tcPr>
          <w:p w14:paraId="283ED475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auto"/>
          </w:tcPr>
          <w:p w14:paraId="0D695676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62" w:type="dxa"/>
            <w:shd w:val="clear" w:color="auto" w:fill="auto"/>
          </w:tcPr>
          <w:p w14:paraId="1D26AB0F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59" w:type="dxa"/>
            <w:shd w:val="clear" w:color="auto" w:fill="auto"/>
          </w:tcPr>
          <w:p w14:paraId="6F7D2F25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57" w:type="dxa"/>
            <w:shd w:val="clear" w:color="auto" w:fill="auto"/>
          </w:tcPr>
          <w:p w14:paraId="30869055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52" w:type="dxa"/>
            <w:shd w:val="clear" w:color="auto" w:fill="auto"/>
          </w:tcPr>
          <w:p w14:paraId="355BEA51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341" w:type="dxa"/>
            <w:shd w:val="clear" w:color="auto" w:fill="auto"/>
          </w:tcPr>
          <w:p w14:paraId="2238EC4F" w14:textId="77777777" w:rsidR="001A48DF" w:rsidRPr="004017D0" w:rsidRDefault="001A48DF" w:rsidP="0007687B">
            <w:pPr>
              <w:spacing w:before="120" w:after="120"/>
              <w:rPr>
                <w:sz w:val="16"/>
                <w:szCs w:val="16"/>
              </w:rPr>
            </w:pPr>
          </w:p>
        </w:tc>
      </w:tr>
    </w:tbl>
    <w:p w14:paraId="00FBC4CE" w14:textId="6839BD39" w:rsidR="00911A1A" w:rsidRDefault="00911A1A" w:rsidP="00911A1A"/>
    <w:p w14:paraId="4363AC19" w14:textId="77777777" w:rsidR="00D701C2" w:rsidRDefault="00D701C2" w:rsidP="00911A1A"/>
    <w:tbl>
      <w:tblPr>
        <w:tblW w:w="7796" w:type="dxa"/>
        <w:tblInd w:w="250" w:type="dxa"/>
        <w:tblBorders>
          <w:top w:val="single" w:sz="12" w:space="0" w:color="A6A6A6"/>
          <w:left w:val="single" w:sz="12" w:space="0" w:color="A6A6A6"/>
          <w:bottom w:val="single" w:sz="12" w:space="0" w:color="A6A6A6"/>
          <w:right w:val="single" w:sz="12" w:space="0" w:color="A6A6A6"/>
          <w:insideH w:val="single" w:sz="12" w:space="0" w:color="A6A6A6"/>
          <w:insideV w:val="single" w:sz="12" w:space="0" w:color="A6A6A6"/>
        </w:tblBorders>
        <w:tblLook w:val="04A0" w:firstRow="1" w:lastRow="0" w:firstColumn="1" w:lastColumn="0" w:noHBand="0" w:noVBand="1"/>
      </w:tblPr>
      <w:tblGrid>
        <w:gridCol w:w="2410"/>
        <w:gridCol w:w="460"/>
        <w:gridCol w:w="433"/>
        <w:gridCol w:w="433"/>
        <w:gridCol w:w="432"/>
        <w:gridCol w:w="433"/>
        <w:gridCol w:w="433"/>
        <w:gridCol w:w="432"/>
        <w:gridCol w:w="433"/>
        <w:gridCol w:w="433"/>
        <w:gridCol w:w="466"/>
        <w:gridCol w:w="466"/>
        <w:gridCol w:w="532"/>
      </w:tblGrid>
      <w:tr w:rsidR="00911A1A" w:rsidRPr="00BC0C16" w14:paraId="20FD2B5D" w14:textId="77777777" w:rsidTr="001C74ED">
        <w:trPr>
          <w:trHeight w:val="276"/>
        </w:trPr>
        <w:tc>
          <w:tcPr>
            <w:tcW w:w="7796" w:type="dxa"/>
            <w:gridSpan w:val="13"/>
            <w:tcBorders>
              <w:bottom w:val="single" w:sz="12" w:space="0" w:color="A6A6A6" w:themeColor="background1" w:themeShade="A6"/>
            </w:tcBorders>
            <w:shd w:val="clear" w:color="auto" w:fill="D9D9D9" w:themeFill="background1" w:themeFillShade="D9"/>
            <w:noWrap/>
          </w:tcPr>
          <w:p w14:paraId="44020BE0" w14:textId="77777777" w:rsidR="00911A1A" w:rsidRPr="004061B3" w:rsidRDefault="00911A1A" w:rsidP="001C74ED">
            <w:pPr>
              <w:spacing w:before="120" w:after="120"/>
              <w:rPr>
                <w:b/>
                <w:bCs/>
                <w:sz w:val="18"/>
                <w:szCs w:val="18"/>
              </w:rPr>
            </w:pPr>
            <w:r w:rsidRPr="004061B3">
              <w:rPr>
                <w:b/>
                <w:bCs/>
                <w:sz w:val="18"/>
                <w:szCs w:val="18"/>
              </w:rPr>
              <w:t>Timetable</w:t>
            </w:r>
            <w:r>
              <w:rPr>
                <w:b/>
                <w:bCs/>
                <w:sz w:val="18"/>
                <w:szCs w:val="18"/>
              </w:rPr>
              <w:t xml:space="preserve"> (projects of only 12 months)</w:t>
            </w:r>
          </w:p>
          <w:p w14:paraId="1D8E5AEE" w14:textId="77777777" w:rsidR="00911A1A" w:rsidRPr="00BC784D" w:rsidRDefault="00911A1A" w:rsidP="001C74ED">
            <w:pPr>
              <w:spacing w:after="60" w:line="240" w:lineRule="auto"/>
              <w:rPr>
                <w:rFonts w:eastAsia="Times New Roman" w:cs="Times New Roman"/>
                <w:i/>
                <w:sz w:val="16"/>
                <w:szCs w:val="24"/>
              </w:rPr>
            </w:pPr>
            <w:r w:rsidRPr="00BC784D">
              <w:rPr>
                <w:rFonts w:eastAsia="Times New Roman" w:cs="Times New Roman"/>
                <w:i/>
                <w:sz w:val="16"/>
                <w:szCs w:val="24"/>
              </w:rPr>
              <w:t xml:space="preserve">Report on </w:t>
            </w:r>
            <w:r w:rsidRPr="00BC784D">
              <w:rPr>
                <w:rFonts w:eastAsia="Times New Roman" w:cs="Times New Roman"/>
                <w:i/>
                <w:sz w:val="16"/>
                <w:szCs w:val="24"/>
                <w:u w:val="single"/>
              </w:rPr>
              <w:t>deviations</w:t>
            </w:r>
            <w:r w:rsidRPr="00BC784D">
              <w:rPr>
                <w:rFonts w:eastAsia="Times New Roman" w:cs="Times New Roman"/>
                <w:i/>
                <w:sz w:val="16"/>
                <w:szCs w:val="24"/>
              </w:rPr>
              <w:t xml:space="preserve"> from Annex 1 of the Grant Agreement.</w:t>
            </w:r>
          </w:p>
          <w:p w14:paraId="79432C08" w14:textId="77777777" w:rsidR="00911A1A" w:rsidRPr="004061B3" w:rsidRDefault="00911A1A" w:rsidP="001C74ED">
            <w:pPr>
              <w:spacing w:after="120" w:line="240" w:lineRule="auto"/>
              <w:jc w:val="both"/>
              <w:rPr>
                <w:b/>
                <w:bCs/>
                <w:sz w:val="14"/>
                <w:szCs w:val="14"/>
              </w:rPr>
            </w:pPr>
            <w:r w:rsidRPr="00BC784D">
              <w:rPr>
                <w:rFonts w:eastAsia="Times New Roman" w:cs="Times New Roman"/>
                <w:i/>
                <w:sz w:val="16"/>
                <w:szCs w:val="24"/>
              </w:rPr>
              <w:t>Fill in the planned implementation in beige and the deviations in red. Adapt and repeat lines/columns as necessary.</w:t>
            </w:r>
          </w:p>
        </w:tc>
      </w:tr>
      <w:tr w:rsidR="00911A1A" w:rsidRPr="00BC0C16" w14:paraId="355FC6E6" w14:textId="77777777" w:rsidTr="001C74ED">
        <w:trPr>
          <w:trHeight w:val="276"/>
        </w:trPr>
        <w:tc>
          <w:tcPr>
            <w:tcW w:w="2410" w:type="dxa"/>
            <w:shd w:val="clear" w:color="auto" w:fill="D9D9D9" w:themeFill="background1" w:themeFillShade="D9"/>
            <w:noWrap/>
          </w:tcPr>
          <w:p w14:paraId="2B755D63" w14:textId="77777777" w:rsidR="00911A1A" w:rsidRPr="4E6F4EAE" w:rsidRDefault="00911A1A" w:rsidP="001C74ED">
            <w:pPr>
              <w:spacing w:before="120" w:after="120"/>
              <w:rPr>
                <w:b/>
                <w:bCs/>
                <w:sz w:val="18"/>
                <w:szCs w:val="18"/>
              </w:rPr>
            </w:pPr>
            <w:r w:rsidRPr="00BC784D">
              <w:rPr>
                <w:b/>
                <w:sz w:val="18"/>
              </w:rPr>
              <w:t>Starting date:</w:t>
            </w:r>
          </w:p>
        </w:tc>
        <w:tc>
          <w:tcPr>
            <w:tcW w:w="5386" w:type="dxa"/>
            <w:gridSpan w:val="12"/>
            <w:shd w:val="clear" w:color="auto" w:fill="auto"/>
            <w:noWrap/>
          </w:tcPr>
          <w:p w14:paraId="508C6732" w14:textId="77777777" w:rsidR="00911A1A" w:rsidRPr="4E6F4EAE" w:rsidRDefault="00911A1A" w:rsidP="001C74ED">
            <w:pPr>
              <w:spacing w:before="120" w:after="120"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11A1A" w:rsidRPr="00BC0C16" w14:paraId="22B81D2A" w14:textId="77777777" w:rsidTr="001C74ED">
        <w:trPr>
          <w:trHeight w:val="276"/>
        </w:trPr>
        <w:tc>
          <w:tcPr>
            <w:tcW w:w="2410" w:type="dxa"/>
            <w:vMerge w:val="restart"/>
            <w:shd w:val="clear" w:color="auto" w:fill="D9D9D9" w:themeFill="background1" w:themeFillShade="D9"/>
            <w:noWrap/>
            <w:hideMark/>
          </w:tcPr>
          <w:p w14:paraId="365E4850" w14:textId="77777777" w:rsidR="00911A1A" w:rsidRPr="00714BA5" w:rsidRDefault="00911A1A" w:rsidP="00800227">
            <w:pPr>
              <w:spacing w:before="120" w:after="120"/>
              <w:rPr>
                <w:b/>
                <w:bCs/>
                <w:sz w:val="16"/>
                <w:szCs w:val="16"/>
              </w:rPr>
            </w:pPr>
            <w:r w:rsidRPr="4E6F4EAE">
              <w:rPr>
                <w:b/>
                <w:bCs/>
                <w:sz w:val="18"/>
                <w:szCs w:val="18"/>
              </w:rPr>
              <w:t>ACTIVITY</w:t>
            </w:r>
          </w:p>
        </w:tc>
        <w:tc>
          <w:tcPr>
            <w:tcW w:w="5386" w:type="dxa"/>
            <w:gridSpan w:val="12"/>
            <w:shd w:val="clear" w:color="auto" w:fill="D9D9D9" w:themeFill="background1" w:themeFillShade="D9"/>
            <w:noWrap/>
            <w:hideMark/>
          </w:tcPr>
          <w:p w14:paraId="5A08E7F9" w14:textId="77777777" w:rsidR="00911A1A" w:rsidRPr="00714BA5" w:rsidRDefault="00911A1A" w:rsidP="001C74ED">
            <w:pPr>
              <w:spacing w:before="120" w:after="120"/>
              <w:jc w:val="center"/>
              <w:rPr>
                <w:b/>
                <w:bCs/>
                <w:sz w:val="16"/>
                <w:szCs w:val="16"/>
              </w:rPr>
            </w:pPr>
            <w:r w:rsidRPr="4E6F4EAE">
              <w:rPr>
                <w:b/>
                <w:bCs/>
                <w:sz w:val="18"/>
                <w:szCs w:val="18"/>
              </w:rPr>
              <w:t>MONTHS</w:t>
            </w:r>
          </w:p>
        </w:tc>
      </w:tr>
      <w:tr w:rsidR="00911A1A" w:rsidRPr="00BC0C16" w14:paraId="40D7735C" w14:textId="77777777" w:rsidTr="001C74ED">
        <w:trPr>
          <w:trHeight w:val="614"/>
        </w:trPr>
        <w:tc>
          <w:tcPr>
            <w:tcW w:w="2410" w:type="dxa"/>
            <w:vMerge/>
            <w:shd w:val="clear" w:color="auto" w:fill="D9D9D9"/>
            <w:hideMark/>
          </w:tcPr>
          <w:p w14:paraId="0C43A8B5" w14:textId="77777777" w:rsidR="00911A1A" w:rsidRPr="00714BA5" w:rsidRDefault="00911A1A" w:rsidP="001C74ED">
            <w:pPr>
              <w:spacing w:before="240" w:after="12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60" w:type="dxa"/>
            <w:shd w:val="clear" w:color="auto" w:fill="E6E6E6"/>
            <w:noWrap/>
            <w:hideMark/>
          </w:tcPr>
          <w:p w14:paraId="1AABD011" w14:textId="77777777" w:rsidR="00911A1A" w:rsidRPr="00714BA5" w:rsidRDefault="00911A1A" w:rsidP="001C74ED">
            <w:pPr>
              <w:spacing w:before="120" w:after="120"/>
              <w:jc w:val="center"/>
              <w:rPr>
                <w:b/>
                <w:bCs/>
                <w:sz w:val="16"/>
                <w:szCs w:val="16"/>
              </w:rPr>
            </w:pPr>
            <w:r w:rsidRPr="4E6F4EAE">
              <w:rPr>
                <w:b/>
                <w:bCs/>
                <w:sz w:val="16"/>
                <w:szCs w:val="16"/>
              </w:rPr>
              <w:t>M 1</w:t>
            </w:r>
          </w:p>
        </w:tc>
        <w:tc>
          <w:tcPr>
            <w:tcW w:w="433" w:type="dxa"/>
            <w:shd w:val="clear" w:color="auto" w:fill="E6E6E6"/>
          </w:tcPr>
          <w:p w14:paraId="4C59EB60" w14:textId="77777777" w:rsidR="00911A1A" w:rsidRPr="00714BA5" w:rsidRDefault="00911A1A" w:rsidP="001C74ED">
            <w:pPr>
              <w:spacing w:before="120" w:after="120"/>
              <w:jc w:val="center"/>
              <w:rPr>
                <w:b/>
                <w:bCs/>
                <w:sz w:val="16"/>
                <w:szCs w:val="16"/>
              </w:rPr>
            </w:pPr>
            <w:r w:rsidRPr="4E6F4EAE">
              <w:rPr>
                <w:b/>
                <w:bCs/>
                <w:sz w:val="16"/>
                <w:szCs w:val="16"/>
              </w:rPr>
              <w:t>M 2</w:t>
            </w:r>
          </w:p>
        </w:tc>
        <w:tc>
          <w:tcPr>
            <w:tcW w:w="433" w:type="dxa"/>
            <w:shd w:val="clear" w:color="auto" w:fill="E6E6E6"/>
          </w:tcPr>
          <w:p w14:paraId="30A79B7E" w14:textId="77777777" w:rsidR="00911A1A" w:rsidRPr="00714BA5" w:rsidRDefault="00911A1A" w:rsidP="001C74ED">
            <w:pPr>
              <w:spacing w:before="120" w:after="120"/>
              <w:jc w:val="center"/>
              <w:rPr>
                <w:b/>
                <w:bCs/>
                <w:sz w:val="16"/>
                <w:szCs w:val="16"/>
              </w:rPr>
            </w:pPr>
            <w:r w:rsidRPr="4E6F4EAE">
              <w:rPr>
                <w:b/>
                <w:bCs/>
                <w:sz w:val="16"/>
                <w:szCs w:val="16"/>
              </w:rPr>
              <w:t>M 3</w:t>
            </w:r>
          </w:p>
        </w:tc>
        <w:tc>
          <w:tcPr>
            <w:tcW w:w="432" w:type="dxa"/>
            <w:shd w:val="clear" w:color="auto" w:fill="E6E6E6"/>
          </w:tcPr>
          <w:p w14:paraId="2904ED8B" w14:textId="77777777" w:rsidR="00911A1A" w:rsidRPr="00714BA5" w:rsidRDefault="00911A1A" w:rsidP="001C74ED">
            <w:pPr>
              <w:spacing w:before="120" w:after="120"/>
              <w:jc w:val="center"/>
              <w:rPr>
                <w:b/>
                <w:bCs/>
                <w:sz w:val="16"/>
                <w:szCs w:val="16"/>
              </w:rPr>
            </w:pPr>
            <w:r w:rsidRPr="4E6F4EAE">
              <w:rPr>
                <w:b/>
                <w:bCs/>
                <w:sz w:val="16"/>
                <w:szCs w:val="16"/>
              </w:rPr>
              <w:t>M 4</w:t>
            </w:r>
          </w:p>
        </w:tc>
        <w:tc>
          <w:tcPr>
            <w:tcW w:w="433" w:type="dxa"/>
            <w:shd w:val="clear" w:color="auto" w:fill="E6E6E6"/>
          </w:tcPr>
          <w:p w14:paraId="3D19ACE3" w14:textId="77777777" w:rsidR="00911A1A" w:rsidRPr="00714BA5" w:rsidRDefault="00911A1A" w:rsidP="001C74ED">
            <w:pPr>
              <w:spacing w:before="120" w:after="120"/>
              <w:jc w:val="center"/>
              <w:rPr>
                <w:b/>
                <w:bCs/>
                <w:sz w:val="16"/>
                <w:szCs w:val="16"/>
              </w:rPr>
            </w:pPr>
            <w:r w:rsidRPr="4E6F4EAE">
              <w:rPr>
                <w:b/>
                <w:bCs/>
                <w:sz w:val="16"/>
                <w:szCs w:val="16"/>
              </w:rPr>
              <w:t>M 5</w:t>
            </w:r>
          </w:p>
        </w:tc>
        <w:tc>
          <w:tcPr>
            <w:tcW w:w="433" w:type="dxa"/>
            <w:shd w:val="clear" w:color="auto" w:fill="E6E6E6"/>
          </w:tcPr>
          <w:p w14:paraId="1D0A4D92" w14:textId="77777777" w:rsidR="00911A1A" w:rsidRPr="00714BA5" w:rsidRDefault="00911A1A" w:rsidP="001C74ED">
            <w:pPr>
              <w:spacing w:before="120" w:after="120"/>
              <w:jc w:val="center"/>
              <w:rPr>
                <w:b/>
                <w:bCs/>
                <w:sz w:val="16"/>
                <w:szCs w:val="16"/>
              </w:rPr>
            </w:pPr>
            <w:r w:rsidRPr="4E6F4EAE">
              <w:rPr>
                <w:b/>
                <w:bCs/>
                <w:sz w:val="16"/>
                <w:szCs w:val="16"/>
              </w:rPr>
              <w:t>M 6</w:t>
            </w:r>
          </w:p>
        </w:tc>
        <w:tc>
          <w:tcPr>
            <w:tcW w:w="432" w:type="dxa"/>
            <w:shd w:val="clear" w:color="auto" w:fill="E6E6E6"/>
          </w:tcPr>
          <w:p w14:paraId="2F4E89FF" w14:textId="77777777" w:rsidR="00911A1A" w:rsidRPr="00714BA5" w:rsidRDefault="00911A1A" w:rsidP="001C74ED">
            <w:pPr>
              <w:spacing w:before="120" w:after="120"/>
              <w:jc w:val="center"/>
              <w:rPr>
                <w:b/>
                <w:bCs/>
                <w:sz w:val="16"/>
                <w:szCs w:val="16"/>
              </w:rPr>
            </w:pPr>
            <w:r w:rsidRPr="4E6F4EAE">
              <w:rPr>
                <w:b/>
                <w:bCs/>
                <w:sz w:val="16"/>
                <w:szCs w:val="16"/>
              </w:rPr>
              <w:t>M 7</w:t>
            </w:r>
          </w:p>
        </w:tc>
        <w:tc>
          <w:tcPr>
            <w:tcW w:w="433" w:type="dxa"/>
            <w:shd w:val="clear" w:color="auto" w:fill="E6E6E6"/>
          </w:tcPr>
          <w:p w14:paraId="7310B8B3" w14:textId="77777777" w:rsidR="00911A1A" w:rsidRPr="00714BA5" w:rsidRDefault="00911A1A" w:rsidP="001C74ED">
            <w:pPr>
              <w:spacing w:before="120" w:after="120"/>
              <w:jc w:val="center"/>
              <w:rPr>
                <w:b/>
                <w:bCs/>
                <w:sz w:val="16"/>
                <w:szCs w:val="16"/>
              </w:rPr>
            </w:pPr>
            <w:r w:rsidRPr="4E6F4EAE">
              <w:rPr>
                <w:b/>
                <w:bCs/>
                <w:sz w:val="16"/>
                <w:szCs w:val="16"/>
              </w:rPr>
              <w:t>M 8</w:t>
            </w:r>
          </w:p>
        </w:tc>
        <w:tc>
          <w:tcPr>
            <w:tcW w:w="433" w:type="dxa"/>
            <w:shd w:val="clear" w:color="auto" w:fill="E6E6E6"/>
          </w:tcPr>
          <w:p w14:paraId="638AACA7" w14:textId="77777777" w:rsidR="00911A1A" w:rsidRPr="00714BA5" w:rsidRDefault="00911A1A" w:rsidP="001C74ED">
            <w:pPr>
              <w:spacing w:before="120" w:after="120"/>
              <w:jc w:val="center"/>
              <w:rPr>
                <w:b/>
                <w:bCs/>
                <w:sz w:val="16"/>
                <w:szCs w:val="16"/>
              </w:rPr>
            </w:pPr>
            <w:r w:rsidRPr="4E6F4EAE">
              <w:rPr>
                <w:b/>
                <w:bCs/>
                <w:sz w:val="16"/>
                <w:szCs w:val="16"/>
              </w:rPr>
              <w:t>M 9</w:t>
            </w:r>
          </w:p>
        </w:tc>
        <w:tc>
          <w:tcPr>
            <w:tcW w:w="466" w:type="dxa"/>
            <w:shd w:val="clear" w:color="auto" w:fill="E6E6E6"/>
          </w:tcPr>
          <w:p w14:paraId="5A0E65CC" w14:textId="77777777" w:rsidR="00911A1A" w:rsidRPr="00714BA5" w:rsidRDefault="00911A1A" w:rsidP="001C74ED">
            <w:pPr>
              <w:spacing w:before="120" w:after="120"/>
              <w:jc w:val="center"/>
              <w:rPr>
                <w:b/>
                <w:bCs/>
                <w:sz w:val="16"/>
                <w:szCs w:val="16"/>
              </w:rPr>
            </w:pPr>
            <w:r w:rsidRPr="4E6F4EAE">
              <w:rPr>
                <w:b/>
                <w:bCs/>
                <w:sz w:val="16"/>
                <w:szCs w:val="16"/>
              </w:rPr>
              <w:t>M 10</w:t>
            </w:r>
          </w:p>
        </w:tc>
        <w:tc>
          <w:tcPr>
            <w:tcW w:w="466" w:type="dxa"/>
            <w:shd w:val="clear" w:color="auto" w:fill="E6E6E6"/>
          </w:tcPr>
          <w:p w14:paraId="756428DC" w14:textId="77777777" w:rsidR="00911A1A" w:rsidRPr="00714BA5" w:rsidRDefault="00911A1A" w:rsidP="001C74ED">
            <w:pPr>
              <w:spacing w:before="120" w:after="120"/>
              <w:jc w:val="center"/>
              <w:rPr>
                <w:b/>
                <w:bCs/>
                <w:sz w:val="16"/>
                <w:szCs w:val="16"/>
              </w:rPr>
            </w:pPr>
            <w:r w:rsidRPr="4E6F4EAE">
              <w:rPr>
                <w:b/>
                <w:bCs/>
                <w:sz w:val="16"/>
                <w:szCs w:val="16"/>
              </w:rPr>
              <w:t>M 11</w:t>
            </w:r>
          </w:p>
        </w:tc>
        <w:tc>
          <w:tcPr>
            <w:tcW w:w="532" w:type="dxa"/>
            <w:shd w:val="clear" w:color="auto" w:fill="E6E6E6"/>
          </w:tcPr>
          <w:p w14:paraId="1E807364" w14:textId="77777777" w:rsidR="00911A1A" w:rsidRPr="00714BA5" w:rsidRDefault="00911A1A" w:rsidP="001C74ED">
            <w:pPr>
              <w:spacing w:before="120" w:after="120"/>
              <w:jc w:val="center"/>
              <w:rPr>
                <w:b/>
                <w:bCs/>
                <w:sz w:val="16"/>
                <w:szCs w:val="16"/>
              </w:rPr>
            </w:pPr>
            <w:r w:rsidRPr="4E6F4EAE">
              <w:rPr>
                <w:b/>
                <w:bCs/>
                <w:sz w:val="16"/>
                <w:szCs w:val="16"/>
              </w:rPr>
              <w:t>M 12</w:t>
            </w:r>
          </w:p>
        </w:tc>
      </w:tr>
      <w:tr w:rsidR="00911A1A" w:rsidRPr="00BC0C16" w14:paraId="521BC451" w14:textId="77777777" w:rsidTr="001C74ED">
        <w:trPr>
          <w:trHeight w:val="446"/>
        </w:trPr>
        <w:tc>
          <w:tcPr>
            <w:tcW w:w="2410" w:type="dxa"/>
            <w:vMerge w:val="restart"/>
            <w:shd w:val="clear" w:color="auto" w:fill="D9D9D9" w:themeFill="background1" w:themeFillShade="D9"/>
            <w:hideMark/>
          </w:tcPr>
          <w:p w14:paraId="24715475" w14:textId="77777777" w:rsidR="00911A1A" w:rsidRPr="001E7081" w:rsidRDefault="00911A1A" w:rsidP="001C74ED">
            <w:pPr>
              <w:spacing w:before="360" w:after="120" w:line="24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Task</w:t>
            </w:r>
            <w:r w:rsidRPr="4E6F4EAE">
              <w:rPr>
                <w:b/>
                <w:bCs/>
                <w:sz w:val="18"/>
                <w:szCs w:val="18"/>
              </w:rPr>
              <w:t xml:space="preserve"> 1.1 - … </w:t>
            </w:r>
          </w:p>
        </w:tc>
        <w:tc>
          <w:tcPr>
            <w:tcW w:w="460" w:type="dxa"/>
            <w:shd w:val="clear" w:color="auto" w:fill="C4BC96"/>
            <w:noWrap/>
            <w:hideMark/>
          </w:tcPr>
          <w:p w14:paraId="2AC1E3A6" w14:textId="77777777" w:rsidR="00911A1A" w:rsidRPr="00714BA5" w:rsidRDefault="00911A1A" w:rsidP="001C74ED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33" w:type="dxa"/>
            <w:shd w:val="clear" w:color="auto" w:fill="C4BC96"/>
          </w:tcPr>
          <w:p w14:paraId="6B47144B" w14:textId="77777777" w:rsidR="00911A1A" w:rsidRPr="00714BA5" w:rsidRDefault="00911A1A" w:rsidP="001C74ED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33" w:type="dxa"/>
            <w:shd w:val="clear" w:color="auto" w:fill="C4BC96"/>
          </w:tcPr>
          <w:p w14:paraId="20E27BE8" w14:textId="77777777" w:rsidR="00911A1A" w:rsidRPr="00714BA5" w:rsidRDefault="00911A1A" w:rsidP="001C74ED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32" w:type="dxa"/>
            <w:shd w:val="clear" w:color="auto" w:fill="C4BC96"/>
          </w:tcPr>
          <w:p w14:paraId="2BB83419" w14:textId="77777777" w:rsidR="00911A1A" w:rsidRPr="00714BA5" w:rsidRDefault="00911A1A" w:rsidP="001C74ED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33" w:type="dxa"/>
            <w:shd w:val="clear" w:color="auto" w:fill="C4BC96"/>
          </w:tcPr>
          <w:p w14:paraId="54B35B21" w14:textId="77777777" w:rsidR="00911A1A" w:rsidRPr="00714BA5" w:rsidRDefault="00911A1A" w:rsidP="001C74ED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33" w:type="dxa"/>
            <w:shd w:val="clear" w:color="auto" w:fill="C4BC96"/>
          </w:tcPr>
          <w:p w14:paraId="7FBBD5BB" w14:textId="77777777" w:rsidR="00911A1A" w:rsidRPr="00714BA5" w:rsidRDefault="00911A1A" w:rsidP="001C74ED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32" w:type="dxa"/>
            <w:shd w:val="clear" w:color="auto" w:fill="C4BC96"/>
          </w:tcPr>
          <w:p w14:paraId="6403517B" w14:textId="77777777" w:rsidR="00911A1A" w:rsidRPr="00714BA5" w:rsidRDefault="00911A1A" w:rsidP="001C74ED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33" w:type="dxa"/>
            <w:shd w:val="clear" w:color="auto" w:fill="C4BC96"/>
          </w:tcPr>
          <w:p w14:paraId="6E59C0E9" w14:textId="77777777" w:rsidR="00911A1A" w:rsidRPr="00714BA5" w:rsidRDefault="00911A1A" w:rsidP="001C74ED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33" w:type="dxa"/>
            <w:shd w:val="clear" w:color="auto" w:fill="C4BC96"/>
          </w:tcPr>
          <w:p w14:paraId="044A93B3" w14:textId="77777777" w:rsidR="00911A1A" w:rsidRPr="00714BA5" w:rsidRDefault="00911A1A" w:rsidP="001C74ED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66" w:type="dxa"/>
            <w:shd w:val="clear" w:color="auto" w:fill="C4BC96"/>
          </w:tcPr>
          <w:p w14:paraId="3C10E09E" w14:textId="77777777" w:rsidR="00911A1A" w:rsidRPr="00714BA5" w:rsidRDefault="00911A1A" w:rsidP="001C74ED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66" w:type="dxa"/>
            <w:shd w:val="clear" w:color="auto" w:fill="C4BC96"/>
          </w:tcPr>
          <w:p w14:paraId="6E85D5C7" w14:textId="77777777" w:rsidR="00911A1A" w:rsidRPr="00714BA5" w:rsidRDefault="00911A1A" w:rsidP="001C74ED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532" w:type="dxa"/>
            <w:shd w:val="clear" w:color="auto" w:fill="C4BC96"/>
          </w:tcPr>
          <w:p w14:paraId="1F671EF8" w14:textId="77777777" w:rsidR="00911A1A" w:rsidRPr="00714BA5" w:rsidRDefault="00911A1A" w:rsidP="001C74ED">
            <w:pPr>
              <w:spacing w:before="120" w:after="120"/>
              <w:rPr>
                <w:sz w:val="16"/>
                <w:szCs w:val="16"/>
              </w:rPr>
            </w:pPr>
          </w:p>
        </w:tc>
      </w:tr>
      <w:tr w:rsidR="00911A1A" w:rsidRPr="00BC0C16" w14:paraId="3612402F" w14:textId="77777777" w:rsidTr="001C74ED">
        <w:trPr>
          <w:trHeight w:val="446"/>
        </w:trPr>
        <w:tc>
          <w:tcPr>
            <w:tcW w:w="2410" w:type="dxa"/>
            <w:vMerge/>
            <w:shd w:val="clear" w:color="auto" w:fill="D9D9D9" w:themeFill="background1" w:themeFillShade="D9"/>
          </w:tcPr>
          <w:p w14:paraId="0E47486C" w14:textId="77777777" w:rsidR="00911A1A" w:rsidRDefault="00911A1A" w:rsidP="001C74ED">
            <w:pPr>
              <w:spacing w:before="360" w:after="120" w:line="240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60" w:type="dxa"/>
            <w:shd w:val="clear" w:color="auto" w:fill="auto"/>
            <w:noWrap/>
          </w:tcPr>
          <w:p w14:paraId="5FB20769" w14:textId="77777777" w:rsidR="00911A1A" w:rsidRPr="00714BA5" w:rsidRDefault="00911A1A" w:rsidP="001C74ED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33" w:type="dxa"/>
            <w:shd w:val="clear" w:color="auto" w:fill="A50021"/>
          </w:tcPr>
          <w:p w14:paraId="4BD33F7B" w14:textId="77777777" w:rsidR="00911A1A" w:rsidRPr="00714BA5" w:rsidRDefault="00911A1A" w:rsidP="001C74ED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33" w:type="dxa"/>
            <w:shd w:val="clear" w:color="auto" w:fill="A50021"/>
          </w:tcPr>
          <w:p w14:paraId="02372096" w14:textId="77777777" w:rsidR="00911A1A" w:rsidRPr="00714BA5" w:rsidRDefault="00911A1A" w:rsidP="001C74ED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32" w:type="dxa"/>
            <w:shd w:val="clear" w:color="auto" w:fill="A50021"/>
          </w:tcPr>
          <w:p w14:paraId="17E9D83C" w14:textId="77777777" w:rsidR="00911A1A" w:rsidRPr="00714BA5" w:rsidRDefault="00911A1A" w:rsidP="001C74ED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33" w:type="dxa"/>
            <w:shd w:val="clear" w:color="auto" w:fill="A50021"/>
          </w:tcPr>
          <w:p w14:paraId="0119430E" w14:textId="77777777" w:rsidR="00911A1A" w:rsidRPr="00714BA5" w:rsidRDefault="00911A1A" w:rsidP="001C74ED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33" w:type="dxa"/>
            <w:shd w:val="clear" w:color="auto" w:fill="A50021"/>
          </w:tcPr>
          <w:p w14:paraId="412E1E9E" w14:textId="77777777" w:rsidR="00911A1A" w:rsidRPr="00714BA5" w:rsidRDefault="00911A1A" w:rsidP="001C74ED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32" w:type="dxa"/>
            <w:shd w:val="clear" w:color="auto" w:fill="A50021"/>
          </w:tcPr>
          <w:p w14:paraId="21596586" w14:textId="77777777" w:rsidR="00911A1A" w:rsidRPr="00714BA5" w:rsidRDefault="00911A1A" w:rsidP="001C74ED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33" w:type="dxa"/>
            <w:shd w:val="clear" w:color="auto" w:fill="A50021"/>
          </w:tcPr>
          <w:p w14:paraId="7D98879D" w14:textId="77777777" w:rsidR="00911A1A" w:rsidRPr="00714BA5" w:rsidRDefault="00911A1A" w:rsidP="001C74ED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33" w:type="dxa"/>
            <w:shd w:val="clear" w:color="auto" w:fill="A50021"/>
          </w:tcPr>
          <w:p w14:paraId="5F978C3E" w14:textId="77777777" w:rsidR="00911A1A" w:rsidRPr="00714BA5" w:rsidRDefault="00911A1A" w:rsidP="001C74ED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66" w:type="dxa"/>
            <w:shd w:val="clear" w:color="auto" w:fill="A50021"/>
          </w:tcPr>
          <w:p w14:paraId="53EC0A41" w14:textId="77777777" w:rsidR="00911A1A" w:rsidRPr="00714BA5" w:rsidRDefault="00911A1A" w:rsidP="001C74ED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66" w:type="dxa"/>
            <w:shd w:val="clear" w:color="auto" w:fill="A50021"/>
          </w:tcPr>
          <w:p w14:paraId="21523063" w14:textId="77777777" w:rsidR="00911A1A" w:rsidRPr="00714BA5" w:rsidRDefault="00911A1A" w:rsidP="001C74ED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532" w:type="dxa"/>
            <w:shd w:val="clear" w:color="auto" w:fill="A50021"/>
          </w:tcPr>
          <w:p w14:paraId="69171875" w14:textId="77777777" w:rsidR="00911A1A" w:rsidRPr="00714BA5" w:rsidRDefault="00911A1A" w:rsidP="001C74ED">
            <w:pPr>
              <w:spacing w:before="120" w:after="120"/>
              <w:rPr>
                <w:sz w:val="16"/>
                <w:szCs w:val="16"/>
              </w:rPr>
            </w:pPr>
          </w:p>
        </w:tc>
      </w:tr>
      <w:tr w:rsidR="00911A1A" w:rsidRPr="00BC0C16" w14:paraId="1AEB4668" w14:textId="77777777" w:rsidTr="001C74ED">
        <w:trPr>
          <w:trHeight w:val="348"/>
        </w:trPr>
        <w:tc>
          <w:tcPr>
            <w:tcW w:w="2410" w:type="dxa"/>
            <w:vMerge w:val="restart"/>
            <w:shd w:val="clear" w:color="auto" w:fill="D9D9D9" w:themeFill="background1" w:themeFillShade="D9"/>
            <w:hideMark/>
          </w:tcPr>
          <w:p w14:paraId="75351254" w14:textId="77777777" w:rsidR="00911A1A" w:rsidRPr="001E7081" w:rsidRDefault="00911A1A" w:rsidP="001C74ED">
            <w:pPr>
              <w:spacing w:before="360" w:after="120" w:line="24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Task</w:t>
            </w:r>
            <w:r w:rsidRPr="4E6F4EAE">
              <w:rPr>
                <w:b/>
                <w:bCs/>
                <w:sz w:val="18"/>
                <w:szCs w:val="18"/>
              </w:rPr>
              <w:t xml:space="preserve"> 1.2 - …</w:t>
            </w:r>
          </w:p>
        </w:tc>
        <w:tc>
          <w:tcPr>
            <w:tcW w:w="460" w:type="dxa"/>
            <w:shd w:val="clear" w:color="auto" w:fill="auto"/>
            <w:noWrap/>
            <w:hideMark/>
          </w:tcPr>
          <w:p w14:paraId="100D16C1" w14:textId="77777777" w:rsidR="00911A1A" w:rsidRPr="00714BA5" w:rsidRDefault="00911A1A" w:rsidP="001C74ED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33" w:type="dxa"/>
            <w:shd w:val="clear" w:color="auto" w:fill="auto"/>
          </w:tcPr>
          <w:p w14:paraId="612EB5DD" w14:textId="77777777" w:rsidR="00911A1A" w:rsidRPr="00714BA5" w:rsidRDefault="00911A1A" w:rsidP="001C74ED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33" w:type="dxa"/>
            <w:shd w:val="clear" w:color="auto" w:fill="auto"/>
          </w:tcPr>
          <w:p w14:paraId="5803D1A0" w14:textId="77777777" w:rsidR="00911A1A" w:rsidRPr="00714BA5" w:rsidRDefault="00911A1A" w:rsidP="001C74ED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32" w:type="dxa"/>
            <w:shd w:val="clear" w:color="auto" w:fill="auto"/>
          </w:tcPr>
          <w:p w14:paraId="258DC802" w14:textId="77777777" w:rsidR="00911A1A" w:rsidRPr="00714BA5" w:rsidRDefault="00911A1A" w:rsidP="001C74ED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33" w:type="dxa"/>
            <w:shd w:val="clear" w:color="auto" w:fill="auto"/>
          </w:tcPr>
          <w:p w14:paraId="4B3EC93F" w14:textId="77777777" w:rsidR="00911A1A" w:rsidRPr="00714BA5" w:rsidRDefault="00911A1A" w:rsidP="001C74ED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33" w:type="dxa"/>
            <w:shd w:val="clear" w:color="auto" w:fill="auto"/>
          </w:tcPr>
          <w:p w14:paraId="42BB4B88" w14:textId="77777777" w:rsidR="00911A1A" w:rsidRPr="00714BA5" w:rsidRDefault="00911A1A" w:rsidP="001C74ED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32" w:type="dxa"/>
            <w:shd w:val="clear" w:color="auto" w:fill="C4BC96"/>
          </w:tcPr>
          <w:p w14:paraId="264D6B7C" w14:textId="77777777" w:rsidR="00911A1A" w:rsidRPr="00714BA5" w:rsidRDefault="00911A1A" w:rsidP="001C74ED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33" w:type="dxa"/>
            <w:shd w:val="clear" w:color="auto" w:fill="C4BC96"/>
          </w:tcPr>
          <w:p w14:paraId="03214E0A" w14:textId="77777777" w:rsidR="00911A1A" w:rsidRPr="00714BA5" w:rsidRDefault="00911A1A" w:rsidP="001C74ED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33" w:type="dxa"/>
            <w:shd w:val="clear" w:color="auto" w:fill="C4BC96"/>
          </w:tcPr>
          <w:p w14:paraId="2FBB8EE1" w14:textId="77777777" w:rsidR="00911A1A" w:rsidRPr="00714BA5" w:rsidRDefault="00911A1A" w:rsidP="001C74ED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66" w:type="dxa"/>
            <w:shd w:val="clear" w:color="auto" w:fill="C4BC96"/>
          </w:tcPr>
          <w:p w14:paraId="49651EE3" w14:textId="77777777" w:rsidR="00911A1A" w:rsidRPr="00714BA5" w:rsidRDefault="00911A1A" w:rsidP="001C74ED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66" w:type="dxa"/>
            <w:shd w:val="clear" w:color="auto" w:fill="C4BC96"/>
          </w:tcPr>
          <w:p w14:paraId="475ED071" w14:textId="77777777" w:rsidR="00911A1A" w:rsidRPr="00714BA5" w:rsidRDefault="00911A1A" w:rsidP="001C74ED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532" w:type="dxa"/>
            <w:shd w:val="clear" w:color="auto" w:fill="C4BC96"/>
          </w:tcPr>
          <w:p w14:paraId="1B6F610F" w14:textId="77777777" w:rsidR="00911A1A" w:rsidRPr="00714BA5" w:rsidRDefault="00911A1A" w:rsidP="001C74ED">
            <w:pPr>
              <w:spacing w:before="120" w:after="120"/>
              <w:rPr>
                <w:sz w:val="16"/>
                <w:szCs w:val="16"/>
              </w:rPr>
            </w:pPr>
          </w:p>
        </w:tc>
      </w:tr>
      <w:tr w:rsidR="00911A1A" w:rsidRPr="00BC0C16" w14:paraId="03A928A3" w14:textId="77777777" w:rsidTr="001C74ED">
        <w:trPr>
          <w:trHeight w:val="348"/>
        </w:trPr>
        <w:tc>
          <w:tcPr>
            <w:tcW w:w="2410" w:type="dxa"/>
            <w:vMerge/>
            <w:shd w:val="clear" w:color="auto" w:fill="D9D9D9" w:themeFill="background1" w:themeFillShade="D9"/>
          </w:tcPr>
          <w:p w14:paraId="4EF8C1F9" w14:textId="77777777" w:rsidR="00911A1A" w:rsidRDefault="00911A1A" w:rsidP="001C74ED">
            <w:pPr>
              <w:spacing w:before="360" w:after="120" w:line="240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60" w:type="dxa"/>
            <w:shd w:val="clear" w:color="auto" w:fill="auto"/>
            <w:noWrap/>
          </w:tcPr>
          <w:p w14:paraId="38363E28" w14:textId="77777777" w:rsidR="00911A1A" w:rsidRPr="00714BA5" w:rsidRDefault="00911A1A" w:rsidP="001C74ED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33" w:type="dxa"/>
            <w:shd w:val="clear" w:color="auto" w:fill="auto"/>
          </w:tcPr>
          <w:p w14:paraId="13FB5010" w14:textId="77777777" w:rsidR="00911A1A" w:rsidRPr="00714BA5" w:rsidRDefault="00911A1A" w:rsidP="001C74ED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33" w:type="dxa"/>
            <w:shd w:val="clear" w:color="auto" w:fill="auto"/>
          </w:tcPr>
          <w:p w14:paraId="2B3B2CE3" w14:textId="77777777" w:rsidR="00911A1A" w:rsidRPr="00714BA5" w:rsidRDefault="00911A1A" w:rsidP="001C74ED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32" w:type="dxa"/>
            <w:shd w:val="clear" w:color="auto" w:fill="auto"/>
          </w:tcPr>
          <w:p w14:paraId="1835C75A" w14:textId="77777777" w:rsidR="00911A1A" w:rsidRPr="00714BA5" w:rsidRDefault="00911A1A" w:rsidP="001C74ED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33" w:type="dxa"/>
            <w:shd w:val="clear" w:color="auto" w:fill="auto"/>
          </w:tcPr>
          <w:p w14:paraId="622D74BA" w14:textId="77777777" w:rsidR="00911A1A" w:rsidRPr="00714BA5" w:rsidRDefault="00911A1A" w:rsidP="001C74ED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33" w:type="dxa"/>
            <w:shd w:val="clear" w:color="auto" w:fill="auto"/>
          </w:tcPr>
          <w:p w14:paraId="04E3E3C8" w14:textId="77777777" w:rsidR="00911A1A" w:rsidRPr="00714BA5" w:rsidRDefault="00911A1A" w:rsidP="001C74ED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32" w:type="dxa"/>
            <w:shd w:val="clear" w:color="auto" w:fill="auto"/>
          </w:tcPr>
          <w:p w14:paraId="35A62BD3" w14:textId="77777777" w:rsidR="00911A1A" w:rsidRPr="00714BA5" w:rsidRDefault="00911A1A" w:rsidP="001C74ED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33" w:type="dxa"/>
            <w:shd w:val="clear" w:color="auto" w:fill="A50021"/>
          </w:tcPr>
          <w:p w14:paraId="42EC1206" w14:textId="77777777" w:rsidR="00911A1A" w:rsidRPr="00714BA5" w:rsidRDefault="00911A1A" w:rsidP="001C74ED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33" w:type="dxa"/>
            <w:shd w:val="clear" w:color="auto" w:fill="A50021"/>
          </w:tcPr>
          <w:p w14:paraId="757C37E2" w14:textId="77777777" w:rsidR="00911A1A" w:rsidRPr="00714BA5" w:rsidRDefault="00911A1A" w:rsidP="001C74ED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66" w:type="dxa"/>
            <w:shd w:val="clear" w:color="auto" w:fill="A50021"/>
          </w:tcPr>
          <w:p w14:paraId="3978D2C9" w14:textId="77777777" w:rsidR="00911A1A" w:rsidRPr="00714BA5" w:rsidRDefault="00911A1A" w:rsidP="001C74ED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66" w:type="dxa"/>
            <w:shd w:val="clear" w:color="auto" w:fill="A50021"/>
          </w:tcPr>
          <w:p w14:paraId="6B3B4242" w14:textId="77777777" w:rsidR="00911A1A" w:rsidRPr="00714BA5" w:rsidRDefault="00911A1A" w:rsidP="001C74ED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532" w:type="dxa"/>
            <w:shd w:val="clear" w:color="auto" w:fill="A50021"/>
          </w:tcPr>
          <w:p w14:paraId="5B69C4A1" w14:textId="77777777" w:rsidR="00911A1A" w:rsidRPr="00714BA5" w:rsidRDefault="00911A1A" w:rsidP="001C74ED">
            <w:pPr>
              <w:spacing w:before="120" w:after="120"/>
              <w:rPr>
                <w:sz w:val="16"/>
                <w:szCs w:val="16"/>
              </w:rPr>
            </w:pPr>
          </w:p>
        </w:tc>
      </w:tr>
      <w:tr w:rsidR="00911A1A" w:rsidRPr="00BC0C16" w14:paraId="0192EC95" w14:textId="77777777" w:rsidTr="001C74ED">
        <w:trPr>
          <w:trHeight w:val="348"/>
        </w:trPr>
        <w:tc>
          <w:tcPr>
            <w:tcW w:w="2410" w:type="dxa"/>
            <w:vMerge w:val="restart"/>
            <w:shd w:val="clear" w:color="auto" w:fill="D9D9D9" w:themeFill="background1" w:themeFillShade="D9"/>
            <w:hideMark/>
          </w:tcPr>
          <w:p w14:paraId="0B88A805" w14:textId="77777777" w:rsidR="00911A1A" w:rsidRPr="001E7081" w:rsidRDefault="00911A1A" w:rsidP="001C74ED">
            <w:pPr>
              <w:spacing w:before="360" w:after="120" w:line="24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Task</w:t>
            </w:r>
            <w:r w:rsidRPr="4E6F4EAE">
              <w:rPr>
                <w:b/>
                <w:bCs/>
                <w:sz w:val="18"/>
                <w:szCs w:val="18"/>
              </w:rPr>
              <w:t xml:space="preserve"> … </w:t>
            </w:r>
          </w:p>
        </w:tc>
        <w:tc>
          <w:tcPr>
            <w:tcW w:w="460" w:type="dxa"/>
            <w:shd w:val="clear" w:color="auto" w:fill="auto"/>
            <w:noWrap/>
            <w:hideMark/>
          </w:tcPr>
          <w:p w14:paraId="14A28124" w14:textId="77777777" w:rsidR="00911A1A" w:rsidRPr="00714BA5" w:rsidRDefault="00911A1A" w:rsidP="001C74ED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33" w:type="dxa"/>
            <w:shd w:val="clear" w:color="auto" w:fill="auto"/>
          </w:tcPr>
          <w:p w14:paraId="3940F3D5" w14:textId="77777777" w:rsidR="00911A1A" w:rsidRPr="00714BA5" w:rsidRDefault="00911A1A" w:rsidP="001C74ED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33" w:type="dxa"/>
            <w:shd w:val="clear" w:color="auto" w:fill="auto"/>
          </w:tcPr>
          <w:p w14:paraId="0BD6FD3C" w14:textId="77777777" w:rsidR="00911A1A" w:rsidRPr="00714BA5" w:rsidRDefault="00911A1A" w:rsidP="001C74ED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32" w:type="dxa"/>
            <w:shd w:val="clear" w:color="auto" w:fill="auto"/>
          </w:tcPr>
          <w:p w14:paraId="51BDABE1" w14:textId="77777777" w:rsidR="00911A1A" w:rsidRPr="00714BA5" w:rsidRDefault="00911A1A" w:rsidP="001C74ED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33" w:type="dxa"/>
            <w:shd w:val="clear" w:color="auto" w:fill="auto"/>
          </w:tcPr>
          <w:p w14:paraId="7477C2B5" w14:textId="77777777" w:rsidR="00911A1A" w:rsidRPr="00714BA5" w:rsidRDefault="00911A1A" w:rsidP="001C74ED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33" w:type="dxa"/>
            <w:shd w:val="clear" w:color="auto" w:fill="auto"/>
          </w:tcPr>
          <w:p w14:paraId="31759024" w14:textId="77777777" w:rsidR="00911A1A" w:rsidRPr="00714BA5" w:rsidRDefault="00911A1A" w:rsidP="001C74ED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32" w:type="dxa"/>
            <w:shd w:val="clear" w:color="auto" w:fill="auto"/>
          </w:tcPr>
          <w:p w14:paraId="06278E9F" w14:textId="77777777" w:rsidR="00911A1A" w:rsidRPr="00714BA5" w:rsidRDefault="00911A1A" w:rsidP="001C74ED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33" w:type="dxa"/>
            <w:shd w:val="clear" w:color="auto" w:fill="auto"/>
          </w:tcPr>
          <w:p w14:paraId="36971F90" w14:textId="77777777" w:rsidR="00911A1A" w:rsidRPr="00714BA5" w:rsidRDefault="00911A1A" w:rsidP="001C74ED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33" w:type="dxa"/>
            <w:shd w:val="clear" w:color="auto" w:fill="auto"/>
          </w:tcPr>
          <w:p w14:paraId="5EA29AD2" w14:textId="77777777" w:rsidR="00911A1A" w:rsidRPr="00714BA5" w:rsidRDefault="00911A1A" w:rsidP="001C74ED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66" w:type="dxa"/>
            <w:shd w:val="clear" w:color="auto" w:fill="C4BC96"/>
          </w:tcPr>
          <w:p w14:paraId="1F1A5D62" w14:textId="77777777" w:rsidR="00911A1A" w:rsidRPr="00714BA5" w:rsidRDefault="00911A1A" w:rsidP="001C74ED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66" w:type="dxa"/>
            <w:shd w:val="clear" w:color="auto" w:fill="C4BC96"/>
          </w:tcPr>
          <w:p w14:paraId="517D2C14" w14:textId="77777777" w:rsidR="00911A1A" w:rsidRPr="00714BA5" w:rsidRDefault="00911A1A" w:rsidP="001C74ED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532" w:type="dxa"/>
            <w:shd w:val="clear" w:color="auto" w:fill="C4BC96"/>
          </w:tcPr>
          <w:p w14:paraId="4A10CCF0" w14:textId="77777777" w:rsidR="00911A1A" w:rsidRPr="00714BA5" w:rsidRDefault="00911A1A" w:rsidP="001C74ED">
            <w:pPr>
              <w:spacing w:before="120" w:after="120"/>
              <w:rPr>
                <w:sz w:val="16"/>
                <w:szCs w:val="16"/>
              </w:rPr>
            </w:pPr>
          </w:p>
        </w:tc>
      </w:tr>
      <w:tr w:rsidR="00911A1A" w:rsidRPr="00BC0C16" w14:paraId="43640CEC" w14:textId="77777777" w:rsidTr="001C74ED">
        <w:trPr>
          <w:trHeight w:val="348"/>
        </w:trPr>
        <w:tc>
          <w:tcPr>
            <w:tcW w:w="2410" w:type="dxa"/>
            <w:vMerge/>
            <w:shd w:val="clear" w:color="auto" w:fill="D9D9D9" w:themeFill="background1" w:themeFillShade="D9"/>
          </w:tcPr>
          <w:p w14:paraId="7C8AB7FD" w14:textId="77777777" w:rsidR="00911A1A" w:rsidRDefault="00911A1A" w:rsidP="001C74ED">
            <w:pPr>
              <w:spacing w:before="120" w:after="12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60" w:type="dxa"/>
            <w:shd w:val="clear" w:color="auto" w:fill="auto"/>
            <w:noWrap/>
          </w:tcPr>
          <w:p w14:paraId="70C15706" w14:textId="77777777" w:rsidR="00911A1A" w:rsidRPr="00714BA5" w:rsidRDefault="00911A1A" w:rsidP="001C74ED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33" w:type="dxa"/>
            <w:shd w:val="clear" w:color="auto" w:fill="auto"/>
          </w:tcPr>
          <w:p w14:paraId="44347F22" w14:textId="77777777" w:rsidR="00911A1A" w:rsidRPr="00714BA5" w:rsidRDefault="00911A1A" w:rsidP="001C74ED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33" w:type="dxa"/>
            <w:shd w:val="clear" w:color="auto" w:fill="auto"/>
          </w:tcPr>
          <w:p w14:paraId="2CFE223B" w14:textId="77777777" w:rsidR="00911A1A" w:rsidRPr="00714BA5" w:rsidRDefault="00911A1A" w:rsidP="001C74ED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32" w:type="dxa"/>
            <w:shd w:val="clear" w:color="auto" w:fill="auto"/>
          </w:tcPr>
          <w:p w14:paraId="2C73F3F9" w14:textId="77777777" w:rsidR="00911A1A" w:rsidRPr="00714BA5" w:rsidRDefault="00911A1A" w:rsidP="001C74ED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33" w:type="dxa"/>
            <w:shd w:val="clear" w:color="auto" w:fill="auto"/>
          </w:tcPr>
          <w:p w14:paraId="77635652" w14:textId="77777777" w:rsidR="00911A1A" w:rsidRPr="00714BA5" w:rsidRDefault="00911A1A" w:rsidP="001C74ED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33" w:type="dxa"/>
            <w:shd w:val="clear" w:color="auto" w:fill="auto"/>
          </w:tcPr>
          <w:p w14:paraId="38F370D7" w14:textId="77777777" w:rsidR="00911A1A" w:rsidRPr="00714BA5" w:rsidRDefault="00911A1A" w:rsidP="001C74ED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32" w:type="dxa"/>
            <w:shd w:val="clear" w:color="auto" w:fill="auto"/>
          </w:tcPr>
          <w:p w14:paraId="6E3CB50E" w14:textId="77777777" w:rsidR="00911A1A" w:rsidRPr="00714BA5" w:rsidRDefault="00911A1A" w:rsidP="001C74ED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33" w:type="dxa"/>
            <w:shd w:val="clear" w:color="auto" w:fill="auto"/>
          </w:tcPr>
          <w:p w14:paraId="29FAC8D5" w14:textId="77777777" w:rsidR="00911A1A" w:rsidRPr="00714BA5" w:rsidRDefault="00911A1A" w:rsidP="001C74ED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33" w:type="dxa"/>
            <w:shd w:val="clear" w:color="auto" w:fill="auto"/>
          </w:tcPr>
          <w:p w14:paraId="14F758D7" w14:textId="77777777" w:rsidR="00911A1A" w:rsidRPr="00714BA5" w:rsidRDefault="00911A1A" w:rsidP="001C74ED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66" w:type="dxa"/>
            <w:shd w:val="clear" w:color="auto" w:fill="auto"/>
          </w:tcPr>
          <w:p w14:paraId="7017F231" w14:textId="77777777" w:rsidR="00911A1A" w:rsidRPr="00714BA5" w:rsidRDefault="00911A1A" w:rsidP="001C74ED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66" w:type="dxa"/>
            <w:shd w:val="clear" w:color="auto" w:fill="A50021"/>
          </w:tcPr>
          <w:p w14:paraId="61B32395" w14:textId="77777777" w:rsidR="00911A1A" w:rsidRPr="00714BA5" w:rsidRDefault="00911A1A" w:rsidP="001C74ED">
            <w:pPr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532" w:type="dxa"/>
            <w:shd w:val="clear" w:color="auto" w:fill="A50021"/>
          </w:tcPr>
          <w:p w14:paraId="3068E69E" w14:textId="77777777" w:rsidR="00911A1A" w:rsidRPr="00714BA5" w:rsidRDefault="00911A1A" w:rsidP="001C74ED">
            <w:pPr>
              <w:spacing w:before="120" w:after="120"/>
              <w:rPr>
                <w:sz w:val="16"/>
                <w:szCs w:val="16"/>
              </w:rPr>
            </w:pPr>
          </w:p>
        </w:tc>
      </w:tr>
    </w:tbl>
    <w:p w14:paraId="3398CA20" w14:textId="2447CAC6" w:rsidR="00B67051" w:rsidRPr="00820EB9" w:rsidRDefault="00B67051" w:rsidP="00911A1A">
      <w:pPr>
        <w:spacing w:line="240" w:lineRule="auto"/>
        <w:ind w:left="8640"/>
        <w:rPr>
          <w:rFonts w:eastAsia="Times New Roman" w:cs="Times New Roman"/>
          <w:color w:val="595959"/>
          <w:szCs w:val="24"/>
        </w:rPr>
      </w:pPr>
    </w:p>
    <w:p w14:paraId="4FC59DEE" w14:textId="77777777" w:rsidR="00B22312" w:rsidRDefault="00B22312" w:rsidP="001F0CCD"/>
    <w:p w14:paraId="4FC59DEF" w14:textId="77777777" w:rsidR="00B22312" w:rsidRDefault="00B22312" w:rsidP="001F0CCD"/>
    <w:p w14:paraId="4FC59DF0" w14:textId="77777777" w:rsidR="00B22312" w:rsidRDefault="00B22312" w:rsidP="001F0CCD">
      <w:pPr>
        <w:sectPr w:rsidR="00B22312" w:rsidSect="00B22312">
          <w:pgSz w:w="16838" w:h="11906" w:orient="landscape" w:code="9"/>
          <w:pgMar w:top="1588" w:right="1276" w:bottom="1588" w:left="1276" w:header="720" w:footer="1009" w:gutter="0"/>
          <w:cols w:space="720"/>
          <w:noEndnote/>
          <w:docGrid w:linePitch="326"/>
        </w:sectPr>
      </w:pPr>
    </w:p>
    <w:p w14:paraId="4FC59DF2" w14:textId="0CCAD492" w:rsidR="00CC661E" w:rsidRDefault="00CC661E" w:rsidP="00B46C7C">
      <w:pPr>
        <w:pStyle w:val="Heading2"/>
      </w:pPr>
      <w:bookmarkStart w:id="24" w:name="_Toc498002803"/>
      <w:bookmarkStart w:id="25" w:name="_Toc100494775"/>
      <w:r>
        <w:lastRenderedPageBreak/>
        <w:t>3</w:t>
      </w:r>
      <w:r w:rsidRPr="00200D1C">
        <w:t xml:space="preserve">. </w:t>
      </w:r>
      <w:r>
        <w:t xml:space="preserve">BUDGET </w:t>
      </w:r>
      <w:bookmarkEnd w:id="24"/>
      <w:r w:rsidR="000F072F">
        <w:t>IMPLEMENTATION</w:t>
      </w:r>
      <w:r w:rsidR="00361A81">
        <w:t xml:space="preserve"> </w:t>
      </w:r>
      <w:r w:rsidR="00361A81" w:rsidRPr="00361A81">
        <w:rPr>
          <w:b w:val="0"/>
          <w:i/>
          <w:caps w:val="0"/>
          <w:color w:val="4AA55B"/>
          <w:sz w:val="16"/>
          <w:szCs w:val="18"/>
        </w:rPr>
        <w:t>(</w:t>
      </w:r>
      <w:r w:rsidR="00361A81" w:rsidRPr="00361A81">
        <w:rPr>
          <w:b w:val="0"/>
          <w:i/>
          <w:caps w:val="0"/>
          <w:color w:val="4AA55B"/>
          <w:sz w:val="18"/>
          <w:szCs w:val="18"/>
        </w:rPr>
        <w:t>n/a for Lump Sum Grants)</w:t>
      </w:r>
      <w:bookmarkEnd w:id="25"/>
    </w:p>
    <w:tbl>
      <w:tblPr>
        <w:tblW w:w="0" w:type="auto"/>
        <w:tblInd w:w="250" w:type="dxa"/>
        <w:tblBorders>
          <w:top w:val="single" w:sz="12" w:space="0" w:color="A6A6A6"/>
          <w:left w:val="single" w:sz="12" w:space="0" w:color="A6A6A6"/>
          <w:bottom w:val="single" w:sz="12" w:space="0" w:color="A6A6A6"/>
          <w:right w:val="single" w:sz="12" w:space="0" w:color="A6A6A6"/>
          <w:insideH w:val="single" w:sz="12" w:space="0" w:color="A6A6A6"/>
          <w:insideV w:val="single" w:sz="12" w:space="0" w:color="A6A6A6"/>
        </w:tblBorders>
        <w:tblLook w:val="04A0" w:firstRow="1" w:lastRow="0" w:firstColumn="1" w:lastColumn="0" w:noHBand="0" w:noVBand="1"/>
      </w:tblPr>
      <w:tblGrid>
        <w:gridCol w:w="6616"/>
        <w:gridCol w:w="1834"/>
      </w:tblGrid>
      <w:tr w:rsidR="00D17844" w:rsidRPr="00205C98" w14:paraId="4FC59DF6" w14:textId="77777777" w:rsidTr="00C00061">
        <w:trPr>
          <w:trHeight w:val="427"/>
        </w:trPr>
        <w:tc>
          <w:tcPr>
            <w:tcW w:w="6662" w:type="dxa"/>
            <w:shd w:val="clear" w:color="auto" w:fill="D9D9D9" w:themeFill="background1" w:themeFillShade="D9"/>
          </w:tcPr>
          <w:bookmarkEnd w:id="14"/>
          <w:bookmarkEnd w:id="15"/>
          <w:bookmarkEnd w:id="16"/>
          <w:p w14:paraId="4FC59DF4" w14:textId="77777777" w:rsidR="00D17844" w:rsidRPr="00205C98" w:rsidRDefault="00D17844" w:rsidP="000F072F">
            <w:pPr>
              <w:spacing w:before="120" w:after="120" w:line="240" w:lineRule="auto"/>
              <w:rPr>
                <w:rFonts w:eastAsia="Times New Roman" w:cs="Times New Roman"/>
                <w:b/>
                <w:sz w:val="18"/>
                <w:szCs w:val="24"/>
              </w:rPr>
            </w:pPr>
            <w:r w:rsidRPr="00205C98">
              <w:rPr>
                <w:rFonts w:eastAsia="Times New Roman" w:cs="Times New Roman"/>
                <w:b/>
                <w:sz w:val="18"/>
                <w:szCs w:val="24"/>
              </w:rPr>
              <w:t xml:space="preserve">Overall budget </w:t>
            </w:r>
            <w:r w:rsidR="000F072F" w:rsidRPr="00205C98">
              <w:rPr>
                <w:rFonts w:eastAsia="Times New Roman" w:cs="Times New Roman"/>
                <w:b/>
                <w:sz w:val="18"/>
                <w:szCs w:val="24"/>
              </w:rPr>
              <w:t>implementation</w:t>
            </w:r>
            <w:r w:rsidRPr="00205C98">
              <w:rPr>
                <w:rFonts w:eastAsia="Times New Roman" w:cs="Times New Roman"/>
                <w:b/>
                <w:sz w:val="18"/>
                <w:szCs w:val="24"/>
              </w:rPr>
              <w:t xml:space="preserve"> </w:t>
            </w:r>
            <w:r w:rsidRPr="00205C98">
              <w:rPr>
                <w:rFonts w:eastAsia="Times New Roman" w:cs="Arial"/>
                <w:b/>
                <w:bCs/>
                <w:color w:val="595959"/>
                <w:kern w:val="32"/>
                <w:sz w:val="16"/>
                <w:szCs w:val="24"/>
                <w:lang w:eastAsia="en-GB"/>
              </w:rPr>
              <w:t>—</w:t>
            </w:r>
            <w:r w:rsidRPr="00205C98">
              <w:rPr>
                <w:rFonts w:eastAsia="Times New Roman" w:cs="Arial"/>
                <w:bCs/>
                <w:i/>
                <w:color w:val="595959"/>
                <w:kern w:val="32"/>
                <w:sz w:val="16"/>
                <w:szCs w:val="24"/>
                <w:lang w:eastAsia="en-GB"/>
              </w:rPr>
              <w:t xml:space="preserve"> </w:t>
            </w:r>
            <w:r w:rsidRPr="00205C98">
              <w:rPr>
                <w:rFonts w:eastAsia="Times New Roman" w:cs="Arial"/>
                <w:b/>
                <w:color w:val="595959"/>
                <w:sz w:val="18"/>
                <w:szCs w:val="20"/>
              </w:rPr>
              <w:t>Use of resources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FC59DF5" w14:textId="77777777" w:rsidR="00D17844" w:rsidRPr="00205C98" w:rsidRDefault="00D17844" w:rsidP="00D17844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sz w:val="18"/>
                <w:szCs w:val="24"/>
              </w:rPr>
            </w:pPr>
            <w:r w:rsidRPr="00205C98">
              <w:rPr>
                <w:rFonts w:cs="Arial"/>
                <w:b/>
                <w:sz w:val="16"/>
                <w:szCs w:val="16"/>
              </w:rPr>
              <w:t>YES/NO</w:t>
            </w:r>
          </w:p>
        </w:tc>
      </w:tr>
      <w:tr w:rsidR="00CC661E" w:rsidRPr="00205C98" w14:paraId="4FC59DFA" w14:textId="77777777" w:rsidTr="00C00061">
        <w:tblPrEx>
          <w:tblBorders>
            <w:top w:val="single" w:sz="12" w:space="0" w:color="BFBFBF" w:themeColor="background1" w:themeShade="BF"/>
            <w:left w:val="single" w:sz="12" w:space="0" w:color="BFBFBF" w:themeColor="background1" w:themeShade="BF"/>
            <w:bottom w:val="single" w:sz="12" w:space="0" w:color="BFBFBF" w:themeColor="background1" w:themeShade="BF"/>
            <w:right w:val="single" w:sz="12" w:space="0" w:color="BFBFBF" w:themeColor="background1" w:themeShade="BF"/>
            <w:insideH w:val="single" w:sz="12" w:space="0" w:color="BFBFBF" w:themeColor="background1" w:themeShade="BF"/>
            <w:insideV w:val="single" w:sz="12" w:space="0" w:color="BFBFBF" w:themeColor="background1" w:themeShade="BF"/>
          </w:tblBorders>
        </w:tblPrEx>
        <w:tc>
          <w:tcPr>
            <w:tcW w:w="6662" w:type="dxa"/>
            <w:shd w:val="clear" w:color="auto" w:fill="D9D9D9" w:themeFill="background1" w:themeFillShade="D9"/>
          </w:tcPr>
          <w:p w14:paraId="4FC59DF7" w14:textId="77777777" w:rsidR="00CC661E" w:rsidRPr="00205C98" w:rsidRDefault="00CC661E" w:rsidP="00EA34BD">
            <w:pPr>
              <w:spacing w:before="120" w:after="60" w:line="240" w:lineRule="auto"/>
              <w:jc w:val="both"/>
              <w:rPr>
                <w:rFonts w:eastAsia="Times New Roman" w:cs="Times New Roman"/>
                <w:sz w:val="16"/>
                <w:szCs w:val="24"/>
              </w:rPr>
            </w:pPr>
            <w:r w:rsidRPr="00205C98">
              <w:rPr>
                <w:rFonts w:eastAsia="Times New Roman" w:cs="Times New Roman"/>
                <w:sz w:val="16"/>
                <w:szCs w:val="24"/>
              </w:rPr>
              <w:t xml:space="preserve">We confirm that the overall budget consumption is in line with the advancement of the activities. </w:t>
            </w:r>
          </w:p>
          <w:p w14:paraId="4FC59DF8" w14:textId="77777777" w:rsidR="00CC661E" w:rsidRPr="00205C98" w:rsidRDefault="00CC661E" w:rsidP="00D17844">
            <w:pPr>
              <w:spacing w:after="120" w:line="240" w:lineRule="auto"/>
              <w:rPr>
                <w:rFonts w:cs="Arial"/>
                <w:sz w:val="16"/>
                <w:szCs w:val="16"/>
              </w:rPr>
            </w:pPr>
            <w:r w:rsidRPr="00205C98">
              <w:rPr>
                <w:rFonts w:eastAsia="Times New Roman" w:cs="Times New Roman"/>
                <w:i/>
                <w:sz w:val="16"/>
                <w:szCs w:val="24"/>
              </w:rPr>
              <w:t>If there are major deviations, identify them and explain the reasons why.</w:t>
            </w:r>
          </w:p>
        </w:tc>
        <w:tc>
          <w:tcPr>
            <w:tcW w:w="1843" w:type="dxa"/>
            <w:vMerge w:val="restart"/>
            <w:shd w:val="clear" w:color="auto" w:fill="FFFFFF" w:themeFill="background1"/>
          </w:tcPr>
          <w:p w14:paraId="4FC59DF9" w14:textId="77777777" w:rsidR="00CC661E" w:rsidRPr="00205C98" w:rsidRDefault="00CC661E" w:rsidP="00D51BF9">
            <w:pPr>
              <w:spacing w:before="120" w:after="120" w:line="240" w:lineRule="auto"/>
              <w:rPr>
                <w:rFonts w:cs="Arial"/>
                <w:sz w:val="16"/>
                <w:szCs w:val="16"/>
              </w:rPr>
            </w:pPr>
          </w:p>
        </w:tc>
      </w:tr>
      <w:tr w:rsidR="00CC661E" w:rsidRPr="00205C98" w14:paraId="4FC59DFD" w14:textId="77777777" w:rsidTr="00C00061">
        <w:tblPrEx>
          <w:tblBorders>
            <w:top w:val="single" w:sz="12" w:space="0" w:color="BFBFBF" w:themeColor="background1" w:themeShade="BF"/>
            <w:left w:val="single" w:sz="12" w:space="0" w:color="BFBFBF" w:themeColor="background1" w:themeShade="BF"/>
            <w:bottom w:val="single" w:sz="12" w:space="0" w:color="BFBFBF" w:themeColor="background1" w:themeShade="BF"/>
            <w:right w:val="single" w:sz="12" w:space="0" w:color="BFBFBF" w:themeColor="background1" w:themeShade="BF"/>
            <w:insideH w:val="single" w:sz="12" w:space="0" w:color="BFBFBF" w:themeColor="background1" w:themeShade="BF"/>
            <w:insideV w:val="single" w:sz="12" w:space="0" w:color="BFBFBF" w:themeColor="background1" w:themeShade="BF"/>
          </w:tblBorders>
        </w:tblPrEx>
        <w:trPr>
          <w:trHeight w:val="447"/>
        </w:trPr>
        <w:tc>
          <w:tcPr>
            <w:tcW w:w="6662" w:type="dxa"/>
            <w:shd w:val="clear" w:color="auto" w:fill="FFFFFF" w:themeFill="background1"/>
          </w:tcPr>
          <w:p w14:paraId="4FC59DFB" w14:textId="77777777" w:rsidR="00CC661E" w:rsidRPr="00205C98" w:rsidRDefault="00CC661E" w:rsidP="00D51BF9">
            <w:pPr>
              <w:spacing w:before="120" w:after="60" w:line="240" w:lineRule="auto"/>
              <w:rPr>
                <w:rFonts w:eastAsia="Times New Roman" w:cs="Times New Roman"/>
                <w:sz w:val="16"/>
                <w:szCs w:val="24"/>
              </w:rPr>
            </w:pPr>
          </w:p>
        </w:tc>
        <w:tc>
          <w:tcPr>
            <w:tcW w:w="1843" w:type="dxa"/>
            <w:vMerge/>
            <w:shd w:val="clear" w:color="auto" w:fill="FFFFFF" w:themeFill="background1"/>
          </w:tcPr>
          <w:p w14:paraId="4FC59DFC" w14:textId="77777777" w:rsidR="00CC661E" w:rsidRPr="00205C98" w:rsidRDefault="00CC661E" w:rsidP="00D51BF9">
            <w:pPr>
              <w:spacing w:before="120" w:after="120" w:line="240" w:lineRule="auto"/>
              <w:rPr>
                <w:rFonts w:cs="Arial"/>
                <w:b/>
                <w:sz w:val="16"/>
                <w:szCs w:val="16"/>
              </w:rPr>
            </w:pPr>
          </w:p>
        </w:tc>
      </w:tr>
    </w:tbl>
    <w:p w14:paraId="2067A450" w14:textId="77777777" w:rsidR="00633057" w:rsidRPr="000A6979" w:rsidRDefault="00633057" w:rsidP="009F3347"/>
    <w:p w14:paraId="377A235F" w14:textId="71924679" w:rsidR="009E445C" w:rsidRPr="00CB16B1" w:rsidRDefault="009E445C" w:rsidP="009E445C">
      <w:pPr>
        <w:pStyle w:val="Text1"/>
        <w:ind w:left="0"/>
        <w:rPr>
          <w:lang w:eastAsia="en-GB"/>
        </w:rPr>
      </w:pPr>
    </w:p>
    <w:p w14:paraId="55A3C230" w14:textId="23E080CB" w:rsidR="005256B4" w:rsidRDefault="005256B4" w:rsidP="00B46C7C">
      <w:pPr>
        <w:rPr>
          <w:lang w:eastAsia="en-GB"/>
        </w:rPr>
      </w:pPr>
    </w:p>
    <w:p w14:paraId="4FC59E24" w14:textId="77777777" w:rsidR="00AF02B3" w:rsidRDefault="00AF02B3" w:rsidP="006C3A5C">
      <w:pPr>
        <w:ind w:left="720"/>
        <w:sectPr w:rsidR="00AF02B3" w:rsidSect="00CA3686">
          <w:pgSz w:w="11906" w:h="16838" w:code="9"/>
          <w:pgMar w:top="1560" w:right="1588" w:bottom="1276" w:left="1588" w:header="720" w:footer="1009" w:gutter="0"/>
          <w:cols w:space="720"/>
          <w:noEndnote/>
          <w:docGrid w:linePitch="326"/>
        </w:sectPr>
      </w:pPr>
      <w:bookmarkStart w:id="26" w:name="_Toc495592699"/>
      <w:bookmarkEnd w:id="26"/>
    </w:p>
    <w:p w14:paraId="7A1C1A2E" w14:textId="77777777" w:rsidR="004B08E2" w:rsidRPr="00073198" w:rsidRDefault="004B08E2" w:rsidP="00B67051">
      <w:pPr>
        <w:pStyle w:val="Heading2"/>
        <w:jc w:val="center"/>
      </w:pPr>
      <w:bookmarkStart w:id="27" w:name="_Toc100494776"/>
      <w:bookmarkStart w:id="28" w:name="_Toc495592697"/>
      <w:bookmarkStart w:id="29" w:name="_Toc497130547"/>
      <w:bookmarkStart w:id="30" w:name="_Toc498002804"/>
      <w:r w:rsidRPr="00073198">
        <w:lastRenderedPageBreak/>
        <w:t>ANNEXES</w:t>
      </w:r>
      <w:bookmarkEnd w:id="27"/>
    </w:p>
    <w:p w14:paraId="2325568B" w14:textId="77777777" w:rsidR="004B08E2" w:rsidRDefault="004B08E2" w:rsidP="004B08E2">
      <w:pPr>
        <w:tabs>
          <w:tab w:val="left" w:pos="4536"/>
        </w:tabs>
        <w:spacing w:after="240" w:line="240" w:lineRule="auto"/>
        <w:rPr>
          <w:rFonts w:eastAsia="Times New Roman" w:cs="Arial"/>
          <w:b/>
          <w:color w:val="A50021"/>
          <w:szCs w:val="36"/>
        </w:rPr>
      </w:pPr>
      <w:r w:rsidRPr="008621A1">
        <w:rPr>
          <w:rFonts w:eastAsia="Times New Roman" w:cs="Arial"/>
          <w:b/>
          <w:color w:val="A50021"/>
          <w:szCs w:val="36"/>
        </w:rPr>
        <w:t>LIST OF ANNEXES</w:t>
      </w:r>
    </w:p>
    <w:p w14:paraId="6A75D867" w14:textId="780A91E1" w:rsidR="004B08E2" w:rsidRPr="009409F7" w:rsidRDefault="004B08E2" w:rsidP="004B08E2">
      <w:pPr>
        <w:rPr>
          <w:sz w:val="16"/>
        </w:rPr>
      </w:pPr>
      <w:r w:rsidRPr="004B08E2">
        <w:rPr>
          <w:sz w:val="16"/>
        </w:rPr>
        <w:t>n/a</w:t>
      </w:r>
    </w:p>
    <w:bookmarkEnd w:id="28"/>
    <w:bookmarkEnd w:id="29"/>
    <w:bookmarkEnd w:id="30"/>
    <w:p w14:paraId="4FC59E28" w14:textId="77777777" w:rsidR="008621A1" w:rsidRPr="00B46C7C" w:rsidRDefault="008621A1" w:rsidP="000E7F0E">
      <w:pPr>
        <w:rPr>
          <w:highlight w:val="yellow"/>
        </w:rPr>
      </w:pPr>
    </w:p>
    <w:p w14:paraId="4FC59E29" w14:textId="77777777" w:rsidR="001F0CCD" w:rsidRPr="00B46C7C" w:rsidRDefault="001F0CCD" w:rsidP="000E7F0E">
      <w:pPr>
        <w:rPr>
          <w:highlight w:val="yellow"/>
        </w:rPr>
      </w:pPr>
    </w:p>
    <w:p w14:paraId="4FC59E2A" w14:textId="77777777" w:rsidR="001F0CCD" w:rsidRPr="00B46C7C" w:rsidRDefault="001F0CCD" w:rsidP="000E7F0E">
      <w:pPr>
        <w:rPr>
          <w:highlight w:val="yellow"/>
        </w:rPr>
      </w:pPr>
    </w:p>
    <w:p w14:paraId="4FC59E2B" w14:textId="77777777" w:rsidR="001F0CCD" w:rsidRPr="00B46C7C" w:rsidRDefault="001F0CCD" w:rsidP="000E7F0E">
      <w:pPr>
        <w:rPr>
          <w:highlight w:val="yellow"/>
        </w:rPr>
      </w:pPr>
    </w:p>
    <w:tbl>
      <w:tblPr>
        <w:tblW w:w="8647" w:type="dxa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560"/>
        <w:gridCol w:w="5953"/>
      </w:tblGrid>
      <w:tr w:rsidR="001F0CCD" w:rsidRPr="00110BC6" w14:paraId="4FC59E2D" w14:textId="77777777" w:rsidTr="00D701C2">
        <w:tc>
          <w:tcPr>
            <w:tcW w:w="8647" w:type="dxa"/>
            <w:gridSpan w:val="3"/>
            <w:shd w:val="clear" w:color="auto" w:fill="auto"/>
            <w:vAlign w:val="center"/>
          </w:tcPr>
          <w:p w14:paraId="4FC59E2C" w14:textId="77777777" w:rsidR="001F0CCD" w:rsidRPr="00BF18C4" w:rsidRDefault="001F0CCD" w:rsidP="00BB4CC8">
            <w:pPr>
              <w:keepNext/>
              <w:tabs>
                <w:tab w:val="right" w:pos="9063"/>
              </w:tabs>
              <w:spacing w:after="0" w:line="240" w:lineRule="auto"/>
              <w:jc w:val="center"/>
              <w:outlineLvl w:val="1"/>
              <w:rPr>
                <w:rFonts w:cs="Arial"/>
                <w:b/>
                <w:bCs/>
                <w:iCs/>
                <w:color w:val="4AA55B"/>
                <w:szCs w:val="20"/>
              </w:rPr>
            </w:pPr>
            <w:bookmarkStart w:id="31" w:name="_Toc498002775"/>
            <w:r w:rsidRPr="00BF18C4">
              <w:rPr>
                <w:rFonts w:eastAsia="Times New Roman" w:cs="Arial"/>
                <w:b/>
                <w:bCs/>
                <w:iCs/>
                <w:color w:val="4AA55B"/>
                <w:sz w:val="18"/>
                <w:szCs w:val="18"/>
                <w:lang w:eastAsia="en-GB"/>
              </w:rPr>
              <w:t>HISTORY OF CHANGES</w:t>
            </w:r>
            <w:bookmarkEnd w:id="31"/>
          </w:p>
        </w:tc>
      </w:tr>
      <w:tr w:rsidR="001F0CCD" w:rsidRPr="00110BC6" w14:paraId="4FC59E31" w14:textId="77777777" w:rsidTr="00D701C2">
        <w:trPr>
          <w:trHeight w:val="395"/>
        </w:trPr>
        <w:tc>
          <w:tcPr>
            <w:tcW w:w="1134" w:type="dxa"/>
            <w:shd w:val="clear" w:color="auto" w:fill="auto"/>
            <w:vAlign w:val="center"/>
          </w:tcPr>
          <w:p w14:paraId="4FC59E2E" w14:textId="77777777" w:rsidR="001F0CCD" w:rsidRPr="00110BC6" w:rsidRDefault="001F0CCD" w:rsidP="00BB4CC8">
            <w:pPr>
              <w:spacing w:after="0" w:line="240" w:lineRule="auto"/>
              <w:jc w:val="center"/>
              <w:rPr>
                <w:rFonts w:cs="Arial"/>
                <w:b/>
                <w:color w:val="4AA55B"/>
                <w:szCs w:val="20"/>
              </w:rPr>
            </w:pPr>
            <w:r w:rsidRPr="00110BC6">
              <w:rPr>
                <w:rFonts w:eastAsia="Times New Roman" w:cs="Arial"/>
                <w:bCs/>
                <w:iCs/>
                <w:color w:val="4AA55B"/>
                <w:sz w:val="18"/>
                <w:szCs w:val="18"/>
                <w:lang w:eastAsia="en-GB"/>
              </w:rPr>
              <w:t>VERSION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4FC59E2F" w14:textId="4C5AF32E" w:rsidR="001F0CCD" w:rsidRPr="00110BC6" w:rsidRDefault="001F0CCD" w:rsidP="00BB4CC8">
            <w:pPr>
              <w:keepNext/>
              <w:tabs>
                <w:tab w:val="right" w:pos="9063"/>
              </w:tabs>
              <w:spacing w:after="0" w:line="240" w:lineRule="auto"/>
              <w:jc w:val="center"/>
              <w:outlineLvl w:val="1"/>
              <w:rPr>
                <w:rFonts w:cs="Arial"/>
                <w:b/>
                <w:bCs/>
                <w:iCs/>
                <w:color w:val="4AA55B"/>
                <w:szCs w:val="20"/>
              </w:rPr>
            </w:pPr>
            <w:bookmarkStart w:id="32" w:name="_Toc498002776"/>
            <w:r w:rsidRPr="00110BC6">
              <w:rPr>
                <w:rFonts w:eastAsia="Times New Roman" w:cs="Arial"/>
                <w:bCs/>
                <w:iCs/>
                <w:color w:val="4AA55B"/>
                <w:sz w:val="18"/>
                <w:szCs w:val="18"/>
                <w:lang w:eastAsia="en-GB"/>
              </w:rPr>
              <w:t>PUBLICATION DATE</w:t>
            </w:r>
            <w:bookmarkEnd w:id="32"/>
          </w:p>
        </w:tc>
        <w:tc>
          <w:tcPr>
            <w:tcW w:w="5953" w:type="dxa"/>
            <w:shd w:val="clear" w:color="auto" w:fill="auto"/>
            <w:vAlign w:val="center"/>
          </w:tcPr>
          <w:p w14:paraId="4FC59E30" w14:textId="77777777" w:rsidR="001F0CCD" w:rsidRPr="00110BC6" w:rsidRDefault="001F0CCD" w:rsidP="00BB4CC8">
            <w:pPr>
              <w:keepNext/>
              <w:tabs>
                <w:tab w:val="right" w:pos="9063"/>
              </w:tabs>
              <w:spacing w:after="0" w:line="240" w:lineRule="auto"/>
              <w:jc w:val="center"/>
              <w:outlineLvl w:val="1"/>
              <w:rPr>
                <w:rFonts w:cs="Arial"/>
                <w:b/>
                <w:bCs/>
                <w:iCs/>
                <w:color w:val="4AA55B"/>
                <w:szCs w:val="20"/>
              </w:rPr>
            </w:pPr>
            <w:bookmarkStart w:id="33" w:name="_Toc498002777"/>
            <w:r w:rsidRPr="00110BC6">
              <w:rPr>
                <w:rFonts w:eastAsia="Times New Roman" w:cs="Arial"/>
                <w:bCs/>
                <w:iCs/>
                <w:color w:val="4AA55B"/>
                <w:sz w:val="18"/>
                <w:szCs w:val="18"/>
                <w:lang w:eastAsia="en-GB"/>
              </w:rPr>
              <w:t>CHANGE</w:t>
            </w:r>
            <w:bookmarkEnd w:id="33"/>
          </w:p>
        </w:tc>
      </w:tr>
      <w:tr w:rsidR="001F0CCD" w:rsidRPr="00110BC6" w14:paraId="4FC59E35" w14:textId="77777777" w:rsidTr="00D701C2">
        <w:tc>
          <w:tcPr>
            <w:tcW w:w="1134" w:type="dxa"/>
            <w:shd w:val="clear" w:color="auto" w:fill="auto"/>
          </w:tcPr>
          <w:p w14:paraId="4FC59E32" w14:textId="77777777" w:rsidR="001F0CCD" w:rsidRPr="00110BC6" w:rsidRDefault="001F0CCD" w:rsidP="00BB4CC8">
            <w:pPr>
              <w:spacing w:after="0" w:line="240" w:lineRule="auto"/>
              <w:jc w:val="center"/>
              <w:rPr>
                <w:rFonts w:eastAsia="Times New Roman" w:cs="Arial"/>
                <w:bCs/>
                <w:iCs/>
                <w:color w:val="4AA55B"/>
                <w:sz w:val="18"/>
                <w:szCs w:val="18"/>
                <w:lang w:eastAsia="en-GB"/>
              </w:rPr>
            </w:pPr>
            <w:r w:rsidRPr="00110BC6">
              <w:rPr>
                <w:rFonts w:eastAsia="Times New Roman" w:cs="Arial"/>
                <w:bCs/>
                <w:iCs/>
                <w:color w:val="4AA55B"/>
                <w:sz w:val="18"/>
                <w:szCs w:val="18"/>
                <w:lang w:eastAsia="en-GB"/>
              </w:rPr>
              <w:t>1.0</w:t>
            </w:r>
          </w:p>
        </w:tc>
        <w:tc>
          <w:tcPr>
            <w:tcW w:w="1560" w:type="dxa"/>
            <w:shd w:val="clear" w:color="auto" w:fill="auto"/>
          </w:tcPr>
          <w:p w14:paraId="4FC59E33" w14:textId="12F9FDCF" w:rsidR="001F0CCD" w:rsidRPr="00110BC6" w:rsidRDefault="00986FE1" w:rsidP="00986FE1">
            <w:pPr>
              <w:keepNext/>
              <w:tabs>
                <w:tab w:val="right" w:pos="9063"/>
              </w:tabs>
              <w:spacing w:after="0" w:line="240" w:lineRule="auto"/>
              <w:jc w:val="center"/>
              <w:outlineLvl w:val="1"/>
              <w:rPr>
                <w:rFonts w:eastAsia="Times New Roman" w:cs="Arial"/>
                <w:bCs/>
                <w:iCs/>
                <w:color w:val="4AA55B"/>
                <w:sz w:val="18"/>
                <w:szCs w:val="18"/>
                <w:lang w:eastAsia="en-GB"/>
              </w:rPr>
            </w:pPr>
            <w:bookmarkStart w:id="34" w:name="_Toc498002778"/>
            <w:r>
              <w:rPr>
                <w:rFonts w:eastAsia="Times New Roman" w:cs="Arial"/>
                <w:bCs/>
                <w:iCs/>
                <w:color w:val="4AA55B"/>
                <w:sz w:val="18"/>
                <w:szCs w:val="18"/>
                <w:lang w:eastAsia="en-GB"/>
              </w:rPr>
              <w:t>25</w:t>
            </w:r>
            <w:r w:rsidR="001F0CCD" w:rsidRPr="00110BC6">
              <w:rPr>
                <w:rFonts w:eastAsia="Times New Roman" w:cs="Arial"/>
                <w:bCs/>
                <w:iCs/>
                <w:color w:val="4AA55B"/>
                <w:sz w:val="18"/>
                <w:szCs w:val="18"/>
                <w:lang w:eastAsia="en-GB"/>
              </w:rPr>
              <w:t>.</w:t>
            </w:r>
            <w:r>
              <w:rPr>
                <w:rFonts w:eastAsia="Times New Roman" w:cs="Arial"/>
                <w:bCs/>
                <w:iCs/>
                <w:color w:val="4AA55B"/>
                <w:sz w:val="18"/>
                <w:szCs w:val="18"/>
                <w:lang w:eastAsia="en-GB"/>
              </w:rPr>
              <w:t>02</w:t>
            </w:r>
            <w:r w:rsidR="001F0CCD" w:rsidRPr="00110BC6">
              <w:rPr>
                <w:rFonts w:eastAsia="Times New Roman" w:cs="Arial"/>
                <w:bCs/>
                <w:iCs/>
                <w:color w:val="4AA55B"/>
                <w:sz w:val="18"/>
                <w:szCs w:val="18"/>
                <w:lang w:eastAsia="en-GB"/>
              </w:rPr>
              <w:t>.</w:t>
            </w:r>
            <w:bookmarkEnd w:id="34"/>
            <w:r w:rsidR="00CF7A8B">
              <w:rPr>
                <w:rFonts w:eastAsia="Times New Roman" w:cs="Arial"/>
                <w:bCs/>
                <w:iCs/>
                <w:color w:val="4AA55B"/>
                <w:sz w:val="18"/>
                <w:szCs w:val="18"/>
                <w:lang w:eastAsia="en-GB"/>
              </w:rPr>
              <w:t>20</w:t>
            </w:r>
            <w:r w:rsidR="000922F6">
              <w:rPr>
                <w:rFonts w:eastAsia="Times New Roman" w:cs="Arial"/>
                <w:bCs/>
                <w:iCs/>
                <w:color w:val="4AA55B"/>
                <w:sz w:val="18"/>
                <w:szCs w:val="18"/>
                <w:lang w:eastAsia="en-GB"/>
              </w:rPr>
              <w:t>2</w:t>
            </w:r>
            <w:r w:rsidR="00E84421">
              <w:rPr>
                <w:rFonts w:eastAsia="Times New Roman" w:cs="Arial"/>
                <w:bCs/>
                <w:iCs/>
                <w:color w:val="4AA55B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5953" w:type="dxa"/>
            <w:shd w:val="clear" w:color="auto" w:fill="auto"/>
          </w:tcPr>
          <w:p w14:paraId="4FC59E34" w14:textId="7C57682A" w:rsidR="001F0CCD" w:rsidRPr="00110BC6" w:rsidRDefault="001F0CCD" w:rsidP="00960511">
            <w:pPr>
              <w:keepNext/>
              <w:tabs>
                <w:tab w:val="left" w:pos="318"/>
                <w:tab w:val="right" w:pos="9063"/>
              </w:tabs>
              <w:spacing w:after="0" w:line="240" w:lineRule="auto"/>
              <w:ind w:left="34"/>
              <w:jc w:val="both"/>
              <w:outlineLvl w:val="1"/>
              <w:rPr>
                <w:rFonts w:eastAsia="Times New Roman" w:cs="Arial"/>
                <w:bCs/>
                <w:iCs/>
                <w:color w:val="4AA55B"/>
                <w:sz w:val="18"/>
                <w:szCs w:val="18"/>
                <w:lang w:eastAsia="en-GB"/>
              </w:rPr>
            </w:pPr>
            <w:bookmarkStart w:id="35" w:name="_Toc498002779"/>
            <w:r>
              <w:rPr>
                <w:rFonts w:eastAsia="Times New Roman" w:cs="Arial"/>
                <w:bCs/>
                <w:iCs/>
                <w:color w:val="4AA55B"/>
                <w:sz w:val="18"/>
                <w:szCs w:val="18"/>
                <w:lang w:eastAsia="en-GB"/>
              </w:rPr>
              <w:t>Initial version</w:t>
            </w:r>
            <w:r w:rsidR="000922F6">
              <w:rPr>
                <w:rFonts w:eastAsia="Times New Roman" w:cs="Arial"/>
                <w:bCs/>
                <w:iCs/>
                <w:color w:val="4AA55B"/>
                <w:sz w:val="18"/>
                <w:szCs w:val="18"/>
                <w:lang w:eastAsia="en-GB"/>
              </w:rPr>
              <w:t xml:space="preserve"> (new MFF)</w:t>
            </w:r>
            <w:bookmarkEnd w:id="35"/>
          </w:p>
        </w:tc>
      </w:tr>
      <w:tr w:rsidR="001F0CCD" w:rsidRPr="00110BC6" w14:paraId="4FC59E39" w14:textId="77777777" w:rsidTr="00D701C2">
        <w:tc>
          <w:tcPr>
            <w:tcW w:w="1134" w:type="dxa"/>
            <w:shd w:val="clear" w:color="auto" w:fill="auto"/>
          </w:tcPr>
          <w:p w14:paraId="4FC59E36" w14:textId="77777777" w:rsidR="001F0CCD" w:rsidRPr="00110BC6" w:rsidRDefault="001F0CCD" w:rsidP="00BB4CC8">
            <w:pPr>
              <w:spacing w:after="0" w:line="240" w:lineRule="auto"/>
              <w:jc w:val="center"/>
              <w:rPr>
                <w:rFonts w:eastAsia="Times New Roman" w:cs="Arial"/>
                <w:bCs/>
                <w:iCs/>
                <w:color w:val="4AA55B"/>
                <w:sz w:val="18"/>
                <w:szCs w:val="18"/>
                <w:lang w:eastAsia="en-GB"/>
              </w:rPr>
            </w:pPr>
          </w:p>
        </w:tc>
        <w:tc>
          <w:tcPr>
            <w:tcW w:w="1560" w:type="dxa"/>
            <w:shd w:val="clear" w:color="auto" w:fill="auto"/>
          </w:tcPr>
          <w:p w14:paraId="4FC59E37" w14:textId="77777777" w:rsidR="001F0CCD" w:rsidRPr="00110BC6" w:rsidRDefault="001F0CCD" w:rsidP="00BB4CC8">
            <w:pPr>
              <w:keepNext/>
              <w:tabs>
                <w:tab w:val="right" w:pos="9063"/>
              </w:tabs>
              <w:spacing w:after="0" w:line="240" w:lineRule="auto"/>
              <w:jc w:val="center"/>
              <w:outlineLvl w:val="1"/>
              <w:rPr>
                <w:rFonts w:eastAsia="Times New Roman" w:cs="Arial"/>
                <w:bCs/>
                <w:iCs/>
                <w:color w:val="4AA55B"/>
                <w:sz w:val="18"/>
                <w:szCs w:val="18"/>
                <w:lang w:eastAsia="en-GB"/>
              </w:rPr>
            </w:pPr>
          </w:p>
        </w:tc>
        <w:tc>
          <w:tcPr>
            <w:tcW w:w="5953" w:type="dxa"/>
            <w:shd w:val="clear" w:color="auto" w:fill="auto"/>
          </w:tcPr>
          <w:p w14:paraId="4FC59E38" w14:textId="77777777" w:rsidR="001F0CCD" w:rsidRPr="00110BC6" w:rsidRDefault="001F0CCD" w:rsidP="00BB4CC8">
            <w:pPr>
              <w:keepNext/>
              <w:tabs>
                <w:tab w:val="left" w:pos="318"/>
                <w:tab w:val="right" w:pos="9063"/>
              </w:tabs>
              <w:spacing w:after="0" w:line="240" w:lineRule="auto"/>
              <w:ind w:left="34"/>
              <w:jc w:val="both"/>
              <w:outlineLvl w:val="1"/>
              <w:rPr>
                <w:rFonts w:eastAsia="Times New Roman" w:cs="Arial"/>
                <w:bCs/>
                <w:iCs/>
                <w:color w:val="4AA55B"/>
                <w:sz w:val="18"/>
                <w:szCs w:val="18"/>
                <w:lang w:eastAsia="en-GB"/>
              </w:rPr>
            </w:pPr>
          </w:p>
        </w:tc>
      </w:tr>
      <w:tr w:rsidR="001F0CCD" w:rsidRPr="00110BC6" w14:paraId="4FC59E3D" w14:textId="77777777" w:rsidTr="00D701C2">
        <w:tc>
          <w:tcPr>
            <w:tcW w:w="1134" w:type="dxa"/>
            <w:shd w:val="clear" w:color="auto" w:fill="auto"/>
          </w:tcPr>
          <w:p w14:paraId="4FC59E3A" w14:textId="77777777" w:rsidR="001F0CCD" w:rsidRPr="00110BC6" w:rsidRDefault="001F0CCD" w:rsidP="00BB4CC8">
            <w:pPr>
              <w:spacing w:after="0" w:line="240" w:lineRule="auto"/>
              <w:jc w:val="center"/>
              <w:rPr>
                <w:rFonts w:eastAsia="Times New Roman" w:cs="Arial"/>
                <w:bCs/>
                <w:iCs/>
                <w:color w:val="4AA55B"/>
                <w:sz w:val="18"/>
                <w:szCs w:val="18"/>
                <w:lang w:eastAsia="en-GB"/>
              </w:rPr>
            </w:pPr>
          </w:p>
        </w:tc>
        <w:tc>
          <w:tcPr>
            <w:tcW w:w="1560" w:type="dxa"/>
            <w:shd w:val="clear" w:color="auto" w:fill="auto"/>
          </w:tcPr>
          <w:p w14:paraId="4FC59E3B" w14:textId="77777777" w:rsidR="001F0CCD" w:rsidRPr="00110BC6" w:rsidRDefault="001F0CCD" w:rsidP="00BB4CC8">
            <w:pPr>
              <w:keepNext/>
              <w:tabs>
                <w:tab w:val="right" w:pos="9063"/>
              </w:tabs>
              <w:spacing w:after="0" w:line="240" w:lineRule="auto"/>
              <w:jc w:val="center"/>
              <w:outlineLvl w:val="1"/>
              <w:rPr>
                <w:rFonts w:eastAsia="Times New Roman" w:cs="Arial"/>
                <w:bCs/>
                <w:iCs/>
                <w:color w:val="4AA55B"/>
                <w:sz w:val="18"/>
                <w:szCs w:val="18"/>
                <w:lang w:eastAsia="en-GB"/>
              </w:rPr>
            </w:pPr>
          </w:p>
        </w:tc>
        <w:tc>
          <w:tcPr>
            <w:tcW w:w="5953" w:type="dxa"/>
            <w:shd w:val="clear" w:color="auto" w:fill="auto"/>
          </w:tcPr>
          <w:p w14:paraId="4FC59E3C" w14:textId="77777777" w:rsidR="001F0CCD" w:rsidRPr="00110BC6" w:rsidRDefault="001F0CCD" w:rsidP="00BB4CC8">
            <w:pPr>
              <w:keepNext/>
              <w:tabs>
                <w:tab w:val="left" w:pos="318"/>
                <w:tab w:val="right" w:pos="9063"/>
              </w:tabs>
              <w:spacing w:after="0" w:line="240" w:lineRule="auto"/>
              <w:jc w:val="both"/>
              <w:outlineLvl w:val="1"/>
              <w:rPr>
                <w:rFonts w:eastAsia="Times New Roman" w:cs="Arial"/>
                <w:bCs/>
                <w:iCs/>
                <w:color w:val="4AA55B"/>
                <w:sz w:val="18"/>
                <w:szCs w:val="18"/>
                <w:lang w:eastAsia="en-GB"/>
              </w:rPr>
            </w:pPr>
          </w:p>
        </w:tc>
      </w:tr>
      <w:tr w:rsidR="001F0CCD" w:rsidRPr="00110BC6" w14:paraId="4FC59E41" w14:textId="77777777" w:rsidTr="00D701C2">
        <w:tc>
          <w:tcPr>
            <w:tcW w:w="1134" w:type="dxa"/>
            <w:shd w:val="clear" w:color="auto" w:fill="auto"/>
          </w:tcPr>
          <w:p w14:paraId="4FC59E3E" w14:textId="77777777" w:rsidR="001F0CCD" w:rsidRPr="00110BC6" w:rsidRDefault="001F0CCD" w:rsidP="00BB4CC8">
            <w:pPr>
              <w:spacing w:after="0" w:line="240" w:lineRule="auto"/>
              <w:jc w:val="center"/>
              <w:rPr>
                <w:rFonts w:eastAsia="Times New Roman" w:cs="Arial"/>
                <w:bCs/>
                <w:iCs/>
                <w:color w:val="4AA55B"/>
                <w:sz w:val="18"/>
                <w:szCs w:val="18"/>
                <w:lang w:eastAsia="en-GB"/>
              </w:rPr>
            </w:pPr>
          </w:p>
        </w:tc>
        <w:tc>
          <w:tcPr>
            <w:tcW w:w="1560" w:type="dxa"/>
            <w:shd w:val="clear" w:color="auto" w:fill="auto"/>
          </w:tcPr>
          <w:p w14:paraId="4FC59E3F" w14:textId="77777777" w:rsidR="001F0CCD" w:rsidRPr="00110BC6" w:rsidRDefault="001F0CCD" w:rsidP="00BB4CC8">
            <w:pPr>
              <w:keepNext/>
              <w:tabs>
                <w:tab w:val="right" w:pos="9063"/>
              </w:tabs>
              <w:spacing w:after="0" w:line="240" w:lineRule="auto"/>
              <w:jc w:val="center"/>
              <w:outlineLvl w:val="1"/>
              <w:rPr>
                <w:rFonts w:eastAsia="Times New Roman" w:cs="Arial"/>
                <w:bCs/>
                <w:iCs/>
                <w:color w:val="4AA55B"/>
                <w:sz w:val="18"/>
                <w:szCs w:val="18"/>
                <w:lang w:eastAsia="en-GB"/>
              </w:rPr>
            </w:pPr>
          </w:p>
        </w:tc>
        <w:tc>
          <w:tcPr>
            <w:tcW w:w="5953" w:type="dxa"/>
            <w:shd w:val="clear" w:color="auto" w:fill="auto"/>
          </w:tcPr>
          <w:p w14:paraId="4FC59E40" w14:textId="77777777" w:rsidR="001F0CCD" w:rsidRPr="00110BC6" w:rsidRDefault="001F0CCD" w:rsidP="00BB4CC8">
            <w:pPr>
              <w:keepNext/>
              <w:tabs>
                <w:tab w:val="left" w:pos="318"/>
                <w:tab w:val="right" w:pos="9063"/>
              </w:tabs>
              <w:spacing w:after="0" w:line="240" w:lineRule="auto"/>
              <w:ind w:left="34"/>
              <w:jc w:val="both"/>
              <w:outlineLvl w:val="1"/>
              <w:rPr>
                <w:rFonts w:eastAsia="Times New Roman" w:cs="Arial"/>
                <w:bCs/>
                <w:iCs/>
                <w:color w:val="4AA55B"/>
                <w:sz w:val="18"/>
                <w:szCs w:val="18"/>
                <w:lang w:eastAsia="en-GB"/>
              </w:rPr>
            </w:pPr>
          </w:p>
        </w:tc>
      </w:tr>
      <w:tr w:rsidR="001F0CCD" w:rsidRPr="00110BC6" w14:paraId="4FC59E45" w14:textId="77777777" w:rsidTr="00D701C2">
        <w:tc>
          <w:tcPr>
            <w:tcW w:w="1134" w:type="dxa"/>
            <w:shd w:val="clear" w:color="auto" w:fill="auto"/>
          </w:tcPr>
          <w:p w14:paraId="4FC59E42" w14:textId="77777777" w:rsidR="001F0CCD" w:rsidRPr="00110BC6" w:rsidRDefault="001F0CCD" w:rsidP="00BB4CC8">
            <w:pPr>
              <w:spacing w:after="0" w:line="240" w:lineRule="auto"/>
              <w:jc w:val="center"/>
              <w:rPr>
                <w:rFonts w:eastAsia="Times New Roman" w:cs="Arial"/>
                <w:bCs/>
                <w:iCs/>
                <w:color w:val="4AA55B"/>
                <w:sz w:val="18"/>
                <w:szCs w:val="18"/>
                <w:lang w:eastAsia="en-GB"/>
              </w:rPr>
            </w:pPr>
          </w:p>
        </w:tc>
        <w:tc>
          <w:tcPr>
            <w:tcW w:w="1560" w:type="dxa"/>
            <w:shd w:val="clear" w:color="auto" w:fill="auto"/>
          </w:tcPr>
          <w:p w14:paraId="4FC59E43" w14:textId="77777777" w:rsidR="001F0CCD" w:rsidRPr="00110BC6" w:rsidRDefault="001F0CCD" w:rsidP="00BB4CC8">
            <w:pPr>
              <w:keepNext/>
              <w:tabs>
                <w:tab w:val="right" w:pos="9063"/>
              </w:tabs>
              <w:spacing w:after="0" w:line="240" w:lineRule="auto"/>
              <w:jc w:val="center"/>
              <w:outlineLvl w:val="1"/>
              <w:rPr>
                <w:rFonts w:eastAsia="Times New Roman" w:cs="Arial"/>
                <w:bCs/>
                <w:iCs/>
                <w:color w:val="4AA55B"/>
                <w:sz w:val="18"/>
                <w:szCs w:val="18"/>
                <w:lang w:eastAsia="en-GB"/>
              </w:rPr>
            </w:pPr>
          </w:p>
        </w:tc>
        <w:tc>
          <w:tcPr>
            <w:tcW w:w="5953" w:type="dxa"/>
            <w:shd w:val="clear" w:color="auto" w:fill="auto"/>
          </w:tcPr>
          <w:p w14:paraId="4FC59E44" w14:textId="77777777" w:rsidR="001F0CCD" w:rsidRPr="00110BC6" w:rsidRDefault="001F0CCD" w:rsidP="00BB4CC8">
            <w:pPr>
              <w:keepNext/>
              <w:tabs>
                <w:tab w:val="left" w:pos="318"/>
                <w:tab w:val="right" w:pos="9063"/>
              </w:tabs>
              <w:spacing w:after="0" w:line="240" w:lineRule="auto"/>
              <w:ind w:left="34"/>
              <w:jc w:val="both"/>
              <w:outlineLvl w:val="1"/>
              <w:rPr>
                <w:rFonts w:eastAsia="Times New Roman" w:cs="Arial"/>
                <w:bCs/>
                <w:iCs/>
                <w:color w:val="4AA55B"/>
                <w:sz w:val="18"/>
                <w:szCs w:val="18"/>
                <w:lang w:eastAsia="en-GB"/>
              </w:rPr>
            </w:pPr>
          </w:p>
        </w:tc>
      </w:tr>
    </w:tbl>
    <w:p w14:paraId="4FC59E4C" w14:textId="77777777" w:rsidR="00BA48DC" w:rsidRPr="00B46C7C" w:rsidRDefault="00BA48DC" w:rsidP="000E7F0E"/>
    <w:sectPr w:rsidR="00BA48DC" w:rsidRPr="00B46C7C" w:rsidSect="006838A2">
      <w:headerReference w:type="even" r:id="rId25"/>
      <w:headerReference w:type="first" r:id="rId26"/>
      <w:pgSz w:w="11906" w:h="16838" w:code="9"/>
      <w:pgMar w:top="1276" w:right="1588" w:bottom="1276" w:left="158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E412EA" w14:textId="77777777" w:rsidR="00365C91" w:rsidRDefault="00365C91" w:rsidP="004926E8">
      <w:pPr>
        <w:spacing w:after="0" w:line="240" w:lineRule="auto"/>
      </w:pPr>
      <w:r>
        <w:separator/>
      </w:r>
    </w:p>
  </w:endnote>
  <w:endnote w:type="continuationSeparator" w:id="0">
    <w:p w14:paraId="6B90E74E" w14:textId="77777777" w:rsidR="00365C91" w:rsidRDefault="00365C91" w:rsidP="00492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Albertina">
    <w:altName w:val="Times New Roman"/>
    <w:charset w:val="00"/>
    <w:family w:val="auto"/>
    <w:pitch w:val="variable"/>
    <w:sig w:usb0="800002EF" w:usb1="1000E0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EC Square Sans Pro Medium">
    <w:altName w:val="Calibri"/>
    <w:charset w:val="00"/>
    <w:family w:val="swiss"/>
    <w:pitch w:val="variable"/>
    <w:sig w:usb0="A00002BF" w:usb1="5000E0FB" w:usb2="00000000" w:usb3="00000000" w:csb0="0000019F" w:csb1="00000000"/>
  </w:font>
  <w:font w:name="EC Square Sans Pro Light">
    <w:altName w:val="Calibri"/>
    <w:charset w:val="00"/>
    <w:family w:val="swiss"/>
    <w:pitch w:val="variable"/>
    <w:sig w:usb0="A00002BF" w:usb1="5000E0FB" w:usb2="00000000" w:usb3="00000000" w:csb0="0000019F" w:csb1="00000000"/>
  </w:font>
  <w:font w:name="EC Square Sans Pro">
    <w:altName w:val="Calibri"/>
    <w:charset w:val="00"/>
    <w:family w:val="swiss"/>
    <w:pitch w:val="variable"/>
    <w:sig w:usb0="A00002BF" w:usb1="5000E0F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EF0251" w14:textId="77777777" w:rsidR="00361A81" w:rsidRDefault="00361A8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C59E63" w14:textId="25B915D3" w:rsidR="00155AC3" w:rsidRDefault="00155AC3" w:rsidP="00B46C7C">
    <w:pPr>
      <w:autoSpaceDE w:val="0"/>
      <w:autoSpaceDN w:val="0"/>
      <w:adjustRightInd w:val="0"/>
      <w:spacing w:after="0" w:line="240" w:lineRule="auto"/>
      <w:jc w:val="both"/>
    </w:pPr>
    <w:r>
      <w:rPr>
        <w:rFonts w:ascii="Verdana" w:eastAsia="Times New Roman" w:hAnsi="Verdana" w:cs="Times New Roman"/>
        <w:noProof/>
        <w:szCs w:val="20"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FC59E70" wp14:editId="0AC30A8A">
              <wp:simplePos x="0" y="0"/>
              <wp:positionH relativeFrom="column">
                <wp:posOffset>2191649</wp:posOffset>
              </wp:positionH>
              <wp:positionV relativeFrom="page">
                <wp:posOffset>10405745</wp:posOffset>
              </wp:positionV>
              <wp:extent cx="842645" cy="288290"/>
              <wp:effectExtent l="0" t="0" r="0" b="0"/>
              <wp:wrapNone/>
              <wp:docPr id="44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2645" cy="288290"/>
                      </a:xfrm>
                      <a:prstGeom prst="rect">
                        <a:avLst/>
                      </a:prstGeom>
                      <a:solidFill>
                        <a:srgbClr val="004494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ect w14:anchorId="07B284D3" id="Rectangle 44" o:spid="_x0000_s1026" style="position:absolute;margin-left:172.55pt;margin-top:819.35pt;width:66.35pt;height:22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" fillcolor="#004494" stroked="f">
              <w10:wrap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7C0E1F" w14:textId="77777777" w:rsidR="00361A81" w:rsidRDefault="00361A81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3402891"/>
      <w:docPartObj>
        <w:docPartGallery w:val="Page Numbers (Bottom of Page)"/>
        <w:docPartUnique/>
      </w:docPartObj>
    </w:sdtPr>
    <w:sdtEndPr>
      <w:rPr>
        <w:noProof/>
        <w:sz w:val="18"/>
      </w:rPr>
    </w:sdtEndPr>
    <w:sdtContent>
      <w:p w14:paraId="4FC59E69" w14:textId="6FA513C8" w:rsidR="00013895" w:rsidRPr="0039427E" w:rsidRDefault="00013895">
        <w:pPr>
          <w:pStyle w:val="Footer"/>
          <w:jc w:val="right"/>
          <w:rPr>
            <w:sz w:val="18"/>
          </w:rPr>
        </w:pPr>
        <w:r w:rsidRPr="0039427E">
          <w:rPr>
            <w:sz w:val="18"/>
          </w:rPr>
          <w:fldChar w:fldCharType="begin"/>
        </w:r>
        <w:r w:rsidRPr="0039427E">
          <w:rPr>
            <w:sz w:val="18"/>
          </w:rPr>
          <w:instrText xml:space="preserve"> PAGE   \* MERGEFORMAT </w:instrText>
        </w:r>
        <w:r w:rsidRPr="0039427E">
          <w:rPr>
            <w:sz w:val="18"/>
          </w:rPr>
          <w:fldChar w:fldCharType="separate"/>
        </w:r>
        <w:r w:rsidR="006F1032">
          <w:rPr>
            <w:noProof/>
            <w:sz w:val="18"/>
          </w:rPr>
          <w:t>15</w:t>
        </w:r>
        <w:r w:rsidRPr="0039427E">
          <w:rPr>
            <w:noProof/>
            <w:sz w:val="18"/>
          </w:rPr>
          <w:fldChar w:fldCharType="end"/>
        </w:r>
      </w:p>
    </w:sdtContent>
  </w:sdt>
  <w:p w14:paraId="4FC59E6A" w14:textId="77777777" w:rsidR="00013895" w:rsidRDefault="00013895" w:rsidP="00B80EE2">
    <w:pPr>
      <w:pStyle w:val="Footer"/>
      <w:tabs>
        <w:tab w:val="clear" w:pos="4536"/>
        <w:tab w:val="clear" w:pos="9072"/>
        <w:tab w:val="left" w:pos="195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40933A" w14:textId="77777777" w:rsidR="00365C91" w:rsidRDefault="00365C91" w:rsidP="004926E8">
      <w:pPr>
        <w:spacing w:after="0" w:line="240" w:lineRule="auto"/>
      </w:pPr>
      <w:r>
        <w:separator/>
      </w:r>
    </w:p>
  </w:footnote>
  <w:footnote w:type="continuationSeparator" w:id="0">
    <w:p w14:paraId="14B28498" w14:textId="77777777" w:rsidR="00365C91" w:rsidRDefault="00365C91" w:rsidP="004926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3FF2D7" w14:textId="77777777" w:rsidR="00361A81" w:rsidRDefault="00361A8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35697B" w14:textId="77777777" w:rsidR="000E7F0E" w:rsidRPr="002C6880" w:rsidRDefault="000922F6" w:rsidP="000E7F0E">
    <w:pPr>
      <w:pStyle w:val="Header"/>
      <w:spacing w:after="200"/>
      <w:jc w:val="center"/>
      <w:rPr>
        <w:rFonts w:eastAsia="Calibri" w:cs="Times New Roman"/>
        <w:color w:val="595959"/>
        <w:lang w:val="fr-BE"/>
      </w:rPr>
    </w:pPr>
    <w:r>
      <w:rPr>
        <w:noProof/>
        <w:lang w:val="en-US"/>
      </w:rPr>
      <w:drawing>
        <wp:inline distT="0" distB="0" distL="0" distR="0" wp14:anchorId="252EB6F3" wp14:editId="0C2D3CBB">
          <wp:extent cx="1907917" cy="946210"/>
          <wp:effectExtent l="0" t="0" r="0" b="6350"/>
          <wp:docPr id="12" name="Picture 12" descr="Commission – coloured emble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ommission – coloured emble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0264" cy="9572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1B3D0F" w14:textId="77777777" w:rsidR="00361A81" w:rsidRDefault="00361A81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C59E64" w14:textId="77777777" w:rsidR="00155AC3" w:rsidRDefault="00155AC3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C59E65" w14:textId="5F4C1063" w:rsidR="003471D4" w:rsidRPr="003471D4" w:rsidRDefault="003471D4" w:rsidP="003471D4">
    <w:pPr>
      <w:tabs>
        <w:tab w:val="center" w:pos="4536"/>
        <w:tab w:val="right" w:pos="9072"/>
      </w:tabs>
      <w:spacing w:after="0" w:line="240" w:lineRule="auto"/>
      <w:rPr>
        <w:rFonts w:eastAsia="Calibri" w:cs="Arial"/>
        <w:color w:val="595959"/>
        <w:sz w:val="16"/>
        <w:szCs w:val="16"/>
      </w:rPr>
    </w:pPr>
    <w:r w:rsidRPr="003471D4">
      <w:rPr>
        <w:rFonts w:eastAsia="Calibri" w:cs="Arial"/>
        <w:color w:val="595959"/>
        <w:sz w:val="16"/>
        <w:szCs w:val="16"/>
      </w:rPr>
      <w:t>Project: [</w:t>
    </w:r>
    <w:r w:rsidRPr="003471D4">
      <w:rPr>
        <w:rFonts w:eastAsia="Calibri" w:cs="Arial"/>
        <w:color w:val="595959"/>
        <w:sz w:val="16"/>
        <w:szCs w:val="16"/>
        <w:highlight w:val="lightGray"/>
      </w:rPr>
      <w:t>insert number</w:t>
    </w:r>
    <w:r w:rsidRPr="003471D4">
      <w:rPr>
        <w:rFonts w:eastAsia="Calibri" w:cs="Arial"/>
        <w:color w:val="595959"/>
        <w:sz w:val="16"/>
        <w:szCs w:val="16"/>
      </w:rPr>
      <w:t>] — [</w:t>
    </w:r>
    <w:r w:rsidRPr="003471D4">
      <w:rPr>
        <w:rFonts w:eastAsia="Calibri" w:cs="Arial"/>
        <w:color w:val="595959"/>
        <w:sz w:val="16"/>
        <w:szCs w:val="16"/>
        <w:highlight w:val="lightGray"/>
      </w:rPr>
      <w:t>insert acronym</w:t>
    </w:r>
    <w:r w:rsidRPr="003471D4">
      <w:rPr>
        <w:rFonts w:eastAsia="Calibri" w:cs="Arial"/>
        <w:color w:val="595959"/>
        <w:sz w:val="16"/>
        <w:szCs w:val="16"/>
      </w:rPr>
      <w:t>] — [</w:t>
    </w:r>
    <w:r w:rsidRPr="003471D4">
      <w:rPr>
        <w:rFonts w:eastAsia="Calibri" w:cs="Arial"/>
        <w:color w:val="595959"/>
        <w:sz w:val="16"/>
        <w:szCs w:val="16"/>
        <w:highlight w:val="lightGray"/>
      </w:rPr>
      <w:t>insert call identifier</w:t>
    </w:r>
    <w:r w:rsidRPr="003471D4">
      <w:rPr>
        <w:rFonts w:eastAsia="Calibri" w:cs="Arial"/>
        <w:color w:val="595959"/>
        <w:sz w:val="16"/>
        <w:szCs w:val="16"/>
      </w:rPr>
      <w:t>]</w:t>
    </w:r>
  </w:p>
  <w:p w14:paraId="4FC59E66" w14:textId="77777777" w:rsidR="00013895" w:rsidRPr="0041088A" w:rsidRDefault="00013895" w:rsidP="0041088A">
    <w:pPr>
      <w:tabs>
        <w:tab w:val="center" w:pos="4536"/>
        <w:tab w:val="right" w:pos="9072"/>
      </w:tabs>
      <w:spacing w:after="0"/>
      <w:jc w:val="both"/>
      <w:rPr>
        <w:rFonts w:eastAsia="Calibri" w:cs="Arial"/>
        <w:sz w:val="16"/>
        <w:szCs w:val="16"/>
      </w:rPr>
    </w:pPr>
  </w:p>
  <w:p w14:paraId="4FC59E68" w14:textId="1326D7C1" w:rsidR="00013895" w:rsidRPr="00B46C7C" w:rsidRDefault="00013895" w:rsidP="00B46C7C">
    <w:pPr>
      <w:spacing w:after="0" w:line="240" w:lineRule="auto"/>
      <w:jc w:val="right"/>
      <w:rPr>
        <w:rFonts w:eastAsia="Calibri" w:cs="Arial"/>
        <w:color w:val="808080"/>
        <w:sz w:val="16"/>
        <w:szCs w:val="16"/>
        <w:lang w:val="fr-BE"/>
      </w:rPr>
    </w:pPr>
    <w:r w:rsidRPr="00205C98">
      <w:rPr>
        <w:rFonts w:eastAsia="Calibri" w:cs="Arial"/>
        <w:color w:val="808080"/>
        <w:sz w:val="16"/>
        <w:szCs w:val="16"/>
        <w:lang w:val="fr-BE"/>
      </w:rPr>
      <w:t xml:space="preserve">EU Grants: Progress </w:t>
    </w:r>
    <w:r w:rsidR="00361A81">
      <w:rPr>
        <w:rFonts w:eastAsia="Calibri" w:cs="Arial"/>
        <w:color w:val="808080"/>
        <w:sz w:val="16"/>
        <w:szCs w:val="16"/>
        <w:lang w:val="fr-BE"/>
      </w:rPr>
      <w:t>r</w:t>
    </w:r>
    <w:r w:rsidRPr="00205C98">
      <w:rPr>
        <w:rFonts w:eastAsia="Calibri" w:cs="Arial"/>
        <w:color w:val="808080"/>
        <w:sz w:val="16"/>
        <w:szCs w:val="16"/>
        <w:lang w:val="fr-BE"/>
      </w:rPr>
      <w:t>eport (</w:t>
    </w:r>
    <w:r w:rsidR="00205C98" w:rsidRPr="00205C98">
      <w:rPr>
        <w:rFonts w:eastAsia="Calibri" w:cs="Arial"/>
        <w:color w:val="808080"/>
        <w:sz w:val="16"/>
        <w:szCs w:val="16"/>
        <w:lang w:val="fr-BE"/>
      </w:rPr>
      <w:t>ERASMUS</w:t>
    </w:r>
    <w:r w:rsidR="00691267" w:rsidRPr="00205C98">
      <w:rPr>
        <w:rFonts w:eastAsia="Calibri" w:cs="Arial"/>
        <w:color w:val="808080"/>
        <w:sz w:val="16"/>
        <w:szCs w:val="16"/>
        <w:lang w:val="fr-BE"/>
      </w:rPr>
      <w:t>)</w:t>
    </w:r>
    <w:r w:rsidRPr="00205C98">
      <w:rPr>
        <w:rFonts w:eastAsia="Calibri" w:cs="Arial"/>
        <w:color w:val="808080"/>
        <w:sz w:val="16"/>
        <w:szCs w:val="16"/>
        <w:lang w:val="fr-BE"/>
      </w:rPr>
      <w:t xml:space="preserve">: V1.0 – </w:t>
    </w:r>
    <w:r w:rsidR="00986FE1">
      <w:rPr>
        <w:rFonts w:eastAsia="Calibri" w:cs="Arial"/>
        <w:color w:val="808080"/>
        <w:sz w:val="16"/>
        <w:szCs w:val="16"/>
        <w:lang w:val="fr-BE"/>
      </w:rPr>
      <w:t>25</w:t>
    </w:r>
    <w:r w:rsidRPr="00205C98">
      <w:rPr>
        <w:rFonts w:eastAsia="Calibri" w:cs="Arial"/>
        <w:color w:val="808080"/>
        <w:sz w:val="16"/>
        <w:szCs w:val="16"/>
        <w:lang w:val="fr-BE"/>
      </w:rPr>
      <w:t>.</w:t>
    </w:r>
    <w:r w:rsidR="00986FE1">
      <w:rPr>
        <w:rFonts w:eastAsia="Calibri" w:cs="Arial"/>
        <w:color w:val="808080"/>
        <w:sz w:val="16"/>
        <w:szCs w:val="16"/>
        <w:lang w:val="fr-BE"/>
      </w:rPr>
      <w:t>02</w:t>
    </w:r>
    <w:r w:rsidRPr="00205C98">
      <w:rPr>
        <w:rFonts w:eastAsia="Calibri" w:cs="Arial"/>
        <w:color w:val="808080"/>
        <w:sz w:val="16"/>
        <w:szCs w:val="16"/>
        <w:lang w:val="fr-BE"/>
      </w:rPr>
      <w:t>.20</w:t>
    </w:r>
    <w:r w:rsidR="000922F6" w:rsidRPr="00205C98">
      <w:rPr>
        <w:rFonts w:eastAsia="Calibri" w:cs="Arial"/>
        <w:color w:val="808080"/>
        <w:sz w:val="16"/>
        <w:szCs w:val="16"/>
        <w:lang w:val="fr-BE"/>
      </w:rPr>
      <w:t>2</w:t>
    </w:r>
    <w:r w:rsidR="00E84421" w:rsidRPr="00205C98">
      <w:rPr>
        <w:rFonts w:eastAsia="Calibri" w:cs="Arial"/>
        <w:color w:val="808080"/>
        <w:sz w:val="16"/>
        <w:szCs w:val="16"/>
        <w:lang w:val="fr-BE"/>
      </w:rPr>
      <w:t>1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C59E6B" w14:textId="77777777" w:rsidR="00155AC3" w:rsidRDefault="00155AC3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C59E6C" w14:textId="77777777" w:rsidR="00155AC3" w:rsidRDefault="00155AC3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C59E6D" w14:textId="77777777" w:rsidR="00155AC3" w:rsidRDefault="00155AC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12C4E"/>
    <w:multiLevelType w:val="hybridMultilevel"/>
    <w:tmpl w:val="C63C9426"/>
    <w:lvl w:ilvl="0" w:tplc="04046D1A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3A221E"/>
    <w:multiLevelType w:val="hybridMultilevel"/>
    <w:tmpl w:val="40544A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23FFB"/>
    <w:multiLevelType w:val="hybridMultilevel"/>
    <w:tmpl w:val="A03ED748"/>
    <w:lvl w:ilvl="0" w:tplc="4FFE34E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707BB"/>
    <w:multiLevelType w:val="hybridMultilevel"/>
    <w:tmpl w:val="7A244ECA"/>
    <w:lvl w:ilvl="0" w:tplc="04046D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00F91"/>
    <w:multiLevelType w:val="hybridMultilevel"/>
    <w:tmpl w:val="718A3226"/>
    <w:lvl w:ilvl="0" w:tplc="665EA042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57BC6"/>
    <w:multiLevelType w:val="multilevel"/>
    <w:tmpl w:val="08090027"/>
    <w:lvl w:ilvl="0">
      <w:start w:val="1"/>
      <w:numFmt w:val="upperRoman"/>
      <w:lvlText w:val="%1."/>
      <w:lvlJc w:val="left"/>
      <w:pPr>
        <w:ind w:left="3545" w:firstLine="0"/>
      </w:pPr>
    </w:lvl>
    <w:lvl w:ilvl="1">
      <w:start w:val="1"/>
      <w:numFmt w:val="upperLetter"/>
      <w:lvlText w:val="%2."/>
      <w:lvlJc w:val="left"/>
      <w:pPr>
        <w:ind w:left="568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6" w15:restartNumberingAfterBreak="0">
    <w:nsid w:val="732F1BDE"/>
    <w:multiLevelType w:val="hybridMultilevel"/>
    <w:tmpl w:val="E56E42B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377767D"/>
    <w:multiLevelType w:val="hybridMultilevel"/>
    <w:tmpl w:val="CF301F7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 w:numId="8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DE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fr-BE" w:vendorID="64" w:dllVersion="6" w:nlCheck="1" w:checkStyle="0"/>
  <w:activeWritingStyle w:appName="MSWord" w:lang="en-GB" w:vendorID="64" w:dllVersion="0" w:nlCheck="1" w:checkStyle="0"/>
  <w:activeWritingStyle w:appName="MSWord" w:lang="de-DE" w:vendorID="64" w:dllVersion="0" w:nlCheck="1" w:checkStyle="0"/>
  <w:activeWritingStyle w:appName="MSWord" w:lang="fr-BE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131078" w:nlCheck="1" w:checkStyle="0"/>
  <w:activeWritingStyle w:appName="MSWord" w:lang="fr-BE" w:vendorID="64" w:dllVersion="131078" w:nlCheck="1" w:checkStyle="0"/>
  <w:activeWritingStyle w:appName="MSWord" w:lang="fr-FR" w:vendorID="64" w:dllVersion="131078" w:nlCheck="1" w:checkStyle="1"/>
  <w:doNotTrackFormatting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LW_DocType" w:val="NORMAL"/>
  </w:docVars>
  <w:rsids>
    <w:rsidRoot w:val="004926E8"/>
    <w:rsid w:val="0000176A"/>
    <w:rsid w:val="000037A3"/>
    <w:rsid w:val="000054C9"/>
    <w:rsid w:val="000106B8"/>
    <w:rsid w:val="00011DAF"/>
    <w:rsid w:val="00013895"/>
    <w:rsid w:val="000144E6"/>
    <w:rsid w:val="00014E25"/>
    <w:rsid w:val="00015160"/>
    <w:rsid w:val="000204E7"/>
    <w:rsid w:val="00021A00"/>
    <w:rsid w:val="00026B2A"/>
    <w:rsid w:val="000302F3"/>
    <w:rsid w:val="00030539"/>
    <w:rsid w:val="00030E73"/>
    <w:rsid w:val="00031F59"/>
    <w:rsid w:val="0003648F"/>
    <w:rsid w:val="00037AED"/>
    <w:rsid w:val="00047A93"/>
    <w:rsid w:val="000501BE"/>
    <w:rsid w:val="00051348"/>
    <w:rsid w:val="00055DFE"/>
    <w:rsid w:val="00056B1F"/>
    <w:rsid w:val="00066E45"/>
    <w:rsid w:val="00071050"/>
    <w:rsid w:val="00073198"/>
    <w:rsid w:val="0007361B"/>
    <w:rsid w:val="00076BA9"/>
    <w:rsid w:val="00083B7E"/>
    <w:rsid w:val="00086CD4"/>
    <w:rsid w:val="000922F6"/>
    <w:rsid w:val="0009459D"/>
    <w:rsid w:val="00097F11"/>
    <w:rsid w:val="000A2224"/>
    <w:rsid w:val="000B1A63"/>
    <w:rsid w:val="000B3E1B"/>
    <w:rsid w:val="000C21D9"/>
    <w:rsid w:val="000C6D25"/>
    <w:rsid w:val="000D16BA"/>
    <w:rsid w:val="000D60D9"/>
    <w:rsid w:val="000D7E50"/>
    <w:rsid w:val="000E10D7"/>
    <w:rsid w:val="000E32B4"/>
    <w:rsid w:val="000E5AEA"/>
    <w:rsid w:val="000E6D28"/>
    <w:rsid w:val="000E7F0E"/>
    <w:rsid w:val="000F072F"/>
    <w:rsid w:val="000F229F"/>
    <w:rsid w:val="000F3A32"/>
    <w:rsid w:val="000F5B4E"/>
    <w:rsid w:val="000F78A9"/>
    <w:rsid w:val="00100199"/>
    <w:rsid w:val="001005BB"/>
    <w:rsid w:val="00100E20"/>
    <w:rsid w:val="00100EB5"/>
    <w:rsid w:val="00100F4C"/>
    <w:rsid w:val="0010204B"/>
    <w:rsid w:val="0010589E"/>
    <w:rsid w:val="00110936"/>
    <w:rsid w:val="00110BC6"/>
    <w:rsid w:val="00111738"/>
    <w:rsid w:val="001174E2"/>
    <w:rsid w:val="00127279"/>
    <w:rsid w:val="001360A6"/>
    <w:rsid w:val="0014325A"/>
    <w:rsid w:val="0014498F"/>
    <w:rsid w:val="00144BEA"/>
    <w:rsid w:val="00144F10"/>
    <w:rsid w:val="001516D4"/>
    <w:rsid w:val="00155AC3"/>
    <w:rsid w:val="001567F7"/>
    <w:rsid w:val="00156CF5"/>
    <w:rsid w:val="0015743C"/>
    <w:rsid w:val="00164208"/>
    <w:rsid w:val="00164445"/>
    <w:rsid w:val="00167B69"/>
    <w:rsid w:val="00173EB9"/>
    <w:rsid w:val="0018027B"/>
    <w:rsid w:val="001825DD"/>
    <w:rsid w:val="00187BA9"/>
    <w:rsid w:val="001938DD"/>
    <w:rsid w:val="00196457"/>
    <w:rsid w:val="00196AA1"/>
    <w:rsid w:val="001976E6"/>
    <w:rsid w:val="001A48DF"/>
    <w:rsid w:val="001A6A17"/>
    <w:rsid w:val="001C1132"/>
    <w:rsid w:val="001C136B"/>
    <w:rsid w:val="001C2460"/>
    <w:rsid w:val="001C59C5"/>
    <w:rsid w:val="001D1DBE"/>
    <w:rsid w:val="001D21FD"/>
    <w:rsid w:val="001D55BD"/>
    <w:rsid w:val="001E0335"/>
    <w:rsid w:val="001E0553"/>
    <w:rsid w:val="001E146F"/>
    <w:rsid w:val="001E2A39"/>
    <w:rsid w:val="001E4F44"/>
    <w:rsid w:val="001F0CCD"/>
    <w:rsid w:val="001F275A"/>
    <w:rsid w:val="001F335B"/>
    <w:rsid w:val="001F5CED"/>
    <w:rsid w:val="00200D1C"/>
    <w:rsid w:val="00205C98"/>
    <w:rsid w:val="002131A9"/>
    <w:rsid w:val="00215A18"/>
    <w:rsid w:val="00215C52"/>
    <w:rsid w:val="00221C9E"/>
    <w:rsid w:val="00223F20"/>
    <w:rsid w:val="0022686E"/>
    <w:rsid w:val="002303C0"/>
    <w:rsid w:val="0023438D"/>
    <w:rsid w:val="00241260"/>
    <w:rsid w:val="0024498B"/>
    <w:rsid w:val="00247CF2"/>
    <w:rsid w:val="0025512E"/>
    <w:rsid w:val="002659F2"/>
    <w:rsid w:val="002762CD"/>
    <w:rsid w:val="00276D1F"/>
    <w:rsid w:val="00280CEA"/>
    <w:rsid w:val="00283B5B"/>
    <w:rsid w:val="00283BD1"/>
    <w:rsid w:val="00285552"/>
    <w:rsid w:val="00286897"/>
    <w:rsid w:val="00287E08"/>
    <w:rsid w:val="00291ED5"/>
    <w:rsid w:val="00292962"/>
    <w:rsid w:val="002932B3"/>
    <w:rsid w:val="00297602"/>
    <w:rsid w:val="0029773D"/>
    <w:rsid w:val="002A1D87"/>
    <w:rsid w:val="002A7250"/>
    <w:rsid w:val="002B423B"/>
    <w:rsid w:val="002C30F6"/>
    <w:rsid w:val="002D4089"/>
    <w:rsid w:val="002D4518"/>
    <w:rsid w:val="002D48CA"/>
    <w:rsid w:val="002E60E9"/>
    <w:rsid w:val="00306794"/>
    <w:rsid w:val="003119B9"/>
    <w:rsid w:val="003120F8"/>
    <w:rsid w:val="003124BA"/>
    <w:rsid w:val="00313418"/>
    <w:rsid w:val="00313808"/>
    <w:rsid w:val="00314413"/>
    <w:rsid w:val="00316E79"/>
    <w:rsid w:val="003170CC"/>
    <w:rsid w:val="00321658"/>
    <w:rsid w:val="00335D6E"/>
    <w:rsid w:val="003471D4"/>
    <w:rsid w:val="00347EEE"/>
    <w:rsid w:val="00361A81"/>
    <w:rsid w:val="003629C4"/>
    <w:rsid w:val="00365C91"/>
    <w:rsid w:val="00372CD2"/>
    <w:rsid w:val="00373A22"/>
    <w:rsid w:val="00374D33"/>
    <w:rsid w:val="0038000F"/>
    <w:rsid w:val="0038045C"/>
    <w:rsid w:val="003814F1"/>
    <w:rsid w:val="00382158"/>
    <w:rsid w:val="00385287"/>
    <w:rsid w:val="00390932"/>
    <w:rsid w:val="0039240E"/>
    <w:rsid w:val="0039427E"/>
    <w:rsid w:val="003A0514"/>
    <w:rsid w:val="003A1398"/>
    <w:rsid w:val="003A692E"/>
    <w:rsid w:val="003A7E70"/>
    <w:rsid w:val="003B5EB0"/>
    <w:rsid w:val="003B7B74"/>
    <w:rsid w:val="003C11E6"/>
    <w:rsid w:val="003C57A7"/>
    <w:rsid w:val="003D2625"/>
    <w:rsid w:val="003D534F"/>
    <w:rsid w:val="003D6FF3"/>
    <w:rsid w:val="003E376D"/>
    <w:rsid w:val="003E5A94"/>
    <w:rsid w:val="003E7C79"/>
    <w:rsid w:val="003F1F15"/>
    <w:rsid w:val="003F305D"/>
    <w:rsid w:val="003F4132"/>
    <w:rsid w:val="003F443D"/>
    <w:rsid w:val="003F5F43"/>
    <w:rsid w:val="003F6C1E"/>
    <w:rsid w:val="00400D23"/>
    <w:rsid w:val="00406258"/>
    <w:rsid w:val="0041088A"/>
    <w:rsid w:val="00412878"/>
    <w:rsid w:val="00414D61"/>
    <w:rsid w:val="00417A61"/>
    <w:rsid w:val="00422AD3"/>
    <w:rsid w:val="00425BC9"/>
    <w:rsid w:val="0042668F"/>
    <w:rsid w:val="00427C82"/>
    <w:rsid w:val="004329F1"/>
    <w:rsid w:val="00433AD7"/>
    <w:rsid w:val="00443358"/>
    <w:rsid w:val="00445293"/>
    <w:rsid w:val="00447BF9"/>
    <w:rsid w:val="00452F11"/>
    <w:rsid w:val="00461566"/>
    <w:rsid w:val="00463039"/>
    <w:rsid w:val="004663C1"/>
    <w:rsid w:val="00471B5E"/>
    <w:rsid w:val="004724AB"/>
    <w:rsid w:val="00476659"/>
    <w:rsid w:val="004766E3"/>
    <w:rsid w:val="004926E8"/>
    <w:rsid w:val="00494927"/>
    <w:rsid w:val="004A43B7"/>
    <w:rsid w:val="004A5B59"/>
    <w:rsid w:val="004B08E2"/>
    <w:rsid w:val="004B2CB2"/>
    <w:rsid w:val="004B541F"/>
    <w:rsid w:val="004B6D4E"/>
    <w:rsid w:val="004B6FF1"/>
    <w:rsid w:val="004B7C95"/>
    <w:rsid w:val="004C1297"/>
    <w:rsid w:val="004C47B0"/>
    <w:rsid w:val="004C6C7A"/>
    <w:rsid w:val="004D07E2"/>
    <w:rsid w:val="004D2A1F"/>
    <w:rsid w:val="004D342C"/>
    <w:rsid w:val="004F026E"/>
    <w:rsid w:val="004F5F5E"/>
    <w:rsid w:val="00502422"/>
    <w:rsid w:val="0050268B"/>
    <w:rsid w:val="005027AA"/>
    <w:rsid w:val="005030A0"/>
    <w:rsid w:val="00505289"/>
    <w:rsid w:val="005065ED"/>
    <w:rsid w:val="00510575"/>
    <w:rsid w:val="00510F68"/>
    <w:rsid w:val="00514FC0"/>
    <w:rsid w:val="005256B4"/>
    <w:rsid w:val="005305AC"/>
    <w:rsid w:val="00532BC3"/>
    <w:rsid w:val="005368F5"/>
    <w:rsid w:val="00536AFF"/>
    <w:rsid w:val="00547537"/>
    <w:rsid w:val="0056756E"/>
    <w:rsid w:val="005720EF"/>
    <w:rsid w:val="00572EBC"/>
    <w:rsid w:val="00573D04"/>
    <w:rsid w:val="005877F9"/>
    <w:rsid w:val="00590F6F"/>
    <w:rsid w:val="0059704A"/>
    <w:rsid w:val="005A1E8E"/>
    <w:rsid w:val="005A2646"/>
    <w:rsid w:val="005A2691"/>
    <w:rsid w:val="005A2EFD"/>
    <w:rsid w:val="005A35BD"/>
    <w:rsid w:val="005A6DD9"/>
    <w:rsid w:val="005B4F55"/>
    <w:rsid w:val="005C0D97"/>
    <w:rsid w:val="005C2CBD"/>
    <w:rsid w:val="005C5772"/>
    <w:rsid w:val="005C63C0"/>
    <w:rsid w:val="005C6B93"/>
    <w:rsid w:val="005E42D9"/>
    <w:rsid w:val="005E6571"/>
    <w:rsid w:val="005F0D7E"/>
    <w:rsid w:val="00621A7A"/>
    <w:rsid w:val="006244FA"/>
    <w:rsid w:val="006301A2"/>
    <w:rsid w:val="00630C77"/>
    <w:rsid w:val="00630C90"/>
    <w:rsid w:val="00633057"/>
    <w:rsid w:val="006374C8"/>
    <w:rsid w:val="0064147A"/>
    <w:rsid w:val="006427BB"/>
    <w:rsid w:val="00654D34"/>
    <w:rsid w:val="00655B04"/>
    <w:rsid w:val="006620B0"/>
    <w:rsid w:val="00666CA4"/>
    <w:rsid w:val="006701DB"/>
    <w:rsid w:val="006829DB"/>
    <w:rsid w:val="00683451"/>
    <w:rsid w:val="006838A2"/>
    <w:rsid w:val="00684249"/>
    <w:rsid w:val="0068663D"/>
    <w:rsid w:val="00686800"/>
    <w:rsid w:val="00690193"/>
    <w:rsid w:val="00691267"/>
    <w:rsid w:val="00692D06"/>
    <w:rsid w:val="006957B3"/>
    <w:rsid w:val="006A3295"/>
    <w:rsid w:val="006A42C7"/>
    <w:rsid w:val="006A7947"/>
    <w:rsid w:val="006B08BB"/>
    <w:rsid w:val="006B27E2"/>
    <w:rsid w:val="006B34B0"/>
    <w:rsid w:val="006B5321"/>
    <w:rsid w:val="006C25D3"/>
    <w:rsid w:val="006C2D05"/>
    <w:rsid w:val="006C38FB"/>
    <w:rsid w:val="006C3A5C"/>
    <w:rsid w:val="006C5741"/>
    <w:rsid w:val="006D1BF1"/>
    <w:rsid w:val="006D4A7E"/>
    <w:rsid w:val="006D5BB4"/>
    <w:rsid w:val="006D5C0B"/>
    <w:rsid w:val="006E05BF"/>
    <w:rsid w:val="006E3E77"/>
    <w:rsid w:val="006F1032"/>
    <w:rsid w:val="006F16C7"/>
    <w:rsid w:val="00705F9B"/>
    <w:rsid w:val="00706ED7"/>
    <w:rsid w:val="00711222"/>
    <w:rsid w:val="0071137A"/>
    <w:rsid w:val="00712767"/>
    <w:rsid w:val="00714A59"/>
    <w:rsid w:val="00717EC1"/>
    <w:rsid w:val="00724B10"/>
    <w:rsid w:val="00726278"/>
    <w:rsid w:val="00734BDD"/>
    <w:rsid w:val="00737B33"/>
    <w:rsid w:val="00741A82"/>
    <w:rsid w:val="007447D9"/>
    <w:rsid w:val="007530DD"/>
    <w:rsid w:val="007560CB"/>
    <w:rsid w:val="007606CD"/>
    <w:rsid w:val="00763F5F"/>
    <w:rsid w:val="00772275"/>
    <w:rsid w:val="00782619"/>
    <w:rsid w:val="007829D4"/>
    <w:rsid w:val="00784D9A"/>
    <w:rsid w:val="007867AC"/>
    <w:rsid w:val="00796657"/>
    <w:rsid w:val="007A101D"/>
    <w:rsid w:val="007A14E5"/>
    <w:rsid w:val="007A1757"/>
    <w:rsid w:val="007B0985"/>
    <w:rsid w:val="007B62D1"/>
    <w:rsid w:val="007C1FE5"/>
    <w:rsid w:val="007C2031"/>
    <w:rsid w:val="007C3B27"/>
    <w:rsid w:val="007D0443"/>
    <w:rsid w:val="007D054A"/>
    <w:rsid w:val="007D4578"/>
    <w:rsid w:val="007E1B11"/>
    <w:rsid w:val="007E3F6D"/>
    <w:rsid w:val="007E5AAA"/>
    <w:rsid w:val="007E6238"/>
    <w:rsid w:val="007F03A1"/>
    <w:rsid w:val="007F1AA1"/>
    <w:rsid w:val="007F2604"/>
    <w:rsid w:val="007F3AAD"/>
    <w:rsid w:val="007F45FD"/>
    <w:rsid w:val="007F6353"/>
    <w:rsid w:val="007F6AE4"/>
    <w:rsid w:val="00800227"/>
    <w:rsid w:val="00800381"/>
    <w:rsid w:val="00801C97"/>
    <w:rsid w:val="00810E80"/>
    <w:rsid w:val="008128C8"/>
    <w:rsid w:val="00813C53"/>
    <w:rsid w:val="008147EE"/>
    <w:rsid w:val="008247CF"/>
    <w:rsid w:val="00824F0D"/>
    <w:rsid w:val="00825181"/>
    <w:rsid w:val="008260B6"/>
    <w:rsid w:val="00832549"/>
    <w:rsid w:val="00833088"/>
    <w:rsid w:val="00833EC7"/>
    <w:rsid w:val="00836B86"/>
    <w:rsid w:val="00843466"/>
    <w:rsid w:val="008468A0"/>
    <w:rsid w:val="00855A9A"/>
    <w:rsid w:val="008621A1"/>
    <w:rsid w:val="008632DC"/>
    <w:rsid w:val="00864BB4"/>
    <w:rsid w:val="00880E21"/>
    <w:rsid w:val="0088168D"/>
    <w:rsid w:val="0088232B"/>
    <w:rsid w:val="00885F28"/>
    <w:rsid w:val="00893A08"/>
    <w:rsid w:val="00893EA9"/>
    <w:rsid w:val="00894F5E"/>
    <w:rsid w:val="008A0243"/>
    <w:rsid w:val="008A1DD3"/>
    <w:rsid w:val="008A4CE3"/>
    <w:rsid w:val="008A6127"/>
    <w:rsid w:val="008A6748"/>
    <w:rsid w:val="008A6DB3"/>
    <w:rsid w:val="008A71E2"/>
    <w:rsid w:val="008B1033"/>
    <w:rsid w:val="008B17B8"/>
    <w:rsid w:val="008B5BD0"/>
    <w:rsid w:val="008B680D"/>
    <w:rsid w:val="008B6AEF"/>
    <w:rsid w:val="008C225D"/>
    <w:rsid w:val="008C5F39"/>
    <w:rsid w:val="008E1BFA"/>
    <w:rsid w:val="008E3D3E"/>
    <w:rsid w:val="008E5BC9"/>
    <w:rsid w:val="008F17CD"/>
    <w:rsid w:val="008F7479"/>
    <w:rsid w:val="00902E98"/>
    <w:rsid w:val="00903EE6"/>
    <w:rsid w:val="00911A1A"/>
    <w:rsid w:val="00911EF5"/>
    <w:rsid w:val="0091661B"/>
    <w:rsid w:val="00922C9E"/>
    <w:rsid w:val="00925074"/>
    <w:rsid w:val="009339F6"/>
    <w:rsid w:val="00934485"/>
    <w:rsid w:val="009409F7"/>
    <w:rsid w:val="00940C88"/>
    <w:rsid w:val="0094384B"/>
    <w:rsid w:val="00945CDB"/>
    <w:rsid w:val="00946FED"/>
    <w:rsid w:val="009513BB"/>
    <w:rsid w:val="009564F1"/>
    <w:rsid w:val="00957B15"/>
    <w:rsid w:val="00960511"/>
    <w:rsid w:val="00963C52"/>
    <w:rsid w:val="00973993"/>
    <w:rsid w:val="0098202D"/>
    <w:rsid w:val="00986FE1"/>
    <w:rsid w:val="009871A6"/>
    <w:rsid w:val="0098758A"/>
    <w:rsid w:val="009945ED"/>
    <w:rsid w:val="00995962"/>
    <w:rsid w:val="009965BE"/>
    <w:rsid w:val="00996E78"/>
    <w:rsid w:val="009A3D6A"/>
    <w:rsid w:val="009B25F0"/>
    <w:rsid w:val="009B3009"/>
    <w:rsid w:val="009C0257"/>
    <w:rsid w:val="009C0271"/>
    <w:rsid w:val="009C335A"/>
    <w:rsid w:val="009C3730"/>
    <w:rsid w:val="009D4E9A"/>
    <w:rsid w:val="009D4ED1"/>
    <w:rsid w:val="009D7765"/>
    <w:rsid w:val="009E2E34"/>
    <w:rsid w:val="009E3511"/>
    <w:rsid w:val="009E445C"/>
    <w:rsid w:val="009E4750"/>
    <w:rsid w:val="009E60E3"/>
    <w:rsid w:val="009E76F6"/>
    <w:rsid w:val="009F0245"/>
    <w:rsid w:val="009F3347"/>
    <w:rsid w:val="00A03CAC"/>
    <w:rsid w:val="00A05568"/>
    <w:rsid w:val="00A1517C"/>
    <w:rsid w:val="00A20FDC"/>
    <w:rsid w:val="00A23C4E"/>
    <w:rsid w:val="00A260AD"/>
    <w:rsid w:val="00A27C8C"/>
    <w:rsid w:val="00A3257D"/>
    <w:rsid w:val="00A35E8A"/>
    <w:rsid w:val="00A44058"/>
    <w:rsid w:val="00A4465E"/>
    <w:rsid w:val="00A53DEA"/>
    <w:rsid w:val="00A5438F"/>
    <w:rsid w:val="00A5563A"/>
    <w:rsid w:val="00A55796"/>
    <w:rsid w:val="00A6001B"/>
    <w:rsid w:val="00A62B33"/>
    <w:rsid w:val="00A62D4A"/>
    <w:rsid w:val="00A6352C"/>
    <w:rsid w:val="00A704E9"/>
    <w:rsid w:val="00A80E85"/>
    <w:rsid w:val="00A847A1"/>
    <w:rsid w:val="00A870D7"/>
    <w:rsid w:val="00A871FE"/>
    <w:rsid w:val="00A91648"/>
    <w:rsid w:val="00A929F9"/>
    <w:rsid w:val="00A958FB"/>
    <w:rsid w:val="00A96843"/>
    <w:rsid w:val="00A9691A"/>
    <w:rsid w:val="00AA25EA"/>
    <w:rsid w:val="00AA5BB4"/>
    <w:rsid w:val="00AA74CE"/>
    <w:rsid w:val="00AB1A9C"/>
    <w:rsid w:val="00AB5F5E"/>
    <w:rsid w:val="00AC2ED0"/>
    <w:rsid w:val="00AC2EDF"/>
    <w:rsid w:val="00AC45FA"/>
    <w:rsid w:val="00AC7DD5"/>
    <w:rsid w:val="00AD0091"/>
    <w:rsid w:val="00AE38BD"/>
    <w:rsid w:val="00AF02B3"/>
    <w:rsid w:val="00AF5750"/>
    <w:rsid w:val="00B16531"/>
    <w:rsid w:val="00B22312"/>
    <w:rsid w:val="00B227DA"/>
    <w:rsid w:val="00B262D4"/>
    <w:rsid w:val="00B27717"/>
    <w:rsid w:val="00B35BED"/>
    <w:rsid w:val="00B41A5A"/>
    <w:rsid w:val="00B42CC7"/>
    <w:rsid w:val="00B46C7C"/>
    <w:rsid w:val="00B51D09"/>
    <w:rsid w:val="00B570CB"/>
    <w:rsid w:val="00B610C7"/>
    <w:rsid w:val="00B620ED"/>
    <w:rsid w:val="00B654F1"/>
    <w:rsid w:val="00B67051"/>
    <w:rsid w:val="00B678E6"/>
    <w:rsid w:val="00B80EE2"/>
    <w:rsid w:val="00B82696"/>
    <w:rsid w:val="00B87041"/>
    <w:rsid w:val="00B87737"/>
    <w:rsid w:val="00B91BFC"/>
    <w:rsid w:val="00B92131"/>
    <w:rsid w:val="00B92FC6"/>
    <w:rsid w:val="00BA27F1"/>
    <w:rsid w:val="00BA48DC"/>
    <w:rsid w:val="00BA51A8"/>
    <w:rsid w:val="00BB0F11"/>
    <w:rsid w:val="00BB3895"/>
    <w:rsid w:val="00BB4CC8"/>
    <w:rsid w:val="00BC1286"/>
    <w:rsid w:val="00BC2752"/>
    <w:rsid w:val="00BC37C7"/>
    <w:rsid w:val="00BC4FAE"/>
    <w:rsid w:val="00BC55DA"/>
    <w:rsid w:val="00BD3FA4"/>
    <w:rsid w:val="00BD5AF1"/>
    <w:rsid w:val="00BE2034"/>
    <w:rsid w:val="00BE24F2"/>
    <w:rsid w:val="00BE3E33"/>
    <w:rsid w:val="00BE3E6C"/>
    <w:rsid w:val="00BE6289"/>
    <w:rsid w:val="00BF18C4"/>
    <w:rsid w:val="00BF70F7"/>
    <w:rsid w:val="00BF799F"/>
    <w:rsid w:val="00C00061"/>
    <w:rsid w:val="00C0362D"/>
    <w:rsid w:val="00C0464B"/>
    <w:rsid w:val="00C07101"/>
    <w:rsid w:val="00C11470"/>
    <w:rsid w:val="00C11712"/>
    <w:rsid w:val="00C14B27"/>
    <w:rsid w:val="00C216C9"/>
    <w:rsid w:val="00C21B6F"/>
    <w:rsid w:val="00C2359E"/>
    <w:rsid w:val="00C355A4"/>
    <w:rsid w:val="00C356DE"/>
    <w:rsid w:val="00C4327E"/>
    <w:rsid w:val="00C43832"/>
    <w:rsid w:val="00C45607"/>
    <w:rsid w:val="00C51B4F"/>
    <w:rsid w:val="00C6390C"/>
    <w:rsid w:val="00C64F57"/>
    <w:rsid w:val="00C71747"/>
    <w:rsid w:val="00C854A0"/>
    <w:rsid w:val="00C91621"/>
    <w:rsid w:val="00C9190B"/>
    <w:rsid w:val="00C95119"/>
    <w:rsid w:val="00CA3686"/>
    <w:rsid w:val="00CA6D34"/>
    <w:rsid w:val="00CB6BF2"/>
    <w:rsid w:val="00CC0404"/>
    <w:rsid w:val="00CC661E"/>
    <w:rsid w:val="00CD083A"/>
    <w:rsid w:val="00CD2D6F"/>
    <w:rsid w:val="00CE1EDC"/>
    <w:rsid w:val="00CE4B3A"/>
    <w:rsid w:val="00CE6C11"/>
    <w:rsid w:val="00CF29F8"/>
    <w:rsid w:val="00CF5745"/>
    <w:rsid w:val="00CF7A8B"/>
    <w:rsid w:val="00D02D89"/>
    <w:rsid w:val="00D10281"/>
    <w:rsid w:val="00D10DAE"/>
    <w:rsid w:val="00D14D20"/>
    <w:rsid w:val="00D17844"/>
    <w:rsid w:val="00D212E0"/>
    <w:rsid w:val="00D31830"/>
    <w:rsid w:val="00D35057"/>
    <w:rsid w:val="00D3505E"/>
    <w:rsid w:val="00D363B1"/>
    <w:rsid w:val="00D41D33"/>
    <w:rsid w:val="00D51BF9"/>
    <w:rsid w:val="00D542C9"/>
    <w:rsid w:val="00D5571F"/>
    <w:rsid w:val="00D56B88"/>
    <w:rsid w:val="00D60831"/>
    <w:rsid w:val="00D619B3"/>
    <w:rsid w:val="00D701C2"/>
    <w:rsid w:val="00D7582E"/>
    <w:rsid w:val="00D839E4"/>
    <w:rsid w:val="00D95541"/>
    <w:rsid w:val="00D955F0"/>
    <w:rsid w:val="00DB07AB"/>
    <w:rsid w:val="00DB0B81"/>
    <w:rsid w:val="00DB0DE5"/>
    <w:rsid w:val="00DB10D0"/>
    <w:rsid w:val="00DB545B"/>
    <w:rsid w:val="00DB6A5C"/>
    <w:rsid w:val="00DB6BAF"/>
    <w:rsid w:val="00DC0485"/>
    <w:rsid w:val="00DC6EA3"/>
    <w:rsid w:val="00DD1A94"/>
    <w:rsid w:val="00DE1C71"/>
    <w:rsid w:val="00DE3411"/>
    <w:rsid w:val="00DE60AE"/>
    <w:rsid w:val="00DF2B4E"/>
    <w:rsid w:val="00DF393B"/>
    <w:rsid w:val="00E1365C"/>
    <w:rsid w:val="00E15210"/>
    <w:rsid w:val="00E34E72"/>
    <w:rsid w:val="00E40C70"/>
    <w:rsid w:val="00E40DDF"/>
    <w:rsid w:val="00E447A4"/>
    <w:rsid w:val="00E563A2"/>
    <w:rsid w:val="00E62551"/>
    <w:rsid w:val="00E6494F"/>
    <w:rsid w:val="00E67A75"/>
    <w:rsid w:val="00E71733"/>
    <w:rsid w:val="00E771F1"/>
    <w:rsid w:val="00E808BA"/>
    <w:rsid w:val="00E84421"/>
    <w:rsid w:val="00E847A6"/>
    <w:rsid w:val="00E90F79"/>
    <w:rsid w:val="00E9355D"/>
    <w:rsid w:val="00E93C24"/>
    <w:rsid w:val="00E94575"/>
    <w:rsid w:val="00EA0114"/>
    <w:rsid w:val="00EA166C"/>
    <w:rsid w:val="00EA21D2"/>
    <w:rsid w:val="00EA34BD"/>
    <w:rsid w:val="00EA35EE"/>
    <w:rsid w:val="00EA437A"/>
    <w:rsid w:val="00EB0126"/>
    <w:rsid w:val="00EB155E"/>
    <w:rsid w:val="00EB3A98"/>
    <w:rsid w:val="00EC53DE"/>
    <w:rsid w:val="00ED0F75"/>
    <w:rsid w:val="00ED29C2"/>
    <w:rsid w:val="00EE2531"/>
    <w:rsid w:val="00EE3A78"/>
    <w:rsid w:val="00EE4412"/>
    <w:rsid w:val="00EE4A5C"/>
    <w:rsid w:val="00EF2238"/>
    <w:rsid w:val="00EF54C4"/>
    <w:rsid w:val="00F02FA2"/>
    <w:rsid w:val="00F0409D"/>
    <w:rsid w:val="00F04AAD"/>
    <w:rsid w:val="00F04FF4"/>
    <w:rsid w:val="00F05214"/>
    <w:rsid w:val="00F05977"/>
    <w:rsid w:val="00F13379"/>
    <w:rsid w:val="00F13903"/>
    <w:rsid w:val="00F17D37"/>
    <w:rsid w:val="00F21AE7"/>
    <w:rsid w:val="00F22874"/>
    <w:rsid w:val="00F25818"/>
    <w:rsid w:val="00F417B4"/>
    <w:rsid w:val="00F44338"/>
    <w:rsid w:val="00F44A63"/>
    <w:rsid w:val="00F5769B"/>
    <w:rsid w:val="00F61A08"/>
    <w:rsid w:val="00F62441"/>
    <w:rsid w:val="00F63547"/>
    <w:rsid w:val="00F66E2C"/>
    <w:rsid w:val="00F72394"/>
    <w:rsid w:val="00F75019"/>
    <w:rsid w:val="00F82CD4"/>
    <w:rsid w:val="00F957BF"/>
    <w:rsid w:val="00F97250"/>
    <w:rsid w:val="00FB0496"/>
    <w:rsid w:val="00FB27CF"/>
    <w:rsid w:val="00FB2B67"/>
    <w:rsid w:val="00FC602A"/>
    <w:rsid w:val="00FC62EC"/>
    <w:rsid w:val="00FC6486"/>
    <w:rsid w:val="00FC6516"/>
    <w:rsid w:val="00FD1072"/>
    <w:rsid w:val="00FD3004"/>
    <w:rsid w:val="00FD3AD5"/>
    <w:rsid w:val="00FD6D41"/>
    <w:rsid w:val="00FD73EA"/>
    <w:rsid w:val="00FD7780"/>
    <w:rsid w:val="00FE432B"/>
    <w:rsid w:val="00FF3B10"/>
    <w:rsid w:val="00FF6A72"/>
    <w:rsid w:val="00FF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C59BC7"/>
  <w15:docId w15:val="{16D000F0-A402-4922-8792-847826FFA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045C"/>
    <w:rPr>
      <w:rFonts w:ascii="Arial" w:hAnsi="Arial"/>
      <w:color w:val="595959" w:themeColor="text1" w:themeTint="A6"/>
      <w:sz w:val="20"/>
    </w:rPr>
  </w:style>
  <w:style w:type="paragraph" w:styleId="Heading1">
    <w:name w:val="heading 1"/>
    <w:basedOn w:val="Normal"/>
    <w:next w:val="Normal"/>
    <w:link w:val="Heading1Char"/>
    <w:qFormat/>
    <w:rsid w:val="00B46C7C"/>
    <w:pPr>
      <w:spacing w:before="240" w:after="240" w:line="240" w:lineRule="auto"/>
      <w:jc w:val="center"/>
      <w:outlineLvl w:val="0"/>
    </w:pPr>
    <w:rPr>
      <w:rFonts w:eastAsia="Calibri" w:cs="Arial"/>
      <w:b/>
      <w:caps/>
      <w:color w:val="A50021"/>
      <w:sz w:val="22"/>
      <w:szCs w:val="24"/>
      <w:shd w:val="clear" w:color="auto" w:fill="FFFFFF"/>
      <w:lang w:eastAsia="it-IT"/>
    </w:rPr>
  </w:style>
  <w:style w:type="paragraph" w:styleId="Heading2">
    <w:name w:val="heading 2"/>
    <w:basedOn w:val="Heading1"/>
    <w:next w:val="Normal"/>
    <w:link w:val="Heading2Char"/>
    <w:qFormat/>
    <w:rsid w:val="000A2224"/>
    <w:pPr>
      <w:jc w:val="both"/>
      <w:outlineLvl w:val="1"/>
    </w:pPr>
  </w:style>
  <w:style w:type="paragraph" w:styleId="Heading3">
    <w:name w:val="heading 3"/>
    <w:basedOn w:val="Heading2"/>
    <w:next w:val="Normal"/>
    <w:link w:val="Heading3Char"/>
    <w:qFormat/>
    <w:rsid w:val="00B27717"/>
    <w:pPr>
      <w:tabs>
        <w:tab w:val="left" w:pos="709"/>
      </w:tabs>
      <w:spacing w:before="0" w:after="200"/>
      <w:outlineLvl w:val="2"/>
    </w:pPr>
    <w:rPr>
      <w:caps w:val="0"/>
      <w:spacing w:val="-3"/>
      <w:sz w:val="20"/>
    </w:rPr>
  </w:style>
  <w:style w:type="paragraph" w:styleId="Heading4">
    <w:name w:val="heading 4"/>
    <w:basedOn w:val="Heading3"/>
    <w:next w:val="Normal"/>
    <w:link w:val="Heading4Char"/>
    <w:qFormat/>
    <w:rsid w:val="00B27717"/>
    <w:pPr>
      <w:outlineLvl w:val="3"/>
    </w:pPr>
    <w:rPr>
      <w:b w:val="0"/>
      <w:i/>
    </w:rPr>
  </w:style>
  <w:style w:type="paragraph" w:styleId="Heading5">
    <w:name w:val="heading 5"/>
    <w:basedOn w:val="Heading2"/>
    <w:next w:val="Normal"/>
    <w:link w:val="Heading5Char"/>
    <w:rsid w:val="00B570CB"/>
    <w:pPr>
      <w:outlineLvl w:val="4"/>
    </w:pPr>
  </w:style>
  <w:style w:type="paragraph" w:styleId="Heading6">
    <w:name w:val="heading 6"/>
    <w:basedOn w:val="Heading3"/>
    <w:next w:val="Normal"/>
    <w:link w:val="Heading6Char"/>
    <w:rsid w:val="00B27717"/>
    <w:pPr>
      <w:outlineLvl w:val="5"/>
    </w:pPr>
  </w:style>
  <w:style w:type="paragraph" w:styleId="Heading7">
    <w:name w:val="heading 7"/>
    <w:basedOn w:val="Heading4"/>
    <w:next w:val="Normal"/>
    <w:link w:val="Heading7Char"/>
    <w:rsid w:val="00B27717"/>
    <w:pPr>
      <w:outlineLvl w:val="6"/>
    </w:pPr>
  </w:style>
  <w:style w:type="paragraph" w:styleId="Heading8">
    <w:name w:val="heading 8"/>
    <w:basedOn w:val="Normal"/>
    <w:next w:val="Normal"/>
    <w:link w:val="Heading8Char"/>
    <w:rsid w:val="001976E6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en-GB"/>
    </w:rPr>
  </w:style>
  <w:style w:type="paragraph" w:styleId="Heading9">
    <w:name w:val="heading 9"/>
    <w:basedOn w:val="Normal"/>
    <w:next w:val="Normal"/>
    <w:link w:val="Heading9Char"/>
    <w:rsid w:val="001976E6"/>
    <w:pPr>
      <w:numPr>
        <w:ilvl w:val="8"/>
        <w:numId w:val="1"/>
      </w:numPr>
      <w:spacing w:before="240" w:after="60" w:line="240" w:lineRule="auto"/>
      <w:outlineLvl w:val="8"/>
    </w:pPr>
    <w:rPr>
      <w:rFonts w:eastAsia="Times New Roman" w:cs="Arial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26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6E8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0F3A32"/>
    <w:rPr>
      <w:color w:val="0088CC"/>
      <w:u w:val="single"/>
    </w:rPr>
  </w:style>
  <w:style w:type="paragraph" w:styleId="ListParagraph">
    <w:name w:val="List Paragraph"/>
    <w:basedOn w:val="Normal"/>
    <w:uiPriority w:val="34"/>
    <w:qFormat/>
    <w:rsid w:val="00ED0F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B46C7C"/>
    <w:rPr>
      <w:rFonts w:ascii="Arial" w:eastAsia="Calibri" w:hAnsi="Arial" w:cs="Arial"/>
      <w:b/>
      <w:caps/>
      <w:color w:val="A50021"/>
      <w:szCs w:val="24"/>
      <w:lang w:eastAsia="it-IT"/>
    </w:rPr>
  </w:style>
  <w:style w:type="character" w:customStyle="1" w:styleId="Heading2Char">
    <w:name w:val="Heading 2 Char"/>
    <w:basedOn w:val="DefaultParagraphFont"/>
    <w:link w:val="Heading2"/>
    <w:rsid w:val="000A2224"/>
    <w:rPr>
      <w:rFonts w:ascii="Arial" w:eastAsia="Times New Roman" w:hAnsi="Arial" w:cs="Arial"/>
      <w:b/>
      <w:caps/>
      <w:color w:val="A50021"/>
      <w:lang w:eastAsia="en-GB"/>
    </w:rPr>
  </w:style>
  <w:style w:type="character" w:customStyle="1" w:styleId="Heading3Char">
    <w:name w:val="Heading 3 Char"/>
    <w:basedOn w:val="DefaultParagraphFont"/>
    <w:link w:val="Heading3"/>
    <w:rsid w:val="00B27717"/>
    <w:rPr>
      <w:rFonts w:ascii="Arial" w:eastAsia="Times New Roman" w:hAnsi="Arial" w:cs="Arial"/>
      <w:b/>
      <w:color w:val="A50021"/>
      <w:spacing w:val="-3"/>
      <w:sz w:val="20"/>
      <w:szCs w:val="24"/>
      <w:lang w:eastAsia="en-GB"/>
    </w:rPr>
  </w:style>
  <w:style w:type="character" w:customStyle="1" w:styleId="Heading4Char">
    <w:name w:val="Heading 4 Char"/>
    <w:basedOn w:val="DefaultParagraphFont"/>
    <w:link w:val="Heading4"/>
    <w:rsid w:val="00B27717"/>
    <w:rPr>
      <w:rFonts w:ascii="Arial" w:eastAsia="Times New Roman" w:hAnsi="Arial" w:cs="Arial"/>
      <w:i/>
      <w:color w:val="A50021"/>
      <w:spacing w:val="-3"/>
      <w:sz w:val="20"/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rsid w:val="00B570CB"/>
    <w:rPr>
      <w:rFonts w:ascii="Arial" w:eastAsia="Times New Roman" w:hAnsi="Arial" w:cs="Arial"/>
      <w:b/>
      <w:caps/>
      <w:color w:val="A50021"/>
      <w:lang w:eastAsia="en-GB"/>
    </w:rPr>
  </w:style>
  <w:style w:type="character" w:customStyle="1" w:styleId="Heading6Char">
    <w:name w:val="Heading 6 Char"/>
    <w:basedOn w:val="DefaultParagraphFont"/>
    <w:link w:val="Heading6"/>
    <w:rsid w:val="00B27717"/>
    <w:rPr>
      <w:rFonts w:ascii="Arial" w:eastAsia="Times New Roman" w:hAnsi="Arial" w:cs="Arial"/>
      <w:b/>
      <w:color w:val="A50021"/>
      <w:spacing w:val="-3"/>
      <w:sz w:val="20"/>
      <w:szCs w:val="24"/>
      <w:lang w:eastAsia="en-GB"/>
    </w:rPr>
  </w:style>
  <w:style w:type="character" w:customStyle="1" w:styleId="Heading7Char">
    <w:name w:val="Heading 7 Char"/>
    <w:basedOn w:val="DefaultParagraphFont"/>
    <w:link w:val="Heading7"/>
    <w:rsid w:val="00B27717"/>
    <w:rPr>
      <w:rFonts w:ascii="Arial" w:eastAsia="Times New Roman" w:hAnsi="Arial" w:cs="Arial"/>
      <w:i/>
      <w:color w:val="A50021"/>
      <w:spacing w:val="-3"/>
      <w:sz w:val="20"/>
      <w:szCs w:val="24"/>
      <w:lang w:eastAsia="en-GB"/>
    </w:rPr>
  </w:style>
  <w:style w:type="character" w:customStyle="1" w:styleId="Heading8Char">
    <w:name w:val="Heading 8 Char"/>
    <w:basedOn w:val="DefaultParagraphFont"/>
    <w:link w:val="Heading8"/>
    <w:rsid w:val="001976E6"/>
    <w:rPr>
      <w:rFonts w:ascii="Times New Roman" w:eastAsia="Times New Roman" w:hAnsi="Times New Roman" w:cs="Times New Roman"/>
      <w:i/>
      <w:iCs/>
      <w:sz w:val="24"/>
      <w:szCs w:val="24"/>
      <w:lang w:eastAsia="en-GB"/>
    </w:rPr>
  </w:style>
  <w:style w:type="character" w:customStyle="1" w:styleId="Heading9Char">
    <w:name w:val="Heading 9 Char"/>
    <w:basedOn w:val="DefaultParagraphFont"/>
    <w:link w:val="Heading9"/>
    <w:rsid w:val="001976E6"/>
    <w:rPr>
      <w:rFonts w:ascii="Arial" w:eastAsia="Times New Roman" w:hAnsi="Arial" w:cs="Arial"/>
      <w:sz w:val="20"/>
      <w:lang w:eastAsia="en-GB"/>
    </w:rPr>
  </w:style>
  <w:style w:type="character" w:styleId="FootnoteReference">
    <w:name w:val="footnote reference"/>
    <w:aliases w:val="Footnote symbol,Times 10 Point,Exposant 3 Point,Footnote number,Footnote Reference Number,Footnote reference number,Footnote Reference Superscript,EN Footnote Reference,note TESI,Voetnootverwijzing,fr,o,FR,FR1,note T, Exposant 3 Point"/>
    <w:link w:val="1"/>
    <w:uiPriority w:val="99"/>
    <w:rsid w:val="001976E6"/>
    <w:rPr>
      <w:vertAlign w:val="superscript"/>
    </w:rPr>
  </w:style>
  <w:style w:type="paragraph" w:styleId="FootnoteText">
    <w:name w:val="footnote text"/>
    <w:aliases w:val="Schriftart: 9 pt,Schriftart: 10 pt,Schriftart: 8 pt,WB-Fußnotentext,fn,footnote text,Footnotes,Footnote ak"/>
    <w:basedOn w:val="Normal"/>
    <w:link w:val="FootnoteTextChar"/>
    <w:uiPriority w:val="99"/>
    <w:semiHidden/>
    <w:rsid w:val="001976E6"/>
    <w:pPr>
      <w:spacing w:after="0" w:line="240" w:lineRule="auto"/>
    </w:pPr>
    <w:rPr>
      <w:rFonts w:ascii="Times New Roman" w:eastAsia="Times New Roman" w:hAnsi="Times New Roman" w:cs="Times New Roman"/>
      <w:szCs w:val="20"/>
      <w:lang w:eastAsia="en-GB"/>
    </w:rPr>
  </w:style>
  <w:style w:type="character" w:customStyle="1" w:styleId="FootnoteTextChar">
    <w:name w:val="Footnote Text Char"/>
    <w:aliases w:val="Schriftart: 9 pt Char,Schriftart: 10 pt Char,Schriftart: 8 pt Char,WB-Fußnotentext Char,fn Char,footnote text Char,Footnotes Char,Footnote ak Char"/>
    <w:basedOn w:val="DefaultParagraphFont"/>
    <w:link w:val="FootnoteText"/>
    <w:uiPriority w:val="99"/>
    <w:semiHidden/>
    <w:rsid w:val="001976E6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705F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F9B"/>
  </w:style>
  <w:style w:type="paragraph" w:styleId="Footer">
    <w:name w:val="footer"/>
    <w:basedOn w:val="Normal"/>
    <w:link w:val="FooterChar"/>
    <w:uiPriority w:val="99"/>
    <w:unhideWhenUsed/>
    <w:rsid w:val="00705F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F9B"/>
  </w:style>
  <w:style w:type="paragraph" w:styleId="TOC5">
    <w:name w:val="toc 5"/>
    <w:basedOn w:val="Normal"/>
    <w:next w:val="Normal"/>
    <w:autoRedefine/>
    <w:semiHidden/>
    <w:rsid w:val="00E71733"/>
    <w:pPr>
      <w:spacing w:after="0" w:line="240" w:lineRule="auto"/>
    </w:pPr>
    <w:rPr>
      <w:rFonts w:ascii="Calibri" w:eastAsia="Times New Roman" w:hAnsi="Calibri" w:cs="Arial"/>
      <w:b/>
      <w:sz w:val="24"/>
      <w:szCs w:val="24"/>
      <w:lang w:eastAsia="en-GB"/>
    </w:rPr>
  </w:style>
  <w:style w:type="character" w:styleId="CommentReference">
    <w:name w:val="annotation reference"/>
    <w:basedOn w:val="DefaultParagraphFont"/>
    <w:unhideWhenUsed/>
    <w:rsid w:val="002E60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E60E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E60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60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60E9"/>
    <w:rPr>
      <w:b/>
      <w:bCs/>
      <w:sz w:val="20"/>
      <w:szCs w:val="20"/>
    </w:rPr>
  </w:style>
  <w:style w:type="paragraph" w:customStyle="1" w:styleId="CM4">
    <w:name w:val="CM4"/>
    <w:basedOn w:val="Normal"/>
    <w:next w:val="Normal"/>
    <w:uiPriority w:val="99"/>
    <w:rsid w:val="00FD3004"/>
    <w:pPr>
      <w:autoSpaceDE w:val="0"/>
      <w:autoSpaceDN w:val="0"/>
      <w:adjustRightInd w:val="0"/>
      <w:spacing w:after="0" w:line="240" w:lineRule="auto"/>
    </w:pPr>
    <w:rPr>
      <w:rFonts w:ascii="EUAlbertina" w:eastAsia="Times New Roman" w:hAnsi="EUAlbertina" w:cs="Times New Roman"/>
      <w:sz w:val="24"/>
      <w:szCs w:val="24"/>
      <w:lang w:eastAsia="en-GB"/>
    </w:rPr>
  </w:style>
  <w:style w:type="paragraph" w:customStyle="1" w:styleId="Default">
    <w:name w:val="Default"/>
    <w:rsid w:val="000144E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GB"/>
    </w:rPr>
  </w:style>
  <w:style w:type="table" w:styleId="TableGrid">
    <w:name w:val="Table Grid"/>
    <w:basedOn w:val="TableNormal"/>
    <w:uiPriority w:val="59"/>
    <w:rsid w:val="00641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basedOn w:val="Normal"/>
    <w:rsid w:val="00E62551"/>
    <w:pPr>
      <w:spacing w:after="120" w:line="360" w:lineRule="atLeast"/>
    </w:pPr>
    <w:rPr>
      <w:rFonts w:ascii="Times New Roman" w:eastAsia="Times New Roman" w:hAnsi="Times New Roman" w:cs="Times New Roman"/>
      <w:sz w:val="26"/>
      <w:szCs w:val="26"/>
      <w:lang w:eastAsia="en-GB"/>
    </w:rPr>
  </w:style>
  <w:style w:type="paragraph" w:customStyle="1" w:styleId="1">
    <w:name w:val="1"/>
    <w:basedOn w:val="Normal"/>
    <w:link w:val="FootnoteReference"/>
    <w:uiPriority w:val="99"/>
    <w:rsid w:val="005E6571"/>
    <w:pPr>
      <w:spacing w:after="160" w:line="240" w:lineRule="exact"/>
      <w:jc w:val="both"/>
    </w:pPr>
    <w:rPr>
      <w:vertAlign w:val="superscript"/>
    </w:rPr>
  </w:style>
  <w:style w:type="paragraph" w:styleId="Revision">
    <w:name w:val="Revision"/>
    <w:hidden/>
    <w:uiPriority w:val="99"/>
    <w:semiHidden/>
    <w:rsid w:val="009E2E34"/>
    <w:pPr>
      <w:spacing w:after="0" w:line="240" w:lineRule="auto"/>
    </w:pPr>
  </w:style>
  <w:style w:type="character" w:customStyle="1" w:styleId="Corpsdutexte">
    <w:name w:val="Corps du texte_"/>
    <w:link w:val="Corpsdutexte1"/>
    <w:uiPriority w:val="99"/>
    <w:locked/>
    <w:rsid w:val="00CC0404"/>
    <w:rPr>
      <w:sz w:val="23"/>
      <w:szCs w:val="23"/>
      <w:shd w:val="clear" w:color="auto" w:fill="FFFFFF"/>
    </w:rPr>
  </w:style>
  <w:style w:type="paragraph" w:customStyle="1" w:styleId="Corpsdutexte1">
    <w:name w:val="Corps du texte1"/>
    <w:basedOn w:val="Normal"/>
    <w:link w:val="Corpsdutexte"/>
    <w:uiPriority w:val="99"/>
    <w:rsid w:val="00CC0404"/>
    <w:pPr>
      <w:widowControl w:val="0"/>
      <w:shd w:val="clear" w:color="auto" w:fill="FFFFFF"/>
      <w:spacing w:before="780" w:after="180" w:line="274" w:lineRule="exact"/>
      <w:ind w:hanging="380"/>
      <w:jc w:val="both"/>
    </w:pPr>
    <w:rPr>
      <w:sz w:val="23"/>
      <w:szCs w:val="23"/>
    </w:rPr>
  </w:style>
  <w:style w:type="character" w:customStyle="1" w:styleId="Corpsdutexte0">
    <w:name w:val="Corps du texte"/>
    <w:uiPriority w:val="99"/>
    <w:rsid w:val="00CC0404"/>
    <w:rPr>
      <w:rFonts w:cs="Times New Roman"/>
      <w:sz w:val="23"/>
      <w:szCs w:val="23"/>
      <w:u w:val="single"/>
      <w:shd w:val="clear" w:color="auto" w:fill="FFFFFF"/>
    </w:rPr>
  </w:style>
  <w:style w:type="character" w:styleId="FollowedHyperlink">
    <w:name w:val="FollowedHyperlink"/>
    <w:basedOn w:val="DefaultParagraphFont"/>
    <w:uiPriority w:val="99"/>
    <w:semiHidden/>
    <w:unhideWhenUsed/>
    <w:rsid w:val="00C4327E"/>
    <w:rPr>
      <w:color w:val="800080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00061"/>
    <w:pPr>
      <w:tabs>
        <w:tab w:val="right" w:leader="dot" w:pos="8647"/>
      </w:tabs>
      <w:spacing w:before="60" w:after="60" w:line="240" w:lineRule="auto"/>
    </w:pPr>
    <w:rPr>
      <w:rFonts w:eastAsia="Calibri"/>
      <w:b/>
      <w:caps/>
      <w:noProof/>
      <w:sz w:val="16"/>
      <w:shd w:val="clear" w:color="auto" w:fill="FFFFFF"/>
      <w:lang w:eastAsia="it-IT"/>
    </w:rPr>
  </w:style>
  <w:style w:type="paragraph" w:styleId="TOC2">
    <w:name w:val="toc 2"/>
    <w:basedOn w:val="Normal"/>
    <w:next w:val="Normal"/>
    <w:autoRedefine/>
    <w:uiPriority w:val="39"/>
    <w:unhideWhenUsed/>
    <w:rsid w:val="00EF2238"/>
    <w:pPr>
      <w:tabs>
        <w:tab w:val="right" w:leader="dot" w:pos="8931"/>
      </w:tabs>
      <w:spacing w:before="60" w:after="60" w:line="240" w:lineRule="auto"/>
      <w:ind w:left="140"/>
    </w:pPr>
    <w:rPr>
      <w:b/>
      <w:noProof/>
      <w:sz w:val="16"/>
    </w:rPr>
  </w:style>
  <w:style w:type="paragraph" w:styleId="TOC3">
    <w:name w:val="toc 3"/>
    <w:basedOn w:val="Normal"/>
    <w:next w:val="Normal"/>
    <w:autoRedefine/>
    <w:uiPriority w:val="39"/>
    <w:unhideWhenUsed/>
    <w:rsid w:val="00FC62EC"/>
    <w:pPr>
      <w:tabs>
        <w:tab w:val="right" w:leader="dot" w:pos="9060"/>
      </w:tabs>
      <w:spacing w:before="60" w:after="60" w:line="240" w:lineRule="auto"/>
      <w:ind w:left="300"/>
    </w:pPr>
    <w:rPr>
      <w:noProof/>
      <w:sz w:val="16"/>
    </w:rPr>
  </w:style>
  <w:style w:type="table" w:customStyle="1" w:styleId="TableGrid1">
    <w:name w:val="Table Grid1"/>
    <w:basedOn w:val="TableNormal"/>
    <w:next w:val="TableGrid"/>
    <w:uiPriority w:val="59"/>
    <w:rsid w:val="00A32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1">
    <w:name w:val="Text 1"/>
    <w:basedOn w:val="Normal"/>
    <w:rsid w:val="009E445C"/>
    <w:pPr>
      <w:spacing w:line="240" w:lineRule="auto"/>
      <w:ind w:left="482"/>
      <w:jc w:val="both"/>
    </w:pPr>
    <w:rPr>
      <w:rFonts w:eastAsia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1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3.png"/><Relationship Id="rId26" Type="http://schemas.openxmlformats.org/officeDocument/2006/relationships/header" Target="header8.xml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header" Target="header7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eader" Target="header6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footer" Target="footer4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3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header" Target="header5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rder1 xmlns="084a5cd8-1559-4e94-ac72-b94fb9abc19e">45</Order1>
    <DocComments xmlns="084a5cd8-1559-4e94-ac72-b94fb9abc19e">Deliverable to be available on Portal.</DocComments>
    <DocPublversion xmlns="084a5cd8-1559-4e94-ac72-b94fb9abc19e" xsi:nil="true"/>
    <DocInternalExternal xmlns="084a5cd8-1559-4e94-ac72-b94fb9abc19e">Internal &amp; external</DocInternalExternal>
    <ProgrCategory xmlns="084a5cd8-1559-4e94-ac72-b94fb9abc19e">3. Customised reports &amp; forms</ProgrCategory>
    <ProgrGroup xmlns="084a5cd8-1559-4e94-ac72-b94fb9abc19e">16 ERASMUS</ProgrGroup>
    <DocStatus xmlns="084a5cd8-1559-4e94-ac72-b94fb9abc19e">Ready</DocStatus>
    <DocPublDestination xmlns="084a5cd8-1559-4e94-ac72-b94fb9abc19e" xsi:nil="true"/>
    <DocPublProtocol xmlns="084a5cd8-1559-4e94-ac72-b94fb9abc19e">TPL2-5 Programme tpl - Reporting forms, etc</DocPublProtocol>
    <DocOfficerComments xmlns="084a5cd8-1559-4e94-ac72-b94fb9abc19e" xsi:nil="true"/>
    <DocPublDate xmlns="084a5cd8-1559-4e94-ac72-b94fb9abc19e" xsi:nil="true"/>
    <ITcomments xmlns="084a5cd8-1559-4e94-ac72-b94fb9abc19e" xsi:nil="true"/>
    <ITstatus xmlns="084a5cd8-1559-4e94-ac72-b94fb9abc19e" xsi:nil="true"/>
    <s86b xmlns="58f75e61-ed07-41d3-a804-02f248e1fac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EC Document" ma:contentTypeID="0x010100258AA79CEB83498886A3A086811232500015D68561EDF2314DA91E1210E4D82B5C" ma:contentTypeVersion="39" ma:contentTypeDescription="Create a new document in this library." ma:contentTypeScope="" ma:versionID="fe93d85843f45bc1dfeeb247f20824c9">
  <xsd:schema xmlns:xsd="http://www.w3.org/2001/XMLSchema" xmlns:xs="http://www.w3.org/2001/XMLSchema" xmlns:p="http://schemas.microsoft.com/office/2006/metadata/properties" xmlns:ns2="084a5cd8-1559-4e94-ac72-b94fb9abc19e" xmlns:ns3="58f75e61-ed07-41d3-a804-02f248e1fac3" targetNamespace="http://schemas.microsoft.com/office/2006/metadata/properties" ma:root="true" ma:fieldsID="afdaa4fb0fb086b01804c7ee11dfcece" ns2:_="" ns3:_="">
    <xsd:import namespace="084a5cd8-1559-4e94-ac72-b94fb9abc19e"/>
    <xsd:import namespace="58f75e61-ed07-41d3-a804-02f248e1fac3"/>
    <xsd:element name="properties">
      <xsd:complexType>
        <xsd:sequence>
          <xsd:element name="documentManagement">
            <xsd:complexType>
              <xsd:all>
                <xsd:element ref="ns2:ProgrGroup" minOccurs="0"/>
                <xsd:element ref="ns2:ProgrCategory" minOccurs="0"/>
                <xsd:element ref="ns2:Order1" minOccurs="0"/>
                <xsd:element ref="ns2:DocComments" minOccurs="0"/>
                <xsd:element ref="ns2:DocOfficerComments" minOccurs="0"/>
                <xsd:element ref="ns2:DocStatus" minOccurs="0"/>
                <xsd:element ref="ns2:DocPublProtocol" minOccurs="0"/>
                <xsd:element ref="ns2:DocInternalExternal" minOccurs="0"/>
                <xsd:element ref="ns2:DocPublDestination" minOccurs="0"/>
                <xsd:element ref="ns2:DocPublDate" minOccurs="0"/>
                <xsd:element ref="ns2:DocPublversion" minOccurs="0"/>
                <xsd:element ref="ns2:ITcomments" minOccurs="0"/>
                <xsd:element ref="ns2:ITstatus" minOccurs="0"/>
                <xsd:element ref="ns3:s86b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4a5cd8-1559-4e94-ac72-b94fb9abc19e" elementFormDefault="qualified">
    <xsd:import namespace="http://schemas.microsoft.com/office/2006/documentManagement/types"/>
    <xsd:import namespace="http://schemas.microsoft.com/office/infopath/2007/PartnerControls"/>
    <xsd:element name="ProgrGroup" ma:index="1" nillable="true" ma:displayName="Programme Docs Group" ma:description="Needed for MGAs &amp; Programme Documents (MFF 2021-2027)" ma:format="Dropdown" ma:internalName="ProgrGroup">
      <xsd:simpleType>
        <xsd:union memberTypes="dms:Text">
          <xsd:simpleType>
            <xsd:restriction base="dms:Choice">
              <xsd:enumeration value="00 CORPORATE MASTERFILES"/>
              <xsd:enumeration value="00 HEALTHCHECKS"/>
              <xsd:enumeration value="01 HORIZON and EURATOM"/>
              <xsd:enumeration value="02 RFCS"/>
              <xsd:enumeration value="03 DIGITAL EUROPE"/>
              <xsd:enumeration value="04 EUROPEAN DEFENCE FUND (EDF)"/>
              <xsd:enumeration value="05 SPACE"/>
              <xsd:enumeration value="06 CEF"/>
              <xsd:enumeration value="07 I3"/>
              <xsd:enumeration value="08 IMREG"/>
              <xsd:enumeration value="09 LIFE"/>
              <xsd:enumeration value="10 INNOVFUND"/>
              <xsd:enumeration value="11 RENEWFM"/>
              <xsd:enumeration value="11a JTM"/>
              <xsd:enumeration value="12 EMFAF"/>
              <xsd:enumeration value="13 AGRIP"/>
              <xsd:enumeration value="14 IMCAP"/>
              <xsd:enumeration value="15 SINGLE MARKET (SMP)"/>
              <xsd:enumeration value="16 ERASMUS"/>
              <xsd:enumeration value="17 CREATIVE EUROPE"/>
              <xsd:enumeration value="18 EUROPEAN SOLIDARITY CORPS (ESC)"/>
              <xsd:enumeration value="19 CERV"/>
              <xsd:enumeration value="20 JUSTICE"/>
              <xsd:enumeration value="21 ESF and SOCPL"/>
              <xsd:enumeration value="22 EU4HEALTH"/>
              <xsd:enumeration value="23 AMIF, ISF and BMVI"/>
              <xsd:enumeration value="24 EU ANTI-FRAUD"/>
              <xsd:enumeration value="25 CUSTOMS and FISCALIS"/>
              <xsd:enumeration value="26 CCEI"/>
              <xsd:enumeration value="27 PERICLES"/>
              <xsd:enumeration value="28 TECHNICAL SUPPORT (TSI)"/>
              <xsd:enumeration value="29 UCPM"/>
              <xsd:enumeration value="30 HUMANITARIAN AID"/>
              <xsd:enumeration value="31 RELEX"/>
              <xsd:enumeration value="35 DEFENSE (EDF)"/>
              <xsd:enumeration value="40 EUROPE DIRECT"/>
              <xsd:enumeration value="aaa GENERAL"/>
              <xsd:enumeration value="EASME"/>
              <xsd:enumeration value="CHAFEA"/>
              <xsd:enumeration value="EACEA"/>
              <xsd:enumeration value="INEA"/>
              <xsd:enumeration value="CLIMA"/>
              <xsd:enumeration value="CNECT"/>
              <xsd:enumeration value="DEVCO"/>
              <xsd:enumeration value="ECHO"/>
              <xsd:enumeration value="EMPL"/>
              <xsd:enumeration value="ESTAT"/>
              <xsd:enumeration value="DEFENSE"/>
              <xsd:enumeration value="JUST"/>
              <xsd:enumeration value="HOME"/>
              <xsd:enumeration value="HORIZON"/>
              <xsd:enumeration value="OLAF"/>
              <xsd:enumeration value="RFCS"/>
              <xsd:enumeration value="REGIO"/>
              <xsd:enumeration value="SRSS"/>
              <xsd:enumeration value="TAXUD"/>
            </xsd:restriction>
          </xsd:simpleType>
        </xsd:union>
      </xsd:simpleType>
    </xsd:element>
    <xsd:element name="ProgrCategory" ma:index="2" nillable="true" ma:displayName="Programme Docs Category" ma:description="Needed for MGAs &amp; Programme Documents (MFF 2021-2027)" ma:format="Dropdown" ma:internalName="ProgrCategory">
      <xsd:simpleType>
        <xsd:union memberTypes="dms:Text">
          <xsd:simpleType>
            <xsd:restriction base="dms:Choice">
              <xsd:enumeration value="1. MGAs"/>
              <xsd:enumeration value="2. Programme guidance"/>
              <xsd:enumeration value="3. Customised reports &amp; forms"/>
              <xsd:enumeration value="5. Other"/>
              <xsd:enumeration value="6. xxx PUBLICATION FOLDERS"/>
              <xsd:enumeration value="7. xxxx DISCARDED DOCUMENTS"/>
              <xsd:enumeration value="1. PART C HEALTHCHECK"/>
              <xsd:enumeration value="2. MGA Annexes"/>
              <xsd:enumeration value="3. Customised reports &amp; forms (PPPA)"/>
              <xsd:enumeration value="3. Customised reports &amp; forms (HE ERC)"/>
              <xsd:enumeration value="3. Customised reports &amp; forms (HE MSCA)"/>
              <xsd:enumeration value="3. Customised reports &amp; forms (HE EIC)"/>
              <xsd:enumeration value="3. Customised reports &amp; forms (HE EIT)"/>
              <xsd:enumeration value="3. Customised reports &amp; forms (SMP COSME)"/>
              <xsd:enumeration value="3. Customised reports &amp; forms (SMP CONS)"/>
              <xsd:enumeration value="3. Customised reports &amp; forms (SMP COMP)"/>
              <xsd:enumeration value="3. Customised reports &amp; forms (SMP FOOD)"/>
              <xsd:enumeration value="3. Customised reports &amp; forms (SMP STAND)"/>
              <xsd:enumeration value="3. Customised reports &amp; forms (SMP ESS)"/>
              <xsd:enumeration value="3. Customised reports &amp; forms (ECHE Certificate)"/>
              <xsd:enumeration value="3. Customised reports &amp; forms (ESC HUMAID Quality Label)"/>
              <xsd:enumeration value="3. Customised reports &amp; forms (ECHO Partnership Certificate)"/>
            </xsd:restriction>
          </xsd:simpleType>
        </xsd:union>
      </xsd:simpleType>
    </xsd:element>
    <xsd:element name="Order1" ma:index="3" nillable="true" ma:displayName="Order" ma:internalName="Order1" ma:percentage="FALSE">
      <xsd:simpleType>
        <xsd:restriction base="dms:Number"/>
      </xsd:simpleType>
    </xsd:element>
    <xsd:element name="DocComments" ma:index="4" nillable="true" ma:displayName="Doc Comments" ma:description="Needed for all Pages" ma:internalName="DocComments">
      <xsd:simpleType>
        <xsd:restriction base="dms:Note"/>
      </xsd:simpleType>
    </xsd:element>
    <xsd:element name="DocOfficerComments" ma:index="5" nillable="true" ma:displayName="Doc Officer Comments" ma:description="Needed for MGAs &amp; Programme Documents and Business Documents Management View" ma:internalName="DocOfficerComments">
      <xsd:simpleType>
        <xsd:restriction base="dms:Note">
          <xsd:maxLength value="255"/>
        </xsd:restriction>
      </xsd:simpleType>
    </xsd:element>
    <xsd:element name="DocStatus" ma:index="6" nillable="true" ma:displayName="Doc Status" ma:description="Needed for all except GoFund Archive" ma:format="Dropdown" ma:internalName="DocStatus">
      <xsd:simpleType>
        <xsd:union memberTypes="dms:Text">
          <xsd:simpleType>
            <xsd:restriction base="dms:Choice">
              <xsd:enumeration value="͏New"/>
              <xsd:enumeration value="New version"/>
              <xsd:enumeration value="Under validation"/>
              <xsd:enumeration value="Ready"/>
              <xsd:enumeration value="Ready for publication"/>
              <xsd:enumeration value="Published"/>
              <xsd:enumeration value="Wait"/>
              <xsd:enumeration value="n/a (backoffice document)"/>
              <xsd:enumeration value="old document"/>
            </xsd:restriction>
          </xsd:simpleType>
        </xsd:union>
      </xsd:simpleType>
    </xsd:element>
    <xsd:element name="DocPublProtocol" ma:index="7" nillable="true" ma:displayName="Doc Publ. Protocol" ma:description="Needed for MGAs &amp; Programme Documents and Business Documents Management View" ma:format="Dropdown" ma:internalName="DocPublProtocol">
      <xsd:simpleType>
        <xsd:union memberTypes="dms:Text">
          <xsd:simpleType>
            <xsd:restriction base="dms:Choice">
              <xsd:enumeration value="MGA2-1 MGAs"/>
              <xsd:enumeration value="CONTR1-1 Expert contracts"/>
              <xsd:enumeration value="GUID1-1 Business - External guidance"/>
              <xsd:enumeration value="GUID1-2 Business - Internal guidance"/>
              <xsd:enumeration value="GUID2-1 Programme tpl - External guidance"/>
              <xsd:enumeration value="GUID2-2 Programme tpl - Internal guidance"/>
              <xsd:enumeration value="TPL1-1 Business - Decisions"/>
              <xsd:enumeration value="TPL1-2 Business - Reports"/>
              <xsd:enumeration value="TPL1-3 Business - Letters"/>
              <xsd:enumeration value="TPL1-4 Business - Special (Portal)"/>
              <xsd:enumeration value="TPL1-5 Business - Special (GoFund)"/>
              <xsd:enumeration value="TPL2-1 Programme tpl - Call documents"/>
              <xsd:enumeration value="TPL2-2 Programme tpl - Application forms, etc"/>
              <xsd:enumeration value="TPL2-3 Programme tpl - Evaluation forms, etc"/>
              <xsd:enumeration value="TPL2-4 Programme tpl - DoAs"/>
              <xsd:enumeration value="TPL2-5 Programme tpl - Reporting forms, etc"/>
              <xsd:enumeration value="TPL2-6 Programme tpl - Audit templates"/>
              <xsd:enumeration value="TPL2-7 Programme tpl - Other"/>
              <xsd:enumeration value="Portal1-1 Terms &amp; Conditions"/>
              <xsd:enumeration value="Portal1-2 Privacy Statement"/>
              <xsd:enumeration value="Portal1-3 Glossary"/>
              <xsd:enumeration value="Portal1-4 Lists of expert names"/>
            </xsd:restriction>
          </xsd:simpleType>
        </xsd:union>
      </xsd:simpleType>
    </xsd:element>
    <xsd:element name="DocInternalExternal" ma:index="8" nillable="true" ma:displayName="Doc Internal/External" ma:description="Needed for MGAs &amp; Programme Documents and Business Documentation Management View" ma:format="Dropdown" ma:internalName="DocInternalExternal">
      <xsd:simpleType>
        <xsd:union memberTypes="dms:Text">
          <xsd:simpleType>
            <xsd:restriction base="dms:Choice">
              <xsd:enumeration value="Internal"/>
              <xsd:enumeration value="External"/>
              <xsd:enumeration value="Internal &amp; external"/>
            </xsd:restriction>
          </xsd:simpleType>
        </xsd:union>
      </xsd:simpleType>
    </xsd:element>
    <xsd:element name="DocPublDestination" ma:index="9" nillable="true" ma:displayName="Doc Publ. Destination" ma:description="Needed for MGAs &amp; Programme Documents and Business Documents Management View" ma:internalName="DocPublDestination">
      <xsd:simpleType>
        <xsd:restriction base="dms:Note">
          <xsd:maxLength value="255"/>
        </xsd:restriction>
      </xsd:simpleType>
    </xsd:element>
    <xsd:element name="DocPublDate" ma:index="10" nillable="true" ma:displayName="Doc Publ. Date" ma:description="Needed for MGAs &amp; Programme Documents and Business Documents Management View" ma:format="DateOnly" ma:internalName="DocPublDate">
      <xsd:simpleType>
        <xsd:restriction base="dms:DateTime"/>
      </xsd:simpleType>
    </xsd:element>
    <xsd:element name="DocPublversion" ma:index="11" nillable="true" ma:displayName="Doc Publ. Version" ma:description="Needed for MGAs &amp; Programme Documents and Business Documents Management View" ma:internalName="DocPublversion" ma:percentage="FALSE">
      <xsd:simpleType>
        <xsd:restriction base="dms:Number"/>
      </xsd:simpleType>
    </xsd:element>
    <xsd:element name="ITcomments" ma:index="12" nillable="true" ma:displayName="IT Comments" ma:description="Needed for MGAs &amp; Programme Documents and Business Documents Normal View" ma:internalName="ITcomments">
      <xsd:simpleType>
        <xsd:restriction base="dms:Note">
          <xsd:maxLength value="255"/>
        </xsd:restriction>
      </xsd:simpleType>
    </xsd:element>
    <xsd:element name="ITstatus" ma:index="13" nillable="true" ma:displayName="IT Status" ma:description="Needed for MGAs &amp; Programme Documents and Business Documents Normal View" ma:format="Dropdown" ma:internalName="ITstatus">
      <xsd:simpleType>
        <xsd:union memberTypes="dms:Text">
          <xsd:simpleType>
            <xsd:restriction base="dms:Choice">
              <xsd:enumeration value="͏Wait"/>
              <xsd:enumeration value="Ready for IT"/>
              <xsd:enumeration value="IT implementation started"/>
              <xsd:enumeration value="IT implementation finished"/>
              <xsd:enumeration value="n/a (no IT implementation)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f75e61-ed07-41d3-a804-02f248e1fac3" elementFormDefault="qualified">
    <xsd:import namespace="http://schemas.microsoft.com/office/2006/documentManagement/types"/>
    <xsd:import namespace="http://schemas.microsoft.com/office/infopath/2007/PartnerControls"/>
    <xsd:element name="s86b" ma:index="21" nillable="true" ma:displayName="Doc Internal/External" ma:internalName="s86b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6BDAF7-ED7D-42AC-9343-3F71357175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C170F2-967F-4B8A-A826-3B508DA0D7DD}">
  <ds:schemaRefs>
    <ds:schemaRef ds:uri="http://schemas.microsoft.com/office/2006/metadata/properties"/>
    <ds:schemaRef ds:uri="http://schemas.microsoft.com/office/infopath/2007/PartnerControls"/>
    <ds:schemaRef ds:uri="084a5cd8-1559-4e94-ac72-b94fb9abc19e"/>
    <ds:schemaRef ds:uri="58f75e61-ed07-41d3-a804-02f248e1fac3"/>
  </ds:schemaRefs>
</ds:datastoreItem>
</file>

<file path=customXml/itemProps3.xml><?xml version="1.0" encoding="utf-8"?>
<ds:datastoreItem xmlns:ds="http://schemas.openxmlformats.org/officeDocument/2006/customXml" ds:itemID="{71FF976C-7AE9-4494-9280-208F8EA156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4a5cd8-1559-4e94-ac72-b94fb9abc19e"/>
    <ds:schemaRef ds:uri="58f75e61-ed07-41d3-a804-02f248e1fa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AC5085F-8AEC-46E2-BDBC-2F0C88859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1560</Words>
  <Characters>8894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European Commission</Company>
  <LinksUpToDate>false</LinksUpToDate>
  <CharactersWithSpaces>10434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VERGARA OGANDO Isabel (INFSO)</dc:creator>
  <cp:keywords/>
  <dc:description>READY. Download &amp; create your Programme masterfile.</dc:description>
  <cp:lastModifiedBy>Wazir</cp:lastModifiedBy>
  <cp:revision>2</cp:revision>
  <cp:lastPrinted>2017-11-15T12:51:00Z</cp:lastPrinted>
  <dcterms:created xsi:type="dcterms:W3CDTF">2025-05-21T10:57:00Z</dcterms:created>
  <dcterms:modified xsi:type="dcterms:W3CDTF">2025-05-21T10:57:00Z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0x010100258AA79CEB83498886A3A086811232500015D68561EDF2314DA91E1210E4D82B5C</vt:lpwstr>
  </property>
</Properties>
</file>