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4419" w14:textId="77777777" w:rsidR="00692067" w:rsidRPr="00C150E9" w:rsidRDefault="00692067" w:rsidP="0069206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C00000"/>
          <w:sz w:val="42"/>
          <w:szCs w:val="42"/>
        </w:rPr>
      </w:pPr>
      <w:r w:rsidRPr="00C150E9">
        <w:rPr>
          <w:color w:val="C00000"/>
          <w:sz w:val="42"/>
          <w:szCs w:val="42"/>
        </w:rPr>
        <w:t>Q:</w:t>
      </w:r>
      <w:r w:rsidRPr="00C150E9">
        <w:rPr>
          <w:color w:val="C00000"/>
          <w:sz w:val="42"/>
          <w:szCs w:val="42"/>
        </w:rPr>
        <w:tab/>
      </w:r>
      <w:r w:rsidRPr="00C150E9">
        <w:rPr>
          <w:rFonts w:ascii="Arial" w:hAnsi="Arial" w:cs="Arial"/>
          <w:color w:val="C00000"/>
          <w:sz w:val="42"/>
          <w:szCs w:val="42"/>
        </w:rPr>
        <w:t>Markov Chains – Finding Stationary Distributions</w:t>
      </w:r>
    </w:p>
    <w:p w14:paraId="4A976189" w14:textId="537526B5" w:rsidR="00692067" w:rsidRPr="00692067" w:rsidRDefault="00692067" w:rsidP="00692067">
      <w:pPr>
        <w:rPr>
          <w:sz w:val="48"/>
          <w:szCs w:val="54"/>
        </w:rPr>
      </w:pPr>
    </w:p>
    <w:p w14:paraId="468539EF" w14:textId="06D7312D" w:rsidR="00692067" w:rsidRPr="00692067" w:rsidRDefault="00692067" w:rsidP="00C150E9">
      <w:pPr>
        <w:jc w:val="center"/>
        <w:rPr>
          <w:sz w:val="48"/>
          <w:szCs w:val="54"/>
        </w:rPr>
      </w:pPr>
      <w:r w:rsidRPr="00692067">
        <w:rPr>
          <w:noProof/>
          <w:sz w:val="48"/>
          <w:szCs w:val="54"/>
        </w:rPr>
        <w:drawing>
          <wp:inline distT="0" distB="0" distL="0" distR="0" wp14:anchorId="2DDF6FEA" wp14:editId="2EE0F301">
            <wp:extent cx="5725160" cy="82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20" cy="8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012E" w14:textId="474699CC" w:rsidR="00692067" w:rsidRPr="00C150E9" w:rsidRDefault="00C150E9" w:rsidP="00C150E9">
      <w:pPr>
        <w:rPr>
          <w:b/>
          <w:bCs/>
          <w:sz w:val="48"/>
          <w:szCs w:val="54"/>
        </w:rPr>
      </w:pPr>
      <w:r w:rsidRPr="00C150E9">
        <w:rPr>
          <w:b/>
          <w:bCs/>
          <w:sz w:val="48"/>
          <w:szCs w:val="54"/>
        </w:rPr>
        <w:t>SOLUTION</w:t>
      </w:r>
    </w:p>
    <w:p w14:paraId="29FE38E0" w14:textId="1D8E6062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STEP-1: Write the Transition Matrix P</w:t>
      </w:r>
    </w:p>
    <w:p w14:paraId="7A144A7E" w14:textId="2F12F8A0" w:rsidR="00692067" w:rsidRPr="00692067" w:rsidRDefault="00692067" w:rsidP="00692067">
      <w:pPr>
        <w:jc w:val="center"/>
        <w:rPr>
          <w:sz w:val="48"/>
          <w:szCs w:val="54"/>
        </w:rPr>
      </w:pPr>
      <w:r>
        <w:rPr>
          <w:noProof/>
          <w:sz w:val="48"/>
          <w:szCs w:val="54"/>
        </w:rPr>
        <w:drawing>
          <wp:inline distT="0" distB="0" distL="0" distR="0" wp14:anchorId="264DF621" wp14:editId="2AD456CE">
            <wp:extent cx="442214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574C" w14:textId="05D8D929" w:rsidR="00692067" w:rsidRPr="00692067" w:rsidRDefault="00692067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</m:oMath>
      </m:oMathPara>
    </w:p>
    <w:p w14:paraId="500FEA79" w14:textId="1638F4B3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</w:t>
      </w:r>
      <w:r w:rsidR="003514EF" w:rsidRPr="00C150E9">
        <w:rPr>
          <w:b/>
          <w:bCs/>
          <w:i/>
          <w:iCs/>
          <w:color w:val="7030A0"/>
          <w:sz w:val="48"/>
          <w:szCs w:val="54"/>
        </w:rPr>
        <w:t>2</w:t>
      </w:r>
      <w:r w:rsidRPr="00C150E9">
        <w:rPr>
          <w:b/>
          <w:bCs/>
          <w:i/>
          <w:iCs/>
          <w:color w:val="7030A0"/>
          <w:sz w:val="48"/>
          <w:szCs w:val="54"/>
        </w:rPr>
        <w:t>: Write a row vector equation</w:t>
      </w:r>
    </w:p>
    <w:p w14:paraId="3B0ACFBC" w14:textId="117036C8" w:rsidR="00692067" w:rsidRPr="00692067" w:rsidRDefault="00692067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1557AEA" w14:textId="3BAC85E9" w:rsidR="00692067" w:rsidRPr="00692067" w:rsidRDefault="00692067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B0FB4DC" w14:textId="065C7284" w:rsidR="00692067" w:rsidRPr="00692067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*0.3+π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*0.4=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>………(1)</m:t>
          </m:r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594F8E6D" w14:textId="52571CD2" w:rsidR="00692067" w:rsidRPr="003514EF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*0.7+π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*0.6=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…..(2)</m:t>
          </m:r>
        </m:oMath>
      </m:oMathPara>
    </w:p>
    <w:p w14:paraId="72F99667" w14:textId="4E998FA6" w:rsidR="003514EF" w:rsidRDefault="003514EF" w:rsidP="00692067">
      <w:pPr>
        <w:rPr>
          <w:sz w:val="48"/>
          <w:szCs w:val="54"/>
        </w:rPr>
      </w:pPr>
      <w:r>
        <w:rPr>
          <w:sz w:val="48"/>
          <w:szCs w:val="54"/>
        </w:rPr>
        <w:t>Multiply 10 on both sides with equations (1) and (2)</w:t>
      </w:r>
    </w:p>
    <w:p w14:paraId="0ED5ED37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+4π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 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1EFF360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4π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>-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63ED845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4π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=7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9EE5A70" w14:textId="2D48DF43" w:rsidR="003514EF" w:rsidRPr="00692067" w:rsidRDefault="003514EF" w:rsidP="003514EF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>…</m:t>
          </m:r>
          <m:r>
            <w:rPr>
              <w:rFonts w:ascii="Cambria Math" w:hAnsi="Cambria Math"/>
              <w:sz w:val="48"/>
              <w:szCs w:val="54"/>
            </w:rPr>
            <m:t>…………………</m:t>
          </m:r>
          <m:r>
            <w:rPr>
              <w:rFonts w:ascii="Cambria Math" w:hAnsi="Cambria Math"/>
              <w:sz w:val="48"/>
              <w:szCs w:val="54"/>
            </w:rPr>
            <m:t xml:space="preserve">……(3) </m:t>
          </m:r>
        </m:oMath>
      </m:oMathPara>
    </w:p>
    <w:p w14:paraId="0EDA8CBD" w14:textId="2024C90E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7π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+6π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………….(4)</m:t>
          </m:r>
        </m:oMath>
      </m:oMathPara>
    </w:p>
    <w:p w14:paraId="2F729439" w14:textId="53B401B2" w:rsidR="003514EF" w:rsidRPr="00C150E9" w:rsidRDefault="003514EF" w:rsidP="003514EF">
      <w:pPr>
        <w:rPr>
          <w:b/>
          <w:bCs/>
          <w:i/>
          <w:iCs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STEP-3: Put in summation equation</w:t>
      </w:r>
      <w:r w:rsidRPr="00C150E9">
        <w:rPr>
          <w:b/>
          <w:bCs/>
          <w:i/>
          <w:iCs/>
          <w:sz w:val="48"/>
          <w:szCs w:val="54"/>
        </w:rPr>
        <w:t xml:space="preserve"> </w:t>
      </w:r>
    </w:p>
    <w:p w14:paraId="3BB1E740" w14:textId="09C75BDF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…………………..(5)</m:t>
          </m:r>
        </m:oMath>
      </m:oMathPara>
    </w:p>
    <w:p w14:paraId="75863B72" w14:textId="75DEF47D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0C47353E" w14:textId="6B9CC647" w:rsidR="00C150E9" w:rsidRPr="00C150E9" w:rsidRDefault="00C150E9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9410C67" w14:textId="2563EC9F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………………………….(6)</m:t>
          </m:r>
        </m:oMath>
      </m:oMathPara>
    </w:p>
    <w:p w14:paraId="786F84A8" w14:textId="11DC073F" w:rsidR="00C150E9" w:rsidRDefault="00C150E9" w:rsidP="00C150E9">
      <w:pPr>
        <w:rPr>
          <w:b/>
          <w:bCs/>
          <w:sz w:val="48"/>
          <w:szCs w:val="54"/>
        </w:rPr>
      </w:pPr>
      <w:r>
        <w:rPr>
          <w:b/>
          <w:bCs/>
          <w:sz w:val="48"/>
          <w:szCs w:val="54"/>
        </w:rPr>
        <w:t xml:space="preserve">Put the value of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a</m:t>
            </m:r>
          </m:e>
        </m:d>
      </m:oMath>
      <w:r>
        <w:rPr>
          <w:b/>
          <w:bCs/>
          <w:sz w:val="48"/>
          <w:szCs w:val="54"/>
        </w:rPr>
        <w:t xml:space="preserve"> in equation (5), we get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b</m:t>
            </m:r>
          </m:e>
        </m:d>
      </m:oMath>
      <w:r>
        <w:rPr>
          <w:b/>
          <w:bCs/>
          <w:sz w:val="48"/>
          <w:szCs w:val="54"/>
        </w:rPr>
        <w:t>:</w:t>
      </w:r>
    </w:p>
    <w:p w14:paraId="336F4807" w14:textId="76A63F72" w:rsidR="00C150E9" w:rsidRP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2DCE655" w14:textId="5216C970" w:rsidR="00C150E9" w:rsidRDefault="00C150E9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=1 </m:t>
          </m:r>
        </m:oMath>
      </m:oMathPara>
    </w:p>
    <w:p w14:paraId="7428BD2D" w14:textId="5B44756D" w:rsidR="003514EF" w:rsidRPr="00C150E9" w:rsidRDefault="00C150E9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  <m:r>
            <w:rPr>
              <w:rFonts w:ascii="Cambria Math" w:hAnsi="Cambria Math"/>
              <w:sz w:val="48"/>
              <w:szCs w:val="5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</m:oMath>
      </m:oMathPara>
    </w:p>
    <w:p w14:paraId="4BE03BAC" w14:textId="4DCDFE1B" w:rsidR="00C150E9" w:rsidRPr="00692067" w:rsidRDefault="00C150E9" w:rsidP="00C150E9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</m:t>
          </m:r>
          <m:r>
            <w:rPr>
              <w:rFonts w:ascii="Cambria Math" w:hAnsi="Cambria Math"/>
              <w:sz w:val="48"/>
              <w:szCs w:val="54"/>
            </w:rPr>
            <m:t>…………….……….(7)</m:t>
          </m:r>
        </m:oMath>
      </m:oMathPara>
    </w:p>
    <w:p w14:paraId="2CAD3651" w14:textId="77777777" w:rsidR="00C150E9" w:rsidRPr="00C150E9" w:rsidRDefault="00C150E9" w:rsidP="00C150E9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STEP-4: Finally calculate the Stationary Distribution</w:t>
      </w:r>
    </w:p>
    <w:p w14:paraId="66BBDB34" w14:textId="7715662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0AAD0BF" w14:textId="1A99393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4/11, 7/11</m:t>
              </m: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C59CB7C" w14:textId="08864D97" w:rsidR="00C150E9" w:rsidRDefault="00C150E9" w:rsidP="00692067">
      <w:pPr>
        <w:rPr>
          <w:sz w:val="48"/>
          <w:szCs w:val="54"/>
        </w:rPr>
      </w:pPr>
    </w:p>
    <w:p w14:paraId="235B3CD9" w14:textId="7E3A2400" w:rsidR="00C150E9" w:rsidRDefault="00C150E9" w:rsidP="00692067">
      <w:pPr>
        <w:rPr>
          <w:sz w:val="48"/>
          <w:szCs w:val="54"/>
        </w:rPr>
      </w:pPr>
    </w:p>
    <w:p w14:paraId="178405AB" w14:textId="2A4BCF4C" w:rsidR="00C150E9" w:rsidRDefault="00C150E9" w:rsidP="00692067">
      <w:pPr>
        <w:rPr>
          <w:sz w:val="48"/>
          <w:szCs w:val="54"/>
        </w:rPr>
      </w:pPr>
    </w:p>
    <w:p w14:paraId="2524AEAB" w14:textId="32C4125E" w:rsidR="00C150E9" w:rsidRPr="00F53FBA" w:rsidRDefault="00C150E9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</m:e>
                </m:mr>
              </m:m>
            </m:e>
          </m:d>
        </m:oMath>
      </m:oMathPara>
    </w:p>
    <w:p w14:paraId="27016084" w14:textId="43FE46CE" w:rsidR="00F53FBA" w:rsidRPr="00F53FBA" w:rsidRDefault="00F53FBA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76158" w14:textId="395C63C9" w:rsidR="00F53FBA" w:rsidRPr="00D46DDF" w:rsidRDefault="00D46DDF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>π=</m:t>
          </m:r>
          <m:r>
            <w:rPr>
              <w:rFonts w:ascii="Cambria Math" w:hAnsi="Cambria Math"/>
              <w:sz w:val="48"/>
              <w:szCs w:val="54"/>
            </w:rPr>
            <m:t xml:space="preserve">πT </m:t>
          </m:r>
        </m:oMath>
      </m:oMathPara>
    </w:p>
    <w:p w14:paraId="286CF34F" w14:textId="55BC344C" w:rsidR="00D46DDF" w:rsidRDefault="00D46DDF" w:rsidP="00692067">
      <w:pPr>
        <w:rPr>
          <w:sz w:val="48"/>
          <w:szCs w:val="54"/>
        </w:rPr>
      </w:pPr>
    </w:p>
    <w:p w14:paraId="302F3827" w14:textId="1E8A0344" w:rsidR="00D46DDF" w:rsidRDefault="00D46DDF" w:rsidP="00692067">
      <w:pPr>
        <w:rPr>
          <w:sz w:val="48"/>
          <w:szCs w:val="54"/>
        </w:rPr>
      </w:pPr>
    </w:p>
    <w:p w14:paraId="2FAC0C0A" w14:textId="7656A848" w:rsidR="00D46DDF" w:rsidRDefault="00D46DDF" w:rsidP="00692067">
      <w:pPr>
        <w:rPr>
          <w:sz w:val="48"/>
          <w:szCs w:val="54"/>
        </w:rPr>
      </w:pPr>
    </w:p>
    <w:p w14:paraId="7582CB63" w14:textId="35C19146" w:rsidR="00D46DDF" w:rsidRDefault="00D46DDF" w:rsidP="00692067">
      <w:pPr>
        <w:rPr>
          <w:sz w:val="48"/>
          <w:szCs w:val="54"/>
        </w:rPr>
      </w:pPr>
    </w:p>
    <w:p w14:paraId="5DEEEB17" w14:textId="31BDC831" w:rsidR="00D46DDF" w:rsidRDefault="00D46DDF" w:rsidP="00692067">
      <w:pPr>
        <w:rPr>
          <w:sz w:val="48"/>
          <w:szCs w:val="54"/>
        </w:rPr>
      </w:pPr>
    </w:p>
    <w:p w14:paraId="58B5DCC9" w14:textId="53E3F4D1" w:rsidR="00D46DDF" w:rsidRDefault="00D46DDF" w:rsidP="00692067">
      <w:pPr>
        <w:rPr>
          <w:sz w:val="48"/>
          <w:szCs w:val="54"/>
        </w:rPr>
      </w:pPr>
    </w:p>
    <w:p w14:paraId="6B33E20C" w14:textId="4073C452" w:rsidR="00D46DDF" w:rsidRDefault="00D46DDF" w:rsidP="00692067">
      <w:pPr>
        <w:rPr>
          <w:sz w:val="48"/>
          <w:szCs w:val="54"/>
        </w:rPr>
      </w:pPr>
    </w:p>
    <w:p w14:paraId="343F4F3D" w14:textId="7BCF9BA4" w:rsidR="00D46DDF" w:rsidRDefault="00D46DDF" w:rsidP="00692067">
      <w:pPr>
        <w:rPr>
          <w:sz w:val="48"/>
          <w:szCs w:val="54"/>
        </w:rPr>
      </w:pPr>
    </w:p>
    <w:p w14:paraId="6692E387" w14:textId="2C2FA31C" w:rsidR="00D46DDF" w:rsidRDefault="00D46DDF" w:rsidP="00692067">
      <w:pPr>
        <w:rPr>
          <w:sz w:val="48"/>
          <w:szCs w:val="54"/>
        </w:rPr>
      </w:pPr>
    </w:p>
    <w:p w14:paraId="3A9146AF" w14:textId="7251756C" w:rsidR="00D46DDF" w:rsidRDefault="00D46DDF" w:rsidP="00692067">
      <w:pPr>
        <w:rPr>
          <w:sz w:val="48"/>
          <w:szCs w:val="54"/>
        </w:rPr>
      </w:pPr>
    </w:p>
    <w:p w14:paraId="3A12A5DF" w14:textId="21068667" w:rsidR="00D46DDF" w:rsidRDefault="00D46DDF" w:rsidP="00692067">
      <w:pPr>
        <w:rPr>
          <w:sz w:val="48"/>
          <w:szCs w:val="54"/>
        </w:rPr>
      </w:pPr>
    </w:p>
    <w:p w14:paraId="61A95DD6" w14:textId="1A8297D1" w:rsidR="00D46DDF" w:rsidRPr="00D46DDF" w:rsidRDefault="00D46DDF" w:rsidP="00692067">
      <w:pPr>
        <w:rPr>
          <w:sz w:val="44"/>
          <w:szCs w:val="5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4"/>
              <w:szCs w:val="5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</m:mr>
              </m:m>
            </m:e>
          </m:d>
        </m:oMath>
      </m:oMathPara>
    </w:p>
    <w:p w14:paraId="1D21061D" w14:textId="4AB44B6F" w:rsidR="00F53FBA" w:rsidRPr="00F53FBA" w:rsidRDefault="00D46DDF" w:rsidP="00F53FBA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047CDA12" w14:textId="4792BB88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70B2BE9B" w14:textId="6A72F102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E8E072C" w14:textId="1D4B881C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2F473C1B" w14:textId="69ABE99B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786BAD8" w14:textId="40EBAB47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FC7366F" w14:textId="06AA995C" w:rsidR="00F53FBA" w:rsidRPr="00D46DDF" w:rsidRDefault="00D46DDF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3C4B6C2E" w14:textId="28704280" w:rsidR="00D46DDF" w:rsidRPr="00692067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5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5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2048733" w14:textId="77777777" w:rsidR="00352601" w:rsidRDefault="00D46DDF" w:rsidP="00692067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 xml:space="preserve">From Equation (1)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</m:oMath>
      <w:r>
        <w:rPr>
          <w:rFonts w:eastAsiaTheme="minorEastAsia"/>
          <w:sz w:val="48"/>
          <w:szCs w:val="54"/>
        </w:rPr>
        <w:t xml:space="preserve">, </w:t>
      </w:r>
    </w:p>
    <w:p w14:paraId="078FD23D" w14:textId="19E75C2D" w:rsid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1877B6CD" w14:textId="77777777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</w:t>
      </w:r>
      <w:r>
        <w:rPr>
          <w:sz w:val="48"/>
          <w:szCs w:val="54"/>
        </w:rPr>
        <w:t>2</w:t>
      </w:r>
      <w:r>
        <w:rPr>
          <w:sz w:val="48"/>
          <w:szCs w:val="54"/>
        </w:rPr>
        <w:t>)</w:t>
      </w:r>
      <w:r>
        <w:rPr>
          <w:rFonts w:eastAsiaTheme="minorEastAsia"/>
          <w:sz w:val="48"/>
          <w:szCs w:val="54"/>
        </w:rPr>
        <w:t>,</w:t>
      </w:r>
    </w:p>
    <w:p w14:paraId="0506E006" w14:textId="43AC9809" w:rsidR="00352601" w:rsidRDefault="00352601" w:rsidP="00352601">
      <w:pPr>
        <w:rPr>
          <w:rFonts w:eastAsiaTheme="minorEastAsia"/>
          <w:sz w:val="48"/>
          <w:szCs w:val="5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3</m:t>
            </m:r>
          </m:sub>
        </m:sSub>
      </m:oMath>
      <w:r>
        <w:rPr>
          <w:rFonts w:eastAsiaTheme="minorEastAsia"/>
          <w:sz w:val="48"/>
          <w:szCs w:val="54"/>
        </w:rPr>
        <w:t xml:space="preserve"> </w:t>
      </w:r>
    </w:p>
    <w:p w14:paraId="0C5070DF" w14:textId="59F9D694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BE93EA9" w14:textId="743CC375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1A54F1EB" w14:textId="1F3985FE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D6AE9F7" w14:textId="5E12CE98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283C354" w14:textId="65C88029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3E2597C3" w14:textId="6F2AE616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</w:t>
      </w:r>
      <w:r>
        <w:rPr>
          <w:sz w:val="48"/>
          <w:szCs w:val="54"/>
        </w:rPr>
        <w:t>3</w:t>
      </w:r>
      <w:r>
        <w:rPr>
          <w:sz w:val="48"/>
          <w:szCs w:val="54"/>
        </w:rPr>
        <w:t>)</w:t>
      </w:r>
      <w:r>
        <w:rPr>
          <w:rFonts w:eastAsiaTheme="minorEastAsia"/>
          <w:sz w:val="48"/>
          <w:szCs w:val="54"/>
        </w:rPr>
        <w:t>,</w:t>
      </w:r>
    </w:p>
    <w:p w14:paraId="60A9C4A1" w14:textId="654C7561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6C36160" w14:textId="14EC33B8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(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)</m:t>
          </m:r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16CFB1D" w14:textId="3D47D6CA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EA7FD6F" w14:textId="3B8E1DEC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750256BE" w14:textId="5AE516BA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6F7F7189" w14:textId="7FA5532F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0807CF4A" w14:textId="24518E81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rFonts w:eastAsiaTheme="minorEastAsia"/>
          <w:sz w:val="48"/>
          <w:szCs w:val="54"/>
        </w:rPr>
        <w:t>Put in sum formula</w:t>
      </w:r>
    </w:p>
    <w:p w14:paraId="67D4BA0F" w14:textId="740D72AE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393C92" w14:textId="07AA6494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</m:t>
              </m:r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</m:t>
              </m:r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F57B3E" w14:textId="55484F45" w:rsidR="00352601" w:rsidRPr="00CE19D2" w:rsidRDefault="00CE19D2" w:rsidP="00352601">
      <w:pPr>
        <w:rPr>
          <w:rFonts w:eastAsiaTheme="minorEastAsia"/>
          <w:sz w:val="44"/>
          <w:szCs w:val="5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6</m:t>
              </m:r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=1</m:t>
          </m:r>
        </m:oMath>
      </m:oMathPara>
    </w:p>
    <w:p w14:paraId="5215FB6F" w14:textId="03A11EBC" w:rsidR="00CE19D2" w:rsidRPr="00CE19D2" w:rsidRDefault="00CE19D2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7D98A514" w14:textId="2E63C8E8" w:rsidR="00C6756D" w:rsidRPr="00CE19D2" w:rsidRDefault="00CE19D2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e>
          </m:d>
        </m:oMath>
      </m:oMathPara>
    </w:p>
    <w:p w14:paraId="579ED54D" w14:textId="56567860" w:rsidR="00CE19D2" w:rsidRPr="00CE19D2" w:rsidRDefault="00CE19D2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5D953D57" w14:textId="779835A2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e>
          </m:d>
        </m:oMath>
      </m:oMathPara>
    </w:p>
    <w:p w14:paraId="456D6F0F" w14:textId="2A5F8066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09BF7D02" w14:textId="26056659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e>
          </m:d>
        </m:oMath>
      </m:oMathPara>
    </w:p>
    <w:p w14:paraId="67A72018" w14:textId="51B2DC84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53F057A" w14:textId="77BAB4BB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66C4EB47" w14:textId="258C865C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1890332D" w14:textId="01CFEE93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π</m:t>
          </m:r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="Cambria Math" w:hAnsi="Cambria Math" w:cs="Cambria Math"/>
              <w:sz w:val="44"/>
              <w:szCs w:val="50"/>
            </w:rPr>
            <m:t>[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]</m:t>
          </m:r>
        </m:oMath>
      </m:oMathPara>
    </w:p>
    <w:p w14:paraId="071DDAD2" w14:textId="77777777" w:rsidR="00CE19D2" w:rsidRPr="00CE19D2" w:rsidRDefault="00CE19D2" w:rsidP="00692067">
      <w:pPr>
        <w:rPr>
          <w:rFonts w:eastAsiaTheme="minorEastAsia"/>
          <w:sz w:val="48"/>
          <w:szCs w:val="54"/>
        </w:rPr>
      </w:pPr>
    </w:p>
    <w:sectPr w:rsidR="00CE19D2" w:rsidRPr="00CE19D2" w:rsidSect="00C150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67"/>
    <w:rsid w:val="001E037A"/>
    <w:rsid w:val="00222D3B"/>
    <w:rsid w:val="003514EF"/>
    <w:rsid w:val="00352601"/>
    <w:rsid w:val="00692067"/>
    <w:rsid w:val="00926F98"/>
    <w:rsid w:val="00C150E9"/>
    <w:rsid w:val="00C6756D"/>
    <w:rsid w:val="00CE19D2"/>
    <w:rsid w:val="00D46DDF"/>
    <w:rsid w:val="00F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0AB"/>
  <w15:chartTrackingRefBased/>
  <w15:docId w15:val="{DA3B1C89-DF41-40E6-BA57-12C3B4F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6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67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9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2020-12-12T00:43:00Z</dcterms:created>
  <dcterms:modified xsi:type="dcterms:W3CDTF">2020-12-12T03:57:00Z</dcterms:modified>
</cp:coreProperties>
</file>