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DB52" w14:textId="478E1575" w:rsidR="00C92CBC" w:rsidRDefault="00C92CBC" w:rsidP="00C92CBC">
      <w:r>
        <w:rPr>
          <w:noProof/>
        </w:rPr>
        <w:drawing>
          <wp:inline distT="0" distB="0" distL="0" distR="0" wp14:anchorId="32BF67EE" wp14:editId="290BD7ED">
            <wp:extent cx="1155700" cy="1691005"/>
            <wp:effectExtent l="0" t="0" r="6350" b="4445"/>
            <wp:docPr id="1" name="Picture 1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be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AD08" w14:textId="05A654B4" w:rsidR="00933618" w:rsidRDefault="00C92CBC" w:rsidP="00C92CBC">
      <w:r>
        <w:t xml:space="preserve">Shamshad Ali is </w:t>
      </w:r>
      <w:r>
        <w:t xml:space="preserve">an Assistant Professor at Balochistan university of Engineering and Technology, Khuzdar, Pakistan. He received </w:t>
      </w:r>
      <w:r>
        <w:t xml:space="preserve">his Ph.D. </w:t>
      </w:r>
      <w:r>
        <w:t>from</w:t>
      </w:r>
      <w:r>
        <w:t xml:space="preserve"> University of Electronic</w:t>
      </w:r>
      <w:r>
        <w:t xml:space="preserve"> </w:t>
      </w:r>
      <w:r>
        <w:t>Science and</w:t>
      </w:r>
      <w:r>
        <w:t xml:space="preserve"> </w:t>
      </w:r>
      <w:r>
        <w:t>Technology</w:t>
      </w:r>
      <w:r>
        <w:t xml:space="preserve"> </w:t>
      </w:r>
      <w:r>
        <w:t>of China</w:t>
      </w:r>
      <w:r>
        <w:t xml:space="preserve"> in 2019</w:t>
      </w:r>
      <w:r>
        <w:t>. He received his</w:t>
      </w:r>
      <w:r>
        <w:t xml:space="preserve"> </w:t>
      </w:r>
      <w:r>
        <w:t>master’s degree from Mehran</w:t>
      </w:r>
      <w:r>
        <w:t xml:space="preserve"> </w:t>
      </w:r>
      <w:r>
        <w:t>University of Engineering and</w:t>
      </w:r>
      <w:r>
        <w:t xml:space="preserve"> </w:t>
      </w:r>
      <w:r>
        <w:t>Technology, Pakistan in 2013.</w:t>
      </w:r>
      <w:r>
        <w:t xml:space="preserve"> </w:t>
      </w:r>
      <w:r>
        <w:t>He is currently working on</w:t>
      </w:r>
      <w:r>
        <w:t xml:space="preserve"> </w:t>
      </w:r>
      <w:r>
        <w:t>highly efficient nitrogen doped</w:t>
      </w:r>
      <w:r>
        <w:t xml:space="preserve"> </w:t>
      </w:r>
      <w:r>
        <w:t>carbon anodes for lithium- and</w:t>
      </w:r>
      <w:r>
        <w:t xml:space="preserve"> </w:t>
      </w:r>
      <w:r>
        <w:t>sodium-ion batteries. His</w:t>
      </w:r>
      <w:r>
        <w:t xml:space="preserve"> </w:t>
      </w:r>
      <w:r>
        <w:t>research interests include lithium-ion batteries, lithium–sulfur</w:t>
      </w:r>
      <w:r>
        <w:t xml:space="preserve"> </w:t>
      </w:r>
      <w:r>
        <w:t>batteries, sodium-ion batteries</w:t>
      </w:r>
      <w:r>
        <w:t>, wireless sensors, and image processing.</w:t>
      </w:r>
    </w:p>
    <w:sectPr w:rsidR="0093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MTayMLIwMDS3NDNV0lEKTi0uzszPAykwrAUAI34S2CwAAAA="/>
  </w:docVars>
  <w:rsids>
    <w:rsidRoot w:val="00497514"/>
    <w:rsid w:val="00497514"/>
    <w:rsid w:val="00933618"/>
    <w:rsid w:val="00C9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9006"/>
  <w15:chartTrackingRefBased/>
  <w15:docId w15:val="{854DCB40-9C45-468D-ABE6-715537D7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shamshad</dc:creator>
  <cp:keywords/>
  <dc:description/>
  <cp:lastModifiedBy>shamshad</cp:lastModifiedBy>
  <cp:revision>2</cp:revision>
  <dcterms:created xsi:type="dcterms:W3CDTF">2021-07-12T06:01:00Z</dcterms:created>
  <dcterms:modified xsi:type="dcterms:W3CDTF">2021-07-12T06:09:00Z</dcterms:modified>
</cp:coreProperties>
</file>