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CA2AF" w14:textId="605849BC" w:rsidR="002D7439" w:rsidRPr="003E64FC" w:rsidRDefault="002D7439" w:rsidP="00641746">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fldChar w:fldCharType="begin"/>
      </w:r>
      <w:r w:rsidRPr="003E64FC">
        <w:rPr>
          <w:rFonts w:ascii="Times New Roman" w:eastAsia="Times New Roman" w:hAnsi="Times New Roman" w:cs="Times New Roman"/>
          <w:color w:val="000000"/>
          <w:kern w:val="0"/>
          <w:sz w:val="26"/>
          <w:szCs w:val="26"/>
          <w14:ligatures w14:val="none"/>
        </w:rPr>
        <w:instrText xml:space="preserve"> MERGEFIELD CurrentYear </w:instrText>
      </w:r>
      <w:r w:rsidRPr="003E64FC">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2025</w:t>
      </w:r>
      <w:r w:rsidRPr="003E64FC">
        <w:rPr>
          <w:rFonts w:ascii="Times New Roman" w:eastAsia="Times New Roman" w:hAnsi="Times New Roman" w:cs="Times New Roman"/>
          <w:color w:val="000000"/>
          <w:kern w:val="0"/>
          <w:sz w:val="26"/>
          <w:szCs w:val="26"/>
          <w14:ligatures w14:val="none"/>
        </w:rPr>
        <w:fldChar w:fldCharType="end"/>
      </w:r>
    </w:p>
    <w:p w14:paraId="2139E672" w14:textId="77777777" w:rsidR="002D7439" w:rsidRPr="003E64FC" w:rsidRDefault="002D7439" w:rsidP="00641746">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t> </w:t>
      </w:r>
    </w:p>
    <w:p w14:paraId="454A7935" w14:textId="77777777" w:rsidR="002D7439" w:rsidRPr="003E64FC" w:rsidRDefault="002D7439" w:rsidP="00641746">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t>SIUE Emergency Management</w:t>
      </w:r>
    </w:p>
    <w:p w14:paraId="5518BF45" w14:textId="77777777" w:rsidR="002D7439" w:rsidRPr="003E64FC" w:rsidRDefault="002D7439" w:rsidP="00641746">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t>P.O. Box 1657</w:t>
      </w:r>
    </w:p>
    <w:p w14:paraId="316E8BD0" w14:textId="77777777" w:rsidR="002D7439" w:rsidRPr="003E64FC" w:rsidRDefault="002D7439" w:rsidP="00641746">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t>N.W. University Rd.</w:t>
      </w:r>
    </w:p>
    <w:p w14:paraId="78F68AEB" w14:textId="77777777" w:rsidR="002D7439" w:rsidRPr="003E64FC" w:rsidRDefault="002D7439" w:rsidP="00641746">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t>Edwardsville, IL 62026</w:t>
      </w:r>
    </w:p>
    <w:p w14:paraId="253C49D7" w14:textId="77777777" w:rsidR="002D7439" w:rsidRPr="003E64FC" w:rsidRDefault="002D7439" w:rsidP="00641746">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t> </w:t>
      </w:r>
    </w:p>
    <w:p w14:paraId="14E9894F" w14:textId="7D9D0F5D" w:rsidR="002D7439" w:rsidRPr="003E64FC" w:rsidRDefault="002D7439" w:rsidP="00641746">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t xml:space="preserve">Dear </w:t>
      </w:r>
      <w:r w:rsidRPr="003E64FC">
        <w:rPr>
          <w:rFonts w:ascii="Times New Roman" w:eastAsia="Times New Roman" w:hAnsi="Times New Roman" w:cs="Times New Roman"/>
          <w:color w:val="000000"/>
          <w:kern w:val="0"/>
          <w:sz w:val="26"/>
          <w:szCs w:val="26"/>
          <w14:ligatures w14:val="none"/>
        </w:rPr>
        <w:fldChar w:fldCharType="begin"/>
      </w:r>
      <w:r w:rsidRPr="003E64FC">
        <w:rPr>
          <w:rFonts w:ascii="Times New Roman" w:eastAsia="Times New Roman" w:hAnsi="Times New Roman" w:cs="Times New Roman"/>
          <w:color w:val="000000"/>
          <w:kern w:val="0"/>
          <w:sz w:val="26"/>
          <w:szCs w:val="26"/>
          <w14:ligatures w14:val="none"/>
        </w:rPr>
        <w:instrText xml:space="preserve"> MERGEFIELD First_Name </w:instrText>
      </w:r>
      <w:r w:rsidRPr="003E64FC">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Emily</w:t>
      </w:r>
      <w:r w:rsidRPr="003E64FC">
        <w:rPr>
          <w:rFonts w:ascii="Times New Roman" w:eastAsia="Times New Roman" w:hAnsi="Times New Roman" w:cs="Times New Roman"/>
          <w:color w:val="000000"/>
          <w:kern w:val="0"/>
          <w:sz w:val="26"/>
          <w:szCs w:val="26"/>
          <w14:ligatures w14:val="none"/>
        </w:rPr>
        <w:fldChar w:fldCharType="end"/>
      </w:r>
      <w:r w:rsidRPr="003E64FC">
        <w:rPr>
          <w:rFonts w:ascii="Times New Roman" w:eastAsia="Times New Roman" w:hAnsi="Times New Roman" w:cs="Times New Roman"/>
          <w:color w:val="000000"/>
          <w:kern w:val="0"/>
          <w:sz w:val="26"/>
          <w:szCs w:val="26"/>
          <w14:ligatures w14:val="none"/>
        </w:rPr>
        <w:t xml:space="preserve"> </w:t>
      </w:r>
      <w:r w:rsidRPr="003E64FC">
        <w:rPr>
          <w:rFonts w:ascii="Times New Roman" w:eastAsia="Times New Roman" w:hAnsi="Times New Roman" w:cs="Times New Roman"/>
          <w:color w:val="000000"/>
          <w:kern w:val="0"/>
          <w:sz w:val="26"/>
          <w:szCs w:val="26"/>
          <w14:ligatures w14:val="none"/>
        </w:rPr>
        <w:fldChar w:fldCharType="begin"/>
      </w:r>
      <w:r w:rsidRPr="003E64FC">
        <w:rPr>
          <w:rFonts w:ascii="Times New Roman" w:eastAsia="Times New Roman" w:hAnsi="Times New Roman" w:cs="Times New Roman"/>
          <w:color w:val="000000"/>
          <w:kern w:val="0"/>
          <w:sz w:val="26"/>
          <w:szCs w:val="26"/>
          <w14:ligatures w14:val="none"/>
        </w:rPr>
        <w:instrText xml:space="preserve"> MERGEFIELD Last_Name </w:instrText>
      </w:r>
      <w:r w:rsidRPr="003E64FC">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Maserati</w:t>
      </w:r>
      <w:r w:rsidRPr="003E64FC">
        <w:rPr>
          <w:rFonts w:ascii="Times New Roman" w:eastAsia="Times New Roman" w:hAnsi="Times New Roman" w:cs="Times New Roman"/>
          <w:color w:val="000000"/>
          <w:kern w:val="0"/>
          <w:sz w:val="26"/>
          <w:szCs w:val="26"/>
          <w14:ligatures w14:val="none"/>
        </w:rPr>
        <w:fldChar w:fldCharType="end"/>
      </w:r>
      <w:r w:rsidRPr="003E64FC">
        <w:rPr>
          <w:rFonts w:ascii="Times New Roman" w:eastAsia="Times New Roman" w:hAnsi="Times New Roman" w:cs="Times New Roman"/>
          <w:color w:val="000000"/>
          <w:kern w:val="0"/>
          <w:sz w:val="26"/>
          <w:szCs w:val="26"/>
          <w14:ligatures w14:val="none"/>
        </w:rPr>
        <w:t>, </w:t>
      </w:r>
    </w:p>
    <w:p w14:paraId="5E456B1F" w14:textId="77777777" w:rsidR="002D7439" w:rsidRPr="003E64FC" w:rsidRDefault="002D7439" w:rsidP="00641746">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t> </w:t>
      </w:r>
    </w:p>
    <w:p w14:paraId="282B72C8" w14:textId="77777777" w:rsidR="002D7439" w:rsidRPr="003E64FC" w:rsidRDefault="002D7439" w:rsidP="00641746">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t>Recently you had an annual hearing test as part of your company's hearing conservation program, which is administered in compliance with federal regulation and guidelines from the Occupational Safety and Health Administration. This letter informs you of your test results.</w:t>
      </w:r>
    </w:p>
    <w:p w14:paraId="25DF396D" w14:textId="77777777" w:rsidR="002D7439" w:rsidRPr="003E64FC" w:rsidRDefault="002D7439" w:rsidP="00641746">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t> </w:t>
      </w:r>
    </w:p>
    <w:p w14:paraId="7FAACB1B" w14:textId="77777777" w:rsidR="002D7439" w:rsidRPr="003E64FC" w:rsidRDefault="002D7439" w:rsidP="00641746">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t xml:space="preserve">Your hearing was tested to determine the softest sound that you could hear, also known as a threshold of hearing. Thresholds are measured in decibels or </w:t>
      </w:r>
      <w:proofErr w:type="spellStart"/>
      <w:r w:rsidRPr="003E64FC">
        <w:rPr>
          <w:rFonts w:ascii="Times New Roman" w:eastAsia="Times New Roman" w:hAnsi="Times New Roman" w:cs="Times New Roman"/>
          <w:color w:val="000000"/>
          <w:kern w:val="0"/>
          <w:sz w:val="26"/>
          <w:szCs w:val="26"/>
          <w14:ligatures w14:val="none"/>
        </w:rPr>
        <w:t>dB.</w:t>
      </w:r>
      <w:proofErr w:type="spellEnd"/>
      <w:r w:rsidRPr="003E64FC">
        <w:rPr>
          <w:rFonts w:ascii="Times New Roman" w:eastAsia="Times New Roman" w:hAnsi="Times New Roman" w:cs="Times New Roman"/>
          <w:color w:val="000000"/>
          <w:kern w:val="0"/>
          <w:sz w:val="26"/>
          <w:szCs w:val="26"/>
          <w14:ligatures w14:val="none"/>
        </w:rPr>
        <w:t xml:space="preserve"> Normal hearing falls within the range of -10 dB through 25 </w:t>
      </w:r>
      <w:proofErr w:type="spellStart"/>
      <w:r w:rsidRPr="003E64FC">
        <w:rPr>
          <w:rFonts w:ascii="Times New Roman" w:eastAsia="Times New Roman" w:hAnsi="Times New Roman" w:cs="Times New Roman"/>
          <w:color w:val="000000"/>
          <w:kern w:val="0"/>
          <w:sz w:val="26"/>
          <w:szCs w:val="26"/>
          <w14:ligatures w14:val="none"/>
        </w:rPr>
        <w:t>dB.</w:t>
      </w:r>
      <w:proofErr w:type="spellEnd"/>
      <w:r w:rsidRPr="003E64FC">
        <w:rPr>
          <w:rFonts w:ascii="Times New Roman" w:eastAsia="Times New Roman" w:hAnsi="Times New Roman" w:cs="Times New Roman"/>
          <w:color w:val="000000"/>
          <w:kern w:val="0"/>
          <w:sz w:val="26"/>
          <w:szCs w:val="26"/>
          <w14:ligatures w14:val="none"/>
        </w:rPr>
        <w:t xml:space="preserve"> Any number higher than 25 is a hearing loss. The higher the decibel level, the worse your hearing is at that </w:t>
      </w:r>
      <w:proofErr w:type="gramStart"/>
      <w:r w:rsidRPr="003E64FC">
        <w:rPr>
          <w:rFonts w:ascii="Times New Roman" w:eastAsia="Times New Roman" w:hAnsi="Times New Roman" w:cs="Times New Roman"/>
          <w:color w:val="000000"/>
          <w:kern w:val="0"/>
          <w:sz w:val="26"/>
          <w:szCs w:val="26"/>
          <w14:ligatures w14:val="none"/>
        </w:rPr>
        <w:t>particular frequency</w:t>
      </w:r>
      <w:proofErr w:type="gramEnd"/>
      <w:r w:rsidRPr="003E64FC">
        <w:rPr>
          <w:rFonts w:ascii="Times New Roman" w:eastAsia="Times New Roman" w:hAnsi="Times New Roman" w:cs="Times New Roman"/>
          <w:color w:val="000000"/>
          <w:kern w:val="0"/>
          <w:sz w:val="26"/>
          <w:szCs w:val="26"/>
          <w14:ligatures w14:val="none"/>
        </w:rPr>
        <w:t xml:space="preserve"> or pitch.</w:t>
      </w:r>
    </w:p>
    <w:p w14:paraId="563EDA12" w14:textId="77777777" w:rsidR="002D7439" w:rsidRPr="003E64FC" w:rsidRDefault="002D7439" w:rsidP="00641746">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t> </w:t>
      </w:r>
    </w:p>
    <w:p w14:paraId="4440C9C4" w14:textId="60529B55" w:rsidR="002D7439" w:rsidRPr="003E64FC" w:rsidRDefault="002D7439" w:rsidP="00641746">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t xml:space="preserve">A frequency or pitch of the sound is </w:t>
      </w:r>
      <w:proofErr w:type="gramStart"/>
      <w:r w:rsidRPr="003E64FC">
        <w:rPr>
          <w:rFonts w:ascii="Times New Roman" w:eastAsia="Times New Roman" w:hAnsi="Times New Roman" w:cs="Times New Roman"/>
          <w:color w:val="000000"/>
          <w:kern w:val="0"/>
          <w:sz w:val="26"/>
          <w:szCs w:val="26"/>
          <w14:ligatures w14:val="none"/>
        </w:rPr>
        <w:t>similar to</w:t>
      </w:r>
      <w:proofErr w:type="gramEnd"/>
      <w:r w:rsidRPr="003E64FC">
        <w:rPr>
          <w:rFonts w:ascii="Times New Roman" w:eastAsia="Times New Roman" w:hAnsi="Times New Roman" w:cs="Times New Roman"/>
          <w:color w:val="000000"/>
          <w:kern w:val="0"/>
          <w:sz w:val="26"/>
          <w:szCs w:val="26"/>
          <w14:ligatures w14:val="none"/>
        </w:rPr>
        <w:t xml:space="preserve"> the keys on a piano keyboard, which go from low to high pitch (i.e. similar to a low-pitched man's voice to a high-pitched woman's voice). A frequency of 500 Hz is a low pitch or frequency, and the frequencies tested increase to 8000 Hz, which is the highest frequency</w:t>
      </w:r>
      <w:r w:rsidR="00641746">
        <w:rPr>
          <w:rFonts w:ascii="Times New Roman" w:eastAsia="Times New Roman" w:hAnsi="Times New Roman" w:cs="Times New Roman"/>
          <w:color w:val="000000"/>
          <w:kern w:val="0"/>
          <w:sz w:val="26"/>
          <w:szCs w:val="26"/>
          <w14:ligatures w14:val="none"/>
        </w:rPr>
        <w:t xml:space="preserve"> </w:t>
      </w:r>
      <w:r w:rsidRPr="003E64FC">
        <w:rPr>
          <w:rFonts w:ascii="Times New Roman" w:eastAsia="Times New Roman" w:hAnsi="Times New Roman" w:cs="Times New Roman"/>
          <w:color w:val="000000"/>
          <w:kern w:val="0"/>
          <w:sz w:val="26"/>
          <w:szCs w:val="26"/>
          <w14:ligatures w14:val="none"/>
        </w:rPr>
        <w:t>tested.</w:t>
      </w:r>
      <w:r w:rsidRPr="003E64FC">
        <w:rPr>
          <w:rFonts w:ascii="Times New Roman" w:eastAsia="Times New Roman" w:hAnsi="Times New Roman" w:cs="Times New Roman"/>
          <w:color w:val="000000"/>
          <w:kern w:val="0"/>
          <w:sz w:val="26"/>
          <w:szCs w:val="26"/>
          <w14:ligatures w14:val="none"/>
        </w:rPr>
        <w:br/>
      </w: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1"/>
        <w:gridCol w:w="606"/>
        <w:gridCol w:w="476"/>
        <w:gridCol w:w="476"/>
        <w:gridCol w:w="476"/>
        <w:gridCol w:w="476"/>
        <w:gridCol w:w="476"/>
        <w:gridCol w:w="476"/>
        <w:gridCol w:w="606"/>
        <w:gridCol w:w="476"/>
        <w:gridCol w:w="476"/>
        <w:gridCol w:w="476"/>
        <w:gridCol w:w="476"/>
        <w:gridCol w:w="476"/>
        <w:gridCol w:w="476"/>
        <w:gridCol w:w="852"/>
        <w:gridCol w:w="978"/>
      </w:tblGrid>
      <w:tr w:rsidR="00816C9D" w:rsidRPr="003E64FC" w14:paraId="2F90A601" w14:textId="141E24A2" w:rsidTr="00482144">
        <w:tc>
          <w:tcPr>
            <w:tcW w:w="1141" w:type="dxa"/>
            <w:tcBorders>
              <w:bottom w:val="single" w:sz="4" w:space="0" w:color="auto"/>
            </w:tcBorders>
          </w:tcPr>
          <w:p w14:paraId="7BCA08CC" w14:textId="725426C8" w:rsidR="003E64FC" w:rsidRPr="00482144" w:rsidRDefault="003E64FC" w:rsidP="003E64FC">
            <w:pPr>
              <w:ind w:right="-600"/>
              <w:rPr>
                <w:rFonts w:ascii="Times New Roman" w:eastAsia="Times New Roman" w:hAnsi="Times New Roman" w:cs="Times New Roman"/>
                <w:b/>
                <w:bCs/>
                <w:color w:val="000000"/>
                <w:kern w:val="0"/>
                <w:sz w:val="26"/>
                <w:szCs w:val="26"/>
                <w14:ligatures w14:val="none"/>
              </w:rPr>
            </w:pPr>
            <w:r w:rsidRPr="00482144">
              <w:rPr>
                <w:rFonts w:ascii="Times New Roman" w:eastAsia="Times New Roman" w:hAnsi="Times New Roman" w:cs="Times New Roman"/>
                <w:b/>
                <w:bCs/>
                <w:color w:val="000000"/>
                <w:kern w:val="0"/>
                <w:sz w:val="26"/>
                <w:szCs w:val="26"/>
                <w14:ligatures w14:val="none"/>
              </w:rPr>
              <w:t>Date</w:t>
            </w:r>
          </w:p>
        </w:tc>
        <w:tc>
          <w:tcPr>
            <w:tcW w:w="3462" w:type="dxa"/>
            <w:gridSpan w:val="7"/>
            <w:tcBorders>
              <w:bottom w:val="single" w:sz="4" w:space="0" w:color="auto"/>
            </w:tcBorders>
          </w:tcPr>
          <w:p w14:paraId="706A82B7" w14:textId="570AF1BB" w:rsidR="003E64FC" w:rsidRPr="00482144" w:rsidRDefault="00482144" w:rsidP="00482144">
            <w:pPr>
              <w:ind w:right="-600"/>
              <w:rPr>
                <w:rFonts w:ascii="Times New Roman" w:eastAsia="Times New Roman" w:hAnsi="Times New Roman" w:cs="Times New Roman"/>
                <w:b/>
                <w:bCs/>
                <w:color w:val="000000"/>
                <w:kern w:val="0"/>
                <w:sz w:val="26"/>
                <w:szCs w:val="26"/>
                <w14:ligatures w14:val="none"/>
              </w:rPr>
            </w:pPr>
            <w:r>
              <w:rPr>
                <w:rFonts w:ascii="Times New Roman" w:eastAsia="Times New Roman" w:hAnsi="Times New Roman" w:cs="Times New Roman"/>
                <w:b/>
                <w:bCs/>
                <w:color w:val="000000"/>
                <w:kern w:val="0"/>
                <w:sz w:val="26"/>
                <w:szCs w:val="26"/>
                <w14:ligatures w14:val="none"/>
              </w:rPr>
              <w:t xml:space="preserve">              </w:t>
            </w:r>
            <w:r w:rsidR="003E64FC" w:rsidRPr="00482144">
              <w:rPr>
                <w:rFonts w:ascii="Times New Roman" w:eastAsia="Times New Roman" w:hAnsi="Times New Roman" w:cs="Times New Roman"/>
                <w:b/>
                <w:bCs/>
                <w:color w:val="000000"/>
                <w:kern w:val="0"/>
                <w:sz w:val="26"/>
                <w:szCs w:val="26"/>
                <w14:ligatures w14:val="none"/>
              </w:rPr>
              <w:t>Left Thresholds</w:t>
            </w:r>
          </w:p>
        </w:tc>
        <w:tc>
          <w:tcPr>
            <w:tcW w:w="3462" w:type="dxa"/>
            <w:gridSpan w:val="7"/>
            <w:tcBorders>
              <w:bottom w:val="single" w:sz="4" w:space="0" w:color="auto"/>
            </w:tcBorders>
          </w:tcPr>
          <w:p w14:paraId="1CD12B68" w14:textId="45DE3989" w:rsidR="003E64FC" w:rsidRPr="00482144" w:rsidRDefault="00482144" w:rsidP="00482144">
            <w:pPr>
              <w:tabs>
                <w:tab w:val="left" w:pos="1100"/>
              </w:tabs>
              <w:ind w:right="-600"/>
              <w:rPr>
                <w:rFonts w:ascii="Times New Roman" w:eastAsia="Times New Roman" w:hAnsi="Times New Roman" w:cs="Times New Roman"/>
                <w:b/>
                <w:bCs/>
                <w:color w:val="000000"/>
                <w:kern w:val="0"/>
                <w:sz w:val="26"/>
                <w:szCs w:val="26"/>
                <w14:ligatures w14:val="none"/>
              </w:rPr>
            </w:pPr>
            <w:r>
              <w:rPr>
                <w:rFonts w:ascii="Times New Roman" w:eastAsia="Times New Roman" w:hAnsi="Times New Roman" w:cs="Times New Roman"/>
                <w:b/>
                <w:bCs/>
                <w:color w:val="000000"/>
                <w:kern w:val="0"/>
                <w:sz w:val="26"/>
                <w:szCs w:val="26"/>
                <w14:ligatures w14:val="none"/>
              </w:rPr>
              <w:t xml:space="preserve">             </w:t>
            </w:r>
            <w:r w:rsidR="003E64FC" w:rsidRPr="00482144">
              <w:rPr>
                <w:rFonts w:ascii="Times New Roman" w:eastAsia="Times New Roman" w:hAnsi="Times New Roman" w:cs="Times New Roman"/>
                <w:b/>
                <w:bCs/>
                <w:color w:val="000000"/>
                <w:kern w:val="0"/>
                <w:sz w:val="26"/>
                <w:szCs w:val="26"/>
                <w14:ligatures w14:val="none"/>
              </w:rPr>
              <w:t>Right</w:t>
            </w:r>
            <w:r w:rsidR="003E64FC" w:rsidRPr="00482144">
              <w:rPr>
                <w:rFonts w:ascii="Times New Roman" w:eastAsia="Times New Roman" w:hAnsi="Times New Roman" w:cs="Times New Roman"/>
                <w:b/>
                <w:bCs/>
                <w:color w:val="000000"/>
                <w:kern w:val="0"/>
                <w:sz w:val="26"/>
                <w:szCs w:val="26"/>
                <w14:ligatures w14:val="none"/>
              </w:rPr>
              <w:t xml:space="preserve"> Thresholds</w:t>
            </w:r>
          </w:p>
        </w:tc>
        <w:tc>
          <w:tcPr>
            <w:tcW w:w="1830" w:type="dxa"/>
            <w:gridSpan w:val="2"/>
            <w:tcBorders>
              <w:bottom w:val="single" w:sz="4" w:space="0" w:color="auto"/>
            </w:tcBorders>
          </w:tcPr>
          <w:p w14:paraId="63701C43" w14:textId="0B42D4EC" w:rsidR="003E64FC" w:rsidRPr="00482144" w:rsidRDefault="00816C9D" w:rsidP="00816C9D">
            <w:pPr>
              <w:ind w:right="-600"/>
              <w:rPr>
                <w:rFonts w:ascii="Times New Roman" w:eastAsia="Times New Roman" w:hAnsi="Times New Roman" w:cs="Times New Roman"/>
                <w:b/>
                <w:bCs/>
                <w:color w:val="000000"/>
                <w:kern w:val="0"/>
                <w:sz w:val="26"/>
                <w:szCs w:val="26"/>
                <w14:ligatures w14:val="none"/>
              </w:rPr>
            </w:pPr>
            <w:r w:rsidRPr="00482144">
              <w:rPr>
                <w:rFonts w:ascii="Times New Roman" w:eastAsia="Times New Roman" w:hAnsi="Times New Roman" w:cs="Times New Roman"/>
                <w:color w:val="000000"/>
                <w:kern w:val="0"/>
                <w:sz w:val="26"/>
                <w:szCs w:val="26"/>
                <w14:ligatures w14:val="none"/>
              </w:rPr>
              <w:t xml:space="preserve">       </w:t>
            </w:r>
            <w:r w:rsidR="003E64FC" w:rsidRPr="00482144">
              <w:rPr>
                <w:rFonts w:ascii="Times New Roman" w:eastAsia="Times New Roman" w:hAnsi="Times New Roman" w:cs="Times New Roman"/>
                <w:b/>
                <w:bCs/>
                <w:color w:val="000000"/>
                <w:kern w:val="0"/>
                <w:sz w:val="26"/>
                <w:szCs w:val="26"/>
                <w14:ligatures w14:val="none"/>
              </w:rPr>
              <w:t>Status</w:t>
            </w:r>
          </w:p>
        </w:tc>
      </w:tr>
      <w:tr w:rsidR="00816C9D" w:rsidRPr="003E64FC" w14:paraId="1FD4D471" w14:textId="5EF92622" w:rsidTr="00482144">
        <w:tc>
          <w:tcPr>
            <w:tcW w:w="1141" w:type="dxa"/>
            <w:tcBorders>
              <w:top w:val="single" w:sz="4" w:space="0" w:color="auto"/>
            </w:tcBorders>
          </w:tcPr>
          <w:p w14:paraId="5B3D36F9" w14:textId="77777777" w:rsidR="003E64FC" w:rsidRPr="003E64FC" w:rsidRDefault="003E64FC" w:rsidP="003E64FC">
            <w:pPr>
              <w:ind w:right="-600"/>
              <w:rPr>
                <w:rFonts w:ascii="Times New Roman" w:eastAsia="Times New Roman" w:hAnsi="Times New Roman" w:cs="Times New Roman"/>
                <w:color w:val="000000"/>
                <w:kern w:val="0"/>
                <w:sz w:val="26"/>
                <w:szCs w:val="26"/>
                <w14:ligatures w14:val="none"/>
              </w:rPr>
            </w:pPr>
          </w:p>
        </w:tc>
        <w:tc>
          <w:tcPr>
            <w:tcW w:w="606" w:type="dxa"/>
            <w:tcBorders>
              <w:top w:val="single" w:sz="4" w:space="0" w:color="auto"/>
            </w:tcBorders>
          </w:tcPr>
          <w:p w14:paraId="5672DAA7" w14:textId="59A0514C" w:rsidR="003E64FC" w:rsidRPr="003E64FC" w:rsidRDefault="003E64FC" w:rsidP="003E64FC">
            <w:pPr>
              <w:ind w:right="-600"/>
              <w:rPr>
                <w:rFonts w:ascii="Times New Roman" w:eastAsia="Times New Roman" w:hAnsi="Times New Roman" w:cs="Times New Roman"/>
                <w:color w:val="000000"/>
                <w:kern w:val="0"/>
                <w:sz w:val="26"/>
                <w:szCs w:val="26"/>
                <w:u w:val="single"/>
                <w14:ligatures w14:val="none"/>
              </w:rPr>
            </w:pPr>
            <w:r w:rsidRPr="003E64FC">
              <w:rPr>
                <w:rFonts w:ascii="Times New Roman" w:eastAsia="Times New Roman" w:hAnsi="Times New Roman" w:cs="Times New Roman"/>
                <w:color w:val="000000"/>
                <w:kern w:val="0"/>
                <w:sz w:val="26"/>
                <w:szCs w:val="26"/>
                <w:u w:val="single"/>
                <w14:ligatures w14:val="none"/>
              </w:rPr>
              <w:t>500</w:t>
            </w:r>
          </w:p>
        </w:tc>
        <w:tc>
          <w:tcPr>
            <w:tcW w:w="476" w:type="dxa"/>
            <w:tcBorders>
              <w:top w:val="single" w:sz="4" w:space="0" w:color="auto"/>
            </w:tcBorders>
          </w:tcPr>
          <w:p w14:paraId="0F3B1D9A" w14:textId="36AC63AE" w:rsidR="003E64FC" w:rsidRPr="003E64FC" w:rsidRDefault="003E64FC" w:rsidP="003E64FC">
            <w:pPr>
              <w:ind w:right="-600"/>
              <w:rPr>
                <w:rFonts w:ascii="Times New Roman" w:eastAsia="Times New Roman" w:hAnsi="Times New Roman" w:cs="Times New Roman"/>
                <w:color w:val="000000"/>
                <w:kern w:val="0"/>
                <w:sz w:val="26"/>
                <w:szCs w:val="26"/>
                <w:u w:val="single"/>
                <w14:ligatures w14:val="none"/>
              </w:rPr>
            </w:pPr>
            <w:r w:rsidRPr="003E64FC">
              <w:rPr>
                <w:rFonts w:ascii="Times New Roman" w:eastAsia="Times New Roman" w:hAnsi="Times New Roman" w:cs="Times New Roman"/>
                <w:color w:val="000000"/>
                <w:kern w:val="0"/>
                <w:sz w:val="26"/>
                <w:szCs w:val="26"/>
                <w:u w:val="single"/>
                <w14:ligatures w14:val="none"/>
              </w:rPr>
              <w:t>1k</w:t>
            </w:r>
          </w:p>
        </w:tc>
        <w:tc>
          <w:tcPr>
            <w:tcW w:w="476" w:type="dxa"/>
            <w:tcBorders>
              <w:top w:val="single" w:sz="4" w:space="0" w:color="auto"/>
            </w:tcBorders>
          </w:tcPr>
          <w:p w14:paraId="69EB43C2" w14:textId="500DCA2B" w:rsidR="003E64FC" w:rsidRPr="003E64FC" w:rsidRDefault="003E64FC" w:rsidP="003E64FC">
            <w:pPr>
              <w:ind w:right="-600"/>
              <w:rPr>
                <w:rFonts w:ascii="Times New Roman" w:eastAsia="Times New Roman" w:hAnsi="Times New Roman" w:cs="Times New Roman"/>
                <w:color w:val="000000"/>
                <w:kern w:val="0"/>
                <w:sz w:val="26"/>
                <w:szCs w:val="26"/>
                <w:u w:val="single"/>
                <w14:ligatures w14:val="none"/>
              </w:rPr>
            </w:pPr>
            <w:r w:rsidRPr="003E64FC">
              <w:rPr>
                <w:rFonts w:ascii="Times New Roman" w:eastAsia="Times New Roman" w:hAnsi="Times New Roman" w:cs="Times New Roman"/>
                <w:color w:val="000000"/>
                <w:kern w:val="0"/>
                <w:sz w:val="26"/>
                <w:szCs w:val="26"/>
                <w:u w:val="single"/>
                <w14:ligatures w14:val="none"/>
              </w:rPr>
              <w:t>2k</w:t>
            </w:r>
          </w:p>
        </w:tc>
        <w:tc>
          <w:tcPr>
            <w:tcW w:w="476" w:type="dxa"/>
            <w:tcBorders>
              <w:top w:val="single" w:sz="4" w:space="0" w:color="auto"/>
            </w:tcBorders>
          </w:tcPr>
          <w:p w14:paraId="019346C4" w14:textId="0E354E29" w:rsidR="003E64FC" w:rsidRPr="003E64FC" w:rsidRDefault="003E64FC" w:rsidP="003E64FC">
            <w:pPr>
              <w:ind w:right="-600"/>
              <w:rPr>
                <w:rFonts w:ascii="Times New Roman" w:eastAsia="Times New Roman" w:hAnsi="Times New Roman" w:cs="Times New Roman"/>
                <w:color w:val="000000"/>
                <w:kern w:val="0"/>
                <w:sz w:val="26"/>
                <w:szCs w:val="26"/>
                <w:u w:val="single"/>
                <w14:ligatures w14:val="none"/>
              </w:rPr>
            </w:pPr>
            <w:r w:rsidRPr="003E64FC">
              <w:rPr>
                <w:rFonts w:ascii="Times New Roman" w:eastAsia="Times New Roman" w:hAnsi="Times New Roman" w:cs="Times New Roman"/>
                <w:color w:val="000000"/>
                <w:kern w:val="0"/>
                <w:sz w:val="26"/>
                <w:szCs w:val="26"/>
                <w:u w:val="single"/>
                <w14:ligatures w14:val="none"/>
              </w:rPr>
              <w:t>3k</w:t>
            </w:r>
          </w:p>
        </w:tc>
        <w:tc>
          <w:tcPr>
            <w:tcW w:w="476" w:type="dxa"/>
            <w:tcBorders>
              <w:top w:val="single" w:sz="4" w:space="0" w:color="auto"/>
            </w:tcBorders>
          </w:tcPr>
          <w:p w14:paraId="0A0E8627" w14:textId="748760BF" w:rsidR="003E64FC" w:rsidRPr="003E64FC" w:rsidRDefault="003E64FC" w:rsidP="003E64FC">
            <w:pPr>
              <w:ind w:right="-600"/>
              <w:rPr>
                <w:rFonts w:ascii="Times New Roman" w:eastAsia="Times New Roman" w:hAnsi="Times New Roman" w:cs="Times New Roman"/>
                <w:color w:val="000000"/>
                <w:kern w:val="0"/>
                <w:sz w:val="26"/>
                <w:szCs w:val="26"/>
                <w:u w:val="single"/>
                <w14:ligatures w14:val="none"/>
              </w:rPr>
            </w:pPr>
            <w:r w:rsidRPr="003E64FC">
              <w:rPr>
                <w:rFonts w:ascii="Times New Roman" w:eastAsia="Times New Roman" w:hAnsi="Times New Roman" w:cs="Times New Roman"/>
                <w:color w:val="000000"/>
                <w:kern w:val="0"/>
                <w:sz w:val="26"/>
                <w:szCs w:val="26"/>
                <w:u w:val="single"/>
                <w14:ligatures w14:val="none"/>
              </w:rPr>
              <w:t>4k</w:t>
            </w:r>
          </w:p>
        </w:tc>
        <w:tc>
          <w:tcPr>
            <w:tcW w:w="476" w:type="dxa"/>
            <w:tcBorders>
              <w:top w:val="single" w:sz="4" w:space="0" w:color="auto"/>
            </w:tcBorders>
          </w:tcPr>
          <w:p w14:paraId="6A3D3B71" w14:textId="34773317" w:rsidR="003E64FC" w:rsidRPr="003E64FC" w:rsidRDefault="003E64FC" w:rsidP="003E64FC">
            <w:pPr>
              <w:ind w:right="-600"/>
              <w:rPr>
                <w:rFonts w:ascii="Times New Roman" w:eastAsia="Times New Roman" w:hAnsi="Times New Roman" w:cs="Times New Roman"/>
                <w:color w:val="000000"/>
                <w:kern w:val="0"/>
                <w:sz w:val="26"/>
                <w:szCs w:val="26"/>
                <w:u w:val="single"/>
                <w14:ligatures w14:val="none"/>
              </w:rPr>
            </w:pPr>
            <w:r w:rsidRPr="003E64FC">
              <w:rPr>
                <w:rFonts w:ascii="Times New Roman" w:eastAsia="Times New Roman" w:hAnsi="Times New Roman" w:cs="Times New Roman"/>
                <w:color w:val="000000"/>
                <w:kern w:val="0"/>
                <w:sz w:val="26"/>
                <w:szCs w:val="26"/>
                <w:u w:val="single"/>
                <w14:ligatures w14:val="none"/>
              </w:rPr>
              <w:t>6k</w:t>
            </w:r>
          </w:p>
        </w:tc>
        <w:tc>
          <w:tcPr>
            <w:tcW w:w="476" w:type="dxa"/>
            <w:tcBorders>
              <w:top w:val="single" w:sz="4" w:space="0" w:color="auto"/>
            </w:tcBorders>
          </w:tcPr>
          <w:p w14:paraId="4A1E4903" w14:textId="1894AD36" w:rsidR="003E64FC" w:rsidRPr="003E64FC" w:rsidRDefault="003E64FC" w:rsidP="003E64FC">
            <w:pPr>
              <w:ind w:right="-600"/>
              <w:rPr>
                <w:rFonts w:ascii="Times New Roman" w:eastAsia="Times New Roman" w:hAnsi="Times New Roman" w:cs="Times New Roman"/>
                <w:color w:val="000000"/>
                <w:kern w:val="0"/>
                <w:sz w:val="26"/>
                <w:szCs w:val="26"/>
                <w:u w:val="single"/>
                <w14:ligatures w14:val="none"/>
              </w:rPr>
            </w:pPr>
            <w:r w:rsidRPr="003E64FC">
              <w:rPr>
                <w:rFonts w:ascii="Times New Roman" w:eastAsia="Times New Roman" w:hAnsi="Times New Roman" w:cs="Times New Roman"/>
                <w:color w:val="000000"/>
                <w:kern w:val="0"/>
                <w:sz w:val="26"/>
                <w:szCs w:val="26"/>
                <w:u w:val="single"/>
                <w14:ligatures w14:val="none"/>
              </w:rPr>
              <w:t>8k</w:t>
            </w:r>
          </w:p>
        </w:tc>
        <w:tc>
          <w:tcPr>
            <w:tcW w:w="606" w:type="dxa"/>
            <w:tcBorders>
              <w:top w:val="single" w:sz="4" w:space="0" w:color="auto"/>
            </w:tcBorders>
          </w:tcPr>
          <w:p w14:paraId="06E3C9EA" w14:textId="61A74DAE" w:rsidR="003E64FC" w:rsidRPr="003E64FC" w:rsidRDefault="003E64FC" w:rsidP="003E64FC">
            <w:pPr>
              <w:ind w:right="-600"/>
              <w:rPr>
                <w:rFonts w:ascii="Times New Roman" w:eastAsia="Times New Roman" w:hAnsi="Times New Roman" w:cs="Times New Roman"/>
                <w:color w:val="000000"/>
                <w:kern w:val="0"/>
                <w:sz w:val="26"/>
                <w:szCs w:val="26"/>
                <w:u w:val="single"/>
                <w14:ligatures w14:val="none"/>
              </w:rPr>
            </w:pPr>
            <w:r w:rsidRPr="003E64FC">
              <w:rPr>
                <w:rFonts w:ascii="Times New Roman" w:eastAsia="Times New Roman" w:hAnsi="Times New Roman" w:cs="Times New Roman"/>
                <w:color w:val="000000"/>
                <w:kern w:val="0"/>
                <w:sz w:val="26"/>
                <w:szCs w:val="26"/>
                <w:u w:val="single"/>
                <w14:ligatures w14:val="none"/>
              </w:rPr>
              <w:t>500</w:t>
            </w:r>
          </w:p>
        </w:tc>
        <w:tc>
          <w:tcPr>
            <w:tcW w:w="476" w:type="dxa"/>
            <w:tcBorders>
              <w:top w:val="single" w:sz="4" w:space="0" w:color="auto"/>
            </w:tcBorders>
          </w:tcPr>
          <w:p w14:paraId="6BC5D6F8" w14:textId="1DAB7BD9" w:rsidR="003E64FC" w:rsidRPr="003E64FC" w:rsidRDefault="003E64FC" w:rsidP="003E64FC">
            <w:pPr>
              <w:ind w:right="-600"/>
              <w:rPr>
                <w:rFonts w:ascii="Times New Roman" w:eastAsia="Times New Roman" w:hAnsi="Times New Roman" w:cs="Times New Roman"/>
                <w:color w:val="000000"/>
                <w:kern w:val="0"/>
                <w:sz w:val="26"/>
                <w:szCs w:val="26"/>
                <w:u w:val="single"/>
                <w14:ligatures w14:val="none"/>
              </w:rPr>
            </w:pPr>
            <w:r w:rsidRPr="003E64FC">
              <w:rPr>
                <w:rFonts w:ascii="Times New Roman" w:eastAsia="Times New Roman" w:hAnsi="Times New Roman" w:cs="Times New Roman"/>
                <w:color w:val="000000"/>
                <w:kern w:val="0"/>
                <w:sz w:val="26"/>
                <w:szCs w:val="26"/>
                <w:u w:val="single"/>
                <w14:ligatures w14:val="none"/>
              </w:rPr>
              <w:t>1k</w:t>
            </w:r>
          </w:p>
        </w:tc>
        <w:tc>
          <w:tcPr>
            <w:tcW w:w="476" w:type="dxa"/>
            <w:tcBorders>
              <w:top w:val="single" w:sz="4" w:space="0" w:color="auto"/>
            </w:tcBorders>
          </w:tcPr>
          <w:p w14:paraId="3D9645BC" w14:textId="5D763A48" w:rsidR="003E64FC" w:rsidRPr="003E64FC" w:rsidRDefault="003E64FC" w:rsidP="003E64FC">
            <w:pPr>
              <w:ind w:right="-600"/>
              <w:rPr>
                <w:rFonts w:ascii="Times New Roman" w:eastAsia="Times New Roman" w:hAnsi="Times New Roman" w:cs="Times New Roman"/>
                <w:color w:val="000000"/>
                <w:kern w:val="0"/>
                <w:sz w:val="26"/>
                <w:szCs w:val="26"/>
                <w:u w:val="single"/>
                <w14:ligatures w14:val="none"/>
              </w:rPr>
            </w:pPr>
            <w:r w:rsidRPr="003E64FC">
              <w:rPr>
                <w:rFonts w:ascii="Times New Roman" w:eastAsia="Times New Roman" w:hAnsi="Times New Roman" w:cs="Times New Roman"/>
                <w:color w:val="000000"/>
                <w:kern w:val="0"/>
                <w:sz w:val="26"/>
                <w:szCs w:val="26"/>
                <w:u w:val="single"/>
                <w14:ligatures w14:val="none"/>
              </w:rPr>
              <w:t>2k</w:t>
            </w:r>
          </w:p>
        </w:tc>
        <w:tc>
          <w:tcPr>
            <w:tcW w:w="476" w:type="dxa"/>
            <w:tcBorders>
              <w:top w:val="single" w:sz="4" w:space="0" w:color="auto"/>
            </w:tcBorders>
          </w:tcPr>
          <w:p w14:paraId="74C71A50" w14:textId="667B3F7A" w:rsidR="003E64FC" w:rsidRPr="003E64FC" w:rsidRDefault="003E64FC" w:rsidP="003E64FC">
            <w:pPr>
              <w:ind w:right="-600"/>
              <w:rPr>
                <w:rFonts w:ascii="Times New Roman" w:eastAsia="Times New Roman" w:hAnsi="Times New Roman" w:cs="Times New Roman"/>
                <w:color w:val="000000"/>
                <w:kern w:val="0"/>
                <w:sz w:val="26"/>
                <w:szCs w:val="26"/>
                <w:u w:val="single"/>
                <w14:ligatures w14:val="none"/>
              </w:rPr>
            </w:pPr>
            <w:r w:rsidRPr="003E64FC">
              <w:rPr>
                <w:rFonts w:ascii="Times New Roman" w:eastAsia="Times New Roman" w:hAnsi="Times New Roman" w:cs="Times New Roman"/>
                <w:color w:val="000000"/>
                <w:kern w:val="0"/>
                <w:sz w:val="26"/>
                <w:szCs w:val="26"/>
                <w:u w:val="single"/>
                <w14:ligatures w14:val="none"/>
              </w:rPr>
              <w:t>3k</w:t>
            </w:r>
          </w:p>
        </w:tc>
        <w:tc>
          <w:tcPr>
            <w:tcW w:w="476" w:type="dxa"/>
            <w:tcBorders>
              <w:top w:val="single" w:sz="4" w:space="0" w:color="auto"/>
            </w:tcBorders>
          </w:tcPr>
          <w:p w14:paraId="22D104B5" w14:textId="3322E6BD" w:rsidR="003E64FC" w:rsidRPr="003E64FC" w:rsidRDefault="003E64FC" w:rsidP="003E64FC">
            <w:pPr>
              <w:ind w:right="-600"/>
              <w:rPr>
                <w:rFonts w:ascii="Times New Roman" w:eastAsia="Times New Roman" w:hAnsi="Times New Roman" w:cs="Times New Roman"/>
                <w:color w:val="000000"/>
                <w:kern w:val="0"/>
                <w:sz w:val="26"/>
                <w:szCs w:val="26"/>
                <w:u w:val="single"/>
                <w14:ligatures w14:val="none"/>
              </w:rPr>
            </w:pPr>
            <w:r w:rsidRPr="003E64FC">
              <w:rPr>
                <w:rFonts w:ascii="Times New Roman" w:eastAsia="Times New Roman" w:hAnsi="Times New Roman" w:cs="Times New Roman"/>
                <w:color w:val="000000"/>
                <w:kern w:val="0"/>
                <w:sz w:val="26"/>
                <w:szCs w:val="26"/>
                <w:u w:val="single"/>
                <w14:ligatures w14:val="none"/>
              </w:rPr>
              <w:t>4k</w:t>
            </w:r>
          </w:p>
        </w:tc>
        <w:tc>
          <w:tcPr>
            <w:tcW w:w="476" w:type="dxa"/>
            <w:tcBorders>
              <w:top w:val="single" w:sz="4" w:space="0" w:color="auto"/>
            </w:tcBorders>
          </w:tcPr>
          <w:p w14:paraId="32F31129" w14:textId="18282551" w:rsidR="003E64FC" w:rsidRPr="003E64FC" w:rsidRDefault="003E64FC" w:rsidP="003E64FC">
            <w:pPr>
              <w:ind w:right="-600"/>
              <w:rPr>
                <w:rFonts w:ascii="Times New Roman" w:eastAsia="Times New Roman" w:hAnsi="Times New Roman" w:cs="Times New Roman"/>
                <w:color w:val="000000"/>
                <w:kern w:val="0"/>
                <w:sz w:val="26"/>
                <w:szCs w:val="26"/>
                <w:u w:val="single"/>
                <w14:ligatures w14:val="none"/>
              </w:rPr>
            </w:pPr>
            <w:r w:rsidRPr="003E64FC">
              <w:rPr>
                <w:rFonts w:ascii="Times New Roman" w:eastAsia="Times New Roman" w:hAnsi="Times New Roman" w:cs="Times New Roman"/>
                <w:color w:val="000000"/>
                <w:kern w:val="0"/>
                <w:sz w:val="26"/>
                <w:szCs w:val="26"/>
                <w:u w:val="single"/>
                <w14:ligatures w14:val="none"/>
              </w:rPr>
              <w:t>6k</w:t>
            </w:r>
          </w:p>
        </w:tc>
        <w:tc>
          <w:tcPr>
            <w:tcW w:w="476" w:type="dxa"/>
            <w:tcBorders>
              <w:top w:val="single" w:sz="4" w:space="0" w:color="auto"/>
            </w:tcBorders>
          </w:tcPr>
          <w:p w14:paraId="4B91421A" w14:textId="58288217" w:rsidR="003E64FC" w:rsidRPr="003E64FC" w:rsidRDefault="003E64FC" w:rsidP="003E64FC">
            <w:pPr>
              <w:ind w:right="-600"/>
              <w:rPr>
                <w:rFonts w:ascii="Times New Roman" w:eastAsia="Times New Roman" w:hAnsi="Times New Roman" w:cs="Times New Roman"/>
                <w:color w:val="000000"/>
                <w:kern w:val="0"/>
                <w:sz w:val="26"/>
                <w:szCs w:val="26"/>
                <w:u w:val="single"/>
                <w14:ligatures w14:val="none"/>
              </w:rPr>
            </w:pPr>
            <w:r w:rsidRPr="003E64FC">
              <w:rPr>
                <w:rFonts w:ascii="Times New Roman" w:eastAsia="Times New Roman" w:hAnsi="Times New Roman" w:cs="Times New Roman"/>
                <w:color w:val="000000"/>
                <w:kern w:val="0"/>
                <w:sz w:val="26"/>
                <w:szCs w:val="26"/>
                <w:u w:val="single"/>
                <w14:ligatures w14:val="none"/>
              </w:rPr>
              <w:t>8k</w:t>
            </w:r>
          </w:p>
        </w:tc>
        <w:tc>
          <w:tcPr>
            <w:tcW w:w="852" w:type="dxa"/>
            <w:tcBorders>
              <w:top w:val="single" w:sz="4" w:space="0" w:color="auto"/>
            </w:tcBorders>
          </w:tcPr>
          <w:p w14:paraId="29CA4252" w14:textId="6C5E7794" w:rsidR="003E64FC" w:rsidRPr="00482144" w:rsidRDefault="00482144" w:rsidP="003E64FC">
            <w:pPr>
              <w:ind w:right="-600"/>
              <w:rPr>
                <w:rFonts w:ascii="Times New Roman" w:eastAsia="Times New Roman" w:hAnsi="Times New Roman" w:cs="Times New Roman"/>
                <w:color w:val="000000"/>
                <w:kern w:val="0"/>
                <w:sz w:val="26"/>
                <w:szCs w:val="26"/>
                <w:u w:val="single"/>
                <w14:ligatures w14:val="none"/>
              </w:rPr>
            </w:pPr>
            <w:r>
              <w:rPr>
                <w:rFonts w:ascii="Times New Roman" w:eastAsia="Times New Roman" w:hAnsi="Times New Roman" w:cs="Times New Roman"/>
                <w:color w:val="000000"/>
                <w:kern w:val="0"/>
                <w:sz w:val="26"/>
                <w:szCs w:val="26"/>
                <w:u w:val="single"/>
                <w14:ligatures w14:val="none"/>
              </w:rPr>
              <w:t>Left</w:t>
            </w:r>
          </w:p>
        </w:tc>
        <w:tc>
          <w:tcPr>
            <w:tcW w:w="978" w:type="dxa"/>
            <w:tcBorders>
              <w:top w:val="single" w:sz="4" w:space="0" w:color="auto"/>
            </w:tcBorders>
          </w:tcPr>
          <w:p w14:paraId="1738C07E" w14:textId="79E655F8" w:rsidR="003E64FC" w:rsidRPr="00482144" w:rsidRDefault="00482144" w:rsidP="003E64FC">
            <w:pPr>
              <w:ind w:right="-600"/>
              <w:rPr>
                <w:rFonts w:ascii="Times New Roman" w:eastAsia="Times New Roman" w:hAnsi="Times New Roman" w:cs="Times New Roman"/>
                <w:color w:val="000000"/>
                <w:kern w:val="0"/>
                <w:sz w:val="26"/>
                <w:szCs w:val="26"/>
                <w:u w:val="single"/>
                <w14:ligatures w14:val="none"/>
              </w:rPr>
            </w:pPr>
            <w:r>
              <w:rPr>
                <w:rFonts w:ascii="Times New Roman" w:eastAsia="Times New Roman" w:hAnsi="Times New Roman" w:cs="Times New Roman"/>
                <w:color w:val="000000"/>
                <w:kern w:val="0"/>
                <w:sz w:val="26"/>
                <w:szCs w:val="26"/>
                <w:u w:val="single"/>
                <w14:ligatures w14:val="none"/>
              </w:rPr>
              <w:t>Right</w:t>
            </w:r>
          </w:p>
        </w:tc>
      </w:tr>
      <w:tr w:rsidR="00816C9D" w:rsidRPr="003E64FC" w14:paraId="1F211DE2" w14:textId="773D68F4" w:rsidTr="00482144">
        <w:tc>
          <w:tcPr>
            <w:tcW w:w="1141" w:type="dxa"/>
          </w:tcPr>
          <w:p w14:paraId="42E6BFB4" w14:textId="0A8128BF" w:rsidR="003E64FC" w:rsidRPr="003E64FC" w:rsidRDefault="003E64FC" w:rsidP="003E64FC">
            <w:pPr>
              <w:ind w:right="-600"/>
              <w:rPr>
                <w:rFonts w:ascii="Times New Roman" w:eastAsia="Times New Roman" w:hAnsi="Times New Roman" w:cs="Times New Roman"/>
                <w:b/>
                <w:bCs/>
                <w:color w:val="000000"/>
                <w:kern w:val="0"/>
                <w:sz w:val="26"/>
                <w:szCs w:val="26"/>
                <w14:ligatures w14:val="none"/>
              </w:rPr>
            </w:pPr>
            <w:r w:rsidRPr="003E64FC">
              <w:rPr>
                <w:rFonts w:ascii="Times New Roman" w:eastAsia="Times New Roman" w:hAnsi="Times New Roman" w:cs="Times New Roman"/>
                <w:b/>
                <w:bCs/>
                <w:color w:val="000000"/>
                <w:kern w:val="0"/>
                <w:sz w:val="26"/>
                <w:szCs w:val="26"/>
                <w14:ligatures w14:val="none"/>
              </w:rPr>
              <w:t>Current</w:t>
            </w:r>
          </w:p>
        </w:tc>
        <w:tc>
          <w:tcPr>
            <w:tcW w:w="606" w:type="dxa"/>
          </w:tcPr>
          <w:p w14:paraId="29552F43" w14:textId="77777777" w:rsidR="003E64FC" w:rsidRPr="003E64FC" w:rsidRDefault="003E64FC"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4402F322" w14:textId="77777777" w:rsidR="003E64FC" w:rsidRPr="003E64FC" w:rsidRDefault="003E64FC"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4036385E" w14:textId="77777777" w:rsidR="003E64FC" w:rsidRPr="003E64FC" w:rsidRDefault="003E64FC"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7B1D3FE4" w14:textId="77777777" w:rsidR="003E64FC" w:rsidRPr="003E64FC" w:rsidRDefault="003E64FC"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2C29148D" w14:textId="77777777" w:rsidR="003E64FC" w:rsidRPr="003E64FC" w:rsidRDefault="003E64FC"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3F062F7A" w14:textId="77777777" w:rsidR="003E64FC" w:rsidRPr="003E64FC" w:rsidRDefault="003E64FC"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6B583562" w14:textId="77777777" w:rsidR="003E64FC" w:rsidRPr="003E64FC" w:rsidRDefault="003E64FC" w:rsidP="003E64FC">
            <w:pPr>
              <w:ind w:right="-600"/>
              <w:rPr>
                <w:rFonts w:ascii="Times New Roman" w:eastAsia="Times New Roman" w:hAnsi="Times New Roman" w:cs="Times New Roman"/>
                <w:color w:val="000000"/>
                <w:kern w:val="0"/>
                <w:sz w:val="26"/>
                <w:szCs w:val="26"/>
                <w14:ligatures w14:val="none"/>
              </w:rPr>
            </w:pPr>
          </w:p>
        </w:tc>
        <w:tc>
          <w:tcPr>
            <w:tcW w:w="606" w:type="dxa"/>
          </w:tcPr>
          <w:p w14:paraId="3204D72E" w14:textId="77777777" w:rsidR="003E64FC" w:rsidRPr="003E64FC" w:rsidRDefault="003E64FC"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7EBFCCCF" w14:textId="77777777" w:rsidR="003E64FC" w:rsidRPr="003E64FC" w:rsidRDefault="003E64FC"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571807E5" w14:textId="77777777" w:rsidR="003E64FC" w:rsidRPr="003E64FC" w:rsidRDefault="003E64FC"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38F166E8" w14:textId="48FE1929" w:rsidR="003E64FC" w:rsidRPr="003E64FC" w:rsidRDefault="003E64FC"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090E3923" w14:textId="77777777" w:rsidR="003E64FC" w:rsidRPr="003E64FC" w:rsidRDefault="003E64FC"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66F1D3EA" w14:textId="77777777" w:rsidR="003E64FC" w:rsidRPr="003E64FC" w:rsidRDefault="003E64FC"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3DEC1014" w14:textId="31E630FB" w:rsidR="003E64FC" w:rsidRPr="003E64FC" w:rsidRDefault="003E64FC" w:rsidP="003E64FC">
            <w:pPr>
              <w:ind w:right="-600"/>
              <w:rPr>
                <w:rFonts w:ascii="Times New Roman" w:eastAsia="Times New Roman" w:hAnsi="Times New Roman" w:cs="Times New Roman"/>
                <w:color w:val="000000"/>
                <w:kern w:val="0"/>
                <w:sz w:val="26"/>
                <w:szCs w:val="26"/>
                <w14:ligatures w14:val="none"/>
              </w:rPr>
            </w:pPr>
          </w:p>
        </w:tc>
        <w:tc>
          <w:tcPr>
            <w:tcW w:w="852" w:type="dxa"/>
          </w:tcPr>
          <w:p w14:paraId="0C65992B" w14:textId="1EA1BD68" w:rsidR="003E64FC" w:rsidRPr="003E64FC" w:rsidRDefault="003E64FC" w:rsidP="003E64FC">
            <w:pPr>
              <w:ind w:right="-600"/>
              <w:rPr>
                <w:rFonts w:ascii="Times New Roman" w:eastAsia="Times New Roman" w:hAnsi="Times New Roman" w:cs="Times New Roman"/>
                <w:color w:val="000000"/>
                <w:kern w:val="0"/>
                <w:sz w:val="26"/>
                <w:szCs w:val="26"/>
                <w14:ligatures w14:val="none"/>
              </w:rPr>
            </w:pPr>
          </w:p>
        </w:tc>
        <w:tc>
          <w:tcPr>
            <w:tcW w:w="978" w:type="dxa"/>
          </w:tcPr>
          <w:p w14:paraId="09F047EA" w14:textId="77777777" w:rsidR="003E64FC" w:rsidRPr="003E64FC" w:rsidRDefault="003E64FC" w:rsidP="003E64FC">
            <w:pPr>
              <w:ind w:right="-600"/>
              <w:rPr>
                <w:rFonts w:ascii="Times New Roman" w:eastAsia="Times New Roman" w:hAnsi="Times New Roman" w:cs="Times New Roman"/>
                <w:color w:val="000000"/>
                <w:kern w:val="0"/>
                <w:sz w:val="26"/>
                <w:szCs w:val="26"/>
                <w14:ligatures w14:val="none"/>
              </w:rPr>
            </w:pPr>
          </w:p>
        </w:tc>
      </w:tr>
      <w:tr w:rsidR="00482144" w:rsidRPr="003E64FC" w14:paraId="64A8DB3F" w14:textId="62038571" w:rsidTr="00482144">
        <w:tc>
          <w:tcPr>
            <w:tcW w:w="1141" w:type="dxa"/>
            <w:vMerge w:val="restart"/>
          </w:tcPr>
          <w:p w14:paraId="6A9080C0"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p w14:paraId="5484242B" w14:textId="54317857" w:rsidR="00816C9D" w:rsidRPr="003E64FC" w:rsidRDefault="00482144" w:rsidP="00482144">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 xml:space="preserve">   </w:t>
            </w:r>
            <w:r w:rsidR="00816C9D">
              <w:rPr>
                <w:rFonts w:ascii="Times New Roman" w:eastAsia="Times New Roman" w:hAnsi="Times New Roman" w:cs="Times New Roman"/>
                <w:color w:val="000000"/>
                <w:kern w:val="0"/>
                <w:sz w:val="26"/>
                <w:szCs w:val="26"/>
                <w14:ligatures w14:val="none"/>
              </w:rPr>
              <w:fldChar w:fldCharType="begin"/>
            </w:r>
            <w:r w:rsidR="00816C9D">
              <w:rPr>
                <w:rFonts w:ascii="Times New Roman" w:eastAsia="Times New Roman" w:hAnsi="Times New Roman" w:cs="Times New Roman"/>
                <w:color w:val="000000"/>
                <w:kern w:val="0"/>
                <w:sz w:val="26"/>
                <w:szCs w:val="26"/>
                <w14:ligatures w14:val="none"/>
              </w:rPr>
              <w:instrText xml:space="preserve"> MERGEFIELD CurrentYear </w:instrText>
            </w:r>
            <w:r w:rsidR="00816C9D">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2025</w:t>
            </w:r>
            <w:r w:rsidR="00816C9D">
              <w:rPr>
                <w:rFonts w:ascii="Times New Roman" w:eastAsia="Times New Roman" w:hAnsi="Times New Roman" w:cs="Times New Roman"/>
                <w:color w:val="000000"/>
                <w:kern w:val="0"/>
                <w:sz w:val="26"/>
                <w:szCs w:val="26"/>
                <w14:ligatures w14:val="none"/>
              </w:rPr>
              <w:fldChar w:fldCharType="end"/>
            </w:r>
          </w:p>
        </w:tc>
        <w:tc>
          <w:tcPr>
            <w:tcW w:w="606" w:type="dxa"/>
          </w:tcPr>
          <w:p w14:paraId="6C6C60E2" w14:textId="6C51E300"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L500 </w:instrText>
            </w:r>
            <w:r>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10</w:t>
            </w:r>
            <w:r>
              <w:rPr>
                <w:rFonts w:ascii="Times New Roman" w:eastAsia="Times New Roman" w:hAnsi="Times New Roman" w:cs="Times New Roman"/>
                <w:color w:val="000000"/>
                <w:kern w:val="0"/>
                <w:sz w:val="26"/>
                <w:szCs w:val="26"/>
                <w14:ligatures w14:val="none"/>
              </w:rPr>
              <w:fldChar w:fldCharType="end"/>
            </w:r>
          </w:p>
        </w:tc>
        <w:tc>
          <w:tcPr>
            <w:tcW w:w="476" w:type="dxa"/>
          </w:tcPr>
          <w:p w14:paraId="14CDA116" w14:textId="41A2218B"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L1000 </w:instrText>
            </w:r>
            <w:r>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0</w:t>
            </w:r>
            <w:r>
              <w:rPr>
                <w:rFonts w:ascii="Times New Roman" w:eastAsia="Times New Roman" w:hAnsi="Times New Roman" w:cs="Times New Roman"/>
                <w:color w:val="000000"/>
                <w:kern w:val="0"/>
                <w:sz w:val="26"/>
                <w:szCs w:val="26"/>
                <w14:ligatures w14:val="none"/>
              </w:rPr>
              <w:fldChar w:fldCharType="end"/>
            </w:r>
          </w:p>
        </w:tc>
        <w:tc>
          <w:tcPr>
            <w:tcW w:w="476" w:type="dxa"/>
          </w:tcPr>
          <w:p w14:paraId="2FA97A85" w14:textId="3347520D"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L2000 </w:instrText>
            </w:r>
            <w:r>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31</w:t>
            </w:r>
            <w:r>
              <w:rPr>
                <w:rFonts w:ascii="Times New Roman" w:eastAsia="Times New Roman" w:hAnsi="Times New Roman" w:cs="Times New Roman"/>
                <w:color w:val="000000"/>
                <w:kern w:val="0"/>
                <w:sz w:val="26"/>
                <w:szCs w:val="26"/>
                <w14:ligatures w14:val="none"/>
              </w:rPr>
              <w:fldChar w:fldCharType="end"/>
            </w:r>
          </w:p>
        </w:tc>
        <w:tc>
          <w:tcPr>
            <w:tcW w:w="476" w:type="dxa"/>
          </w:tcPr>
          <w:p w14:paraId="13CE1CA2" w14:textId="3BA2574F"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L3000 </w:instrText>
            </w:r>
            <w:r>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40</w:t>
            </w:r>
            <w:r>
              <w:rPr>
                <w:rFonts w:ascii="Times New Roman" w:eastAsia="Times New Roman" w:hAnsi="Times New Roman" w:cs="Times New Roman"/>
                <w:color w:val="000000"/>
                <w:kern w:val="0"/>
                <w:sz w:val="26"/>
                <w:szCs w:val="26"/>
                <w14:ligatures w14:val="none"/>
              </w:rPr>
              <w:fldChar w:fldCharType="end"/>
            </w:r>
          </w:p>
        </w:tc>
        <w:tc>
          <w:tcPr>
            <w:tcW w:w="476" w:type="dxa"/>
          </w:tcPr>
          <w:p w14:paraId="652D1DEF" w14:textId="4569AA7E"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L4000 </w:instrText>
            </w:r>
            <w:r>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45</w:t>
            </w:r>
            <w:r>
              <w:rPr>
                <w:rFonts w:ascii="Times New Roman" w:eastAsia="Times New Roman" w:hAnsi="Times New Roman" w:cs="Times New Roman"/>
                <w:color w:val="000000"/>
                <w:kern w:val="0"/>
                <w:sz w:val="26"/>
                <w:szCs w:val="26"/>
                <w14:ligatures w14:val="none"/>
              </w:rPr>
              <w:fldChar w:fldCharType="end"/>
            </w:r>
          </w:p>
        </w:tc>
        <w:tc>
          <w:tcPr>
            <w:tcW w:w="476" w:type="dxa"/>
          </w:tcPr>
          <w:p w14:paraId="0EE244AD" w14:textId="42302905"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L6000 </w:instrText>
            </w:r>
            <w:r>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50</w:t>
            </w:r>
            <w:r>
              <w:rPr>
                <w:rFonts w:ascii="Times New Roman" w:eastAsia="Times New Roman" w:hAnsi="Times New Roman" w:cs="Times New Roman"/>
                <w:color w:val="000000"/>
                <w:kern w:val="0"/>
                <w:sz w:val="26"/>
                <w:szCs w:val="26"/>
                <w14:ligatures w14:val="none"/>
              </w:rPr>
              <w:fldChar w:fldCharType="end"/>
            </w:r>
          </w:p>
        </w:tc>
        <w:tc>
          <w:tcPr>
            <w:tcW w:w="476" w:type="dxa"/>
          </w:tcPr>
          <w:p w14:paraId="19715513" w14:textId="7264A89E"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L8000 </w:instrText>
            </w:r>
            <w:r>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60</w:t>
            </w:r>
            <w:r>
              <w:rPr>
                <w:rFonts w:ascii="Times New Roman" w:eastAsia="Times New Roman" w:hAnsi="Times New Roman" w:cs="Times New Roman"/>
                <w:color w:val="000000"/>
                <w:kern w:val="0"/>
                <w:sz w:val="26"/>
                <w:szCs w:val="26"/>
                <w14:ligatures w14:val="none"/>
              </w:rPr>
              <w:fldChar w:fldCharType="end"/>
            </w:r>
          </w:p>
        </w:tc>
        <w:tc>
          <w:tcPr>
            <w:tcW w:w="606" w:type="dxa"/>
          </w:tcPr>
          <w:p w14:paraId="2BD98488" w14:textId="1361F90B"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52BE2BF3"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541C7CC2"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15698A46" w14:textId="4FF3B96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3DCA9437"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64A8E477"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20A71D2E" w14:textId="665BA3D4"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852" w:type="dxa"/>
            <w:vMerge w:val="restart"/>
          </w:tcPr>
          <w:p w14:paraId="3CDF7A18" w14:textId="77777777" w:rsidR="00816C9D" w:rsidRDefault="00816C9D" w:rsidP="00816C9D">
            <w:pPr>
              <w:rPr>
                <w:rFonts w:ascii="Times New Roman" w:eastAsia="Times New Roman" w:hAnsi="Times New Roman" w:cs="Times New Roman"/>
                <w:sz w:val="26"/>
                <w:szCs w:val="26"/>
              </w:rPr>
            </w:pPr>
          </w:p>
          <w:p w14:paraId="2CB8E8B4" w14:textId="42B85414" w:rsidR="00816C9D" w:rsidRPr="00816C9D" w:rsidRDefault="00816C9D" w:rsidP="00816C9D">
            <w:pPr>
              <w:rPr>
                <w:rFonts w:ascii="Times New Roman" w:eastAsia="Times New Roman" w:hAnsi="Times New Roman" w:cs="Times New Roman"/>
                <w:sz w:val="26"/>
                <w:szCs w:val="26"/>
              </w:rPr>
            </w:pP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rPr>
              <w:instrText xml:space="preserve"> MERGEFIELD Left_Status </w:instrText>
            </w:r>
            <w:r>
              <w:rPr>
                <w:rFonts w:ascii="Times New Roman" w:eastAsia="Times New Roman" w:hAnsi="Times New Roman" w:cs="Times New Roman"/>
                <w:sz w:val="26"/>
                <w:szCs w:val="26"/>
              </w:rPr>
              <w:fldChar w:fldCharType="separate"/>
            </w:r>
            <w:r w:rsidR="00C8218A" w:rsidRPr="00E2351B">
              <w:rPr>
                <w:rFonts w:ascii="Times New Roman" w:eastAsia="Times New Roman" w:hAnsi="Times New Roman" w:cs="Times New Roman"/>
                <w:noProof/>
                <w:sz w:val="26"/>
                <w:szCs w:val="26"/>
              </w:rPr>
              <w:t>Better</w:t>
            </w:r>
            <w:r>
              <w:rPr>
                <w:rFonts w:ascii="Times New Roman" w:eastAsia="Times New Roman" w:hAnsi="Times New Roman" w:cs="Times New Roman"/>
                <w:sz w:val="26"/>
                <w:szCs w:val="26"/>
              </w:rPr>
              <w:fldChar w:fldCharType="end"/>
            </w:r>
          </w:p>
        </w:tc>
        <w:tc>
          <w:tcPr>
            <w:tcW w:w="978" w:type="dxa"/>
            <w:vMerge w:val="restart"/>
          </w:tcPr>
          <w:p w14:paraId="207B07DB" w14:textId="77777777" w:rsidR="00816C9D" w:rsidRDefault="00816C9D" w:rsidP="003E64FC">
            <w:pPr>
              <w:ind w:right="-600"/>
              <w:rPr>
                <w:rFonts w:ascii="Times New Roman" w:eastAsia="Times New Roman" w:hAnsi="Times New Roman" w:cs="Times New Roman"/>
                <w:color w:val="000000"/>
                <w:kern w:val="0"/>
                <w:sz w:val="26"/>
                <w:szCs w:val="26"/>
                <w14:ligatures w14:val="none"/>
              </w:rPr>
            </w:pPr>
          </w:p>
          <w:p w14:paraId="3C232B0D" w14:textId="70F00A91"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Right_Status </w:instrText>
            </w:r>
            <w:r>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Better</w:t>
            </w:r>
            <w:r>
              <w:rPr>
                <w:rFonts w:ascii="Times New Roman" w:eastAsia="Times New Roman" w:hAnsi="Times New Roman" w:cs="Times New Roman"/>
                <w:color w:val="000000"/>
                <w:kern w:val="0"/>
                <w:sz w:val="26"/>
                <w:szCs w:val="26"/>
                <w14:ligatures w14:val="none"/>
              </w:rPr>
              <w:fldChar w:fldCharType="end"/>
            </w:r>
          </w:p>
        </w:tc>
      </w:tr>
      <w:tr w:rsidR="00482144" w:rsidRPr="003E64FC" w14:paraId="26F2C308" w14:textId="77777777" w:rsidTr="00482144">
        <w:trPr>
          <w:trHeight w:val="90"/>
        </w:trPr>
        <w:tc>
          <w:tcPr>
            <w:tcW w:w="1141" w:type="dxa"/>
            <w:vMerge/>
          </w:tcPr>
          <w:p w14:paraId="0A6E2A14" w14:textId="4CE054B8"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606" w:type="dxa"/>
          </w:tcPr>
          <w:p w14:paraId="3F50FBB6"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20D542AC"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306B73E3"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2549962C"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1312CD22"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53545F34"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66D51D2A"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606" w:type="dxa"/>
          </w:tcPr>
          <w:p w14:paraId="18CCB4D8"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00427B1E"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1179EDAA"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0D9F5C58"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35A645B0"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46CC32EE"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22CAB725"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852" w:type="dxa"/>
            <w:vMerge/>
          </w:tcPr>
          <w:p w14:paraId="55E0C262"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978" w:type="dxa"/>
            <w:vMerge/>
          </w:tcPr>
          <w:p w14:paraId="2A8E0F6E"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r>
      <w:tr w:rsidR="00482144" w:rsidRPr="003E64FC" w14:paraId="579CF967" w14:textId="2C3753E3" w:rsidTr="00482144">
        <w:tc>
          <w:tcPr>
            <w:tcW w:w="1141" w:type="dxa"/>
            <w:vMerge/>
          </w:tcPr>
          <w:p w14:paraId="2F266BAB" w14:textId="61AE13F8"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606" w:type="dxa"/>
          </w:tcPr>
          <w:p w14:paraId="6FFD4926"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62EC2253"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17EDBD2C"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167EED7F"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1E69D092"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5C7323B0"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482D0F0C"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606" w:type="dxa"/>
          </w:tcPr>
          <w:p w14:paraId="03A71FB9" w14:textId="3AC5953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R500 </w:instrText>
            </w:r>
            <w:r>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10</w:t>
            </w:r>
            <w:r>
              <w:rPr>
                <w:rFonts w:ascii="Times New Roman" w:eastAsia="Times New Roman" w:hAnsi="Times New Roman" w:cs="Times New Roman"/>
                <w:color w:val="000000"/>
                <w:kern w:val="0"/>
                <w:sz w:val="26"/>
                <w:szCs w:val="26"/>
                <w14:ligatures w14:val="none"/>
              </w:rPr>
              <w:fldChar w:fldCharType="end"/>
            </w:r>
          </w:p>
        </w:tc>
        <w:tc>
          <w:tcPr>
            <w:tcW w:w="476" w:type="dxa"/>
          </w:tcPr>
          <w:p w14:paraId="3D789FF3" w14:textId="5AA12E35"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R1000 </w:instrText>
            </w:r>
            <w:r>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5</w:t>
            </w:r>
            <w:r>
              <w:rPr>
                <w:rFonts w:ascii="Times New Roman" w:eastAsia="Times New Roman" w:hAnsi="Times New Roman" w:cs="Times New Roman"/>
                <w:color w:val="000000"/>
                <w:kern w:val="0"/>
                <w:sz w:val="26"/>
                <w:szCs w:val="26"/>
                <w14:ligatures w14:val="none"/>
              </w:rPr>
              <w:fldChar w:fldCharType="end"/>
            </w:r>
          </w:p>
        </w:tc>
        <w:tc>
          <w:tcPr>
            <w:tcW w:w="476" w:type="dxa"/>
          </w:tcPr>
          <w:p w14:paraId="492822E1" w14:textId="24CE7EF8"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R2000 </w:instrText>
            </w:r>
            <w:r>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15</w:t>
            </w:r>
            <w:r>
              <w:rPr>
                <w:rFonts w:ascii="Times New Roman" w:eastAsia="Times New Roman" w:hAnsi="Times New Roman" w:cs="Times New Roman"/>
                <w:color w:val="000000"/>
                <w:kern w:val="0"/>
                <w:sz w:val="26"/>
                <w:szCs w:val="26"/>
                <w14:ligatures w14:val="none"/>
              </w:rPr>
              <w:fldChar w:fldCharType="end"/>
            </w:r>
          </w:p>
        </w:tc>
        <w:tc>
          <w:tcPr>
            <w:tcW w:w="476" w:type="dxa"/>
          </w:tcPr>
          <w:p w14:paraId="1347CDCB" w14:textId="34CBC4D4"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R3000 </w:instrText>
            </w:r>
            <w:r>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20</w:t>
            </w:r>
            <w:r>
              <w:rPr>
                <w:rFonts w:ascii="Times New Roman" w:eastAsia="Times New Roman" w:hAnsi="Times New Roman" w:cs="Times New Roman"/>
                <w:color w:val="000000"/>
                <w:kern w:val="0"/>
                <w:sz w:val="26"/>
                <w:szCs w:val="26"/>
                <w14:ligatures w14:val="none"/>
              </w:rPr>
              <w:fldChar w:fldCharType="end"/>
            </w:r>
          </w:p>
        </w:tc>
        <w:tc>
          <w:tcPr>
            <w:tcW w:w="476" w:type="dxa"/>
          </w:tcPr>
          <w:p w14:paraId="11447EF8" w14:textId="07226B52"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R4000 </w:instrText>
            </w:r>
            <w:r>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20</w:t>
            </w:r>
            <w:r>
              <w:rPr>
                <w:rFonts w:ascii="Times New Roman" w:eastAsia="Times New Roman" w:hAnsi="Times New Roman" w:cs="Times New Roman"/>
                <w:color w:val="000000"/>
                <w:kern w:val="0"/>
                <w:sz w:val="26"/>
                <w:szCs w:val="26"/>
                <w14:ligatures w14:val="none"/>
              </w:rPr>
              <w:fldChar w:fldCharType="end"/>
            </w:r>
          </w:p>
        </w:tc>
        <w:tc>
          <w:tcPr>
            <w:tcW w:w="476" w:type="dxa"/>
          </w:tcPr>
          <w:p w14:paraId="594ECD80" w14:textId="1655FD35"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R6000 </w:instrText>
            </w:r>
            <w:r>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20</w:t>
            </w:r>
            <w:r>
              <w:rPr>
                <w:rFonts w:ascii="Times New Roman" w:eastAsia="Times New Roman" w:hAnsi="Times New Roman" w:cs="Times New Roman"/>
                <w:color w:val="000000"/>
                <w:kern w:val="0"/>
                <w:sz w:val="26"/>
                <w:szCs w:val="26"/>
                <w14:ligatures w14:val="none"/>
              </w:rPr>
              <w:fldChar w:fldCharType="end"/>
            </w:r>
          </w:p>
        </w:tc>
        <w:tc>
          <w:tcPr>
            <w:tcW w:w="476" w:type="dxa"/>
          </w:tcPr>
          <w:p w14:paraId="03BC7972" w14:textId="3A7C0AD5"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R8000 </w:instrText>
            </w:r>
            <w:r>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25</w:t>
            </w:r>
            <w:r>
              <w:rPr>
                <w:rFonts w:ascii="Times New Roman" w:eastAsia="Times New Roman" w:hAnsi="Times New Roman" w:cs="Times New Roman"/>
                <w:color w:val="000000"/>
                <w:kern w:val="0"/>
                <w:sz w:val="26"/>
                <w:szCs w:val="26"/>
                <w14:ligatures w14:val="none"/>
              </w:rPr>
              <w:fldChar w:fldCharType="end"/>
            </w:r>
          </w:p>
        </w:tc>
        <w:tc>
          <w:tcPr>
            <w:tcW w:w="852" w:type="dxa"/>
            <w:vMerge/>
          </w:tcPr>
          <w:p w14:paraId="19EDFCC4" w14:textId="4617379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978" w:type="dxa"/>
            <w:vMerge/>
          </w:tcPr>
          <w:p w14:paraId="6199EDD9"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r>
      <w:tr w:rsidR="00816C9D" w:rsidRPr="003E64FC" w14:paraId="44B1E6AF" w14:textId="69469B7C" w:rsidTr="00482144">
        <w:tc>
          <w:tcPr>
            <w:tcW w:w="1141" w:type="dxa"/>
          </w:tcPr>
          <w:p w14:paraId="3CEFF526" w14:textId="347CE1CE" w:rsidR="00816C9D" w:rsidRPr="003E64FC" w:rsidRDefault="00816C9D" w:rsidP="003E64FC">
            <w:pPr>
              <w:ind w:right="-600"/>
              <w:rPr>
                <w:rFonts w:ascii="Times New Roman" w:eastAsia="Times New Roman" w:hAnsi="Times New Roman" w:cs="Times New Roman"/>
                <w:b/>
                <w:bCs/>
                <w:color w:val="000000"/>
                <w:kern w:val="0"/>
                <w:sz w:val="26"/>
                <w:szCs w:val="26"/>
                <w14:ligatures w14:val="none"/>
              </w:rPr>
            </w:pPr>
            <w:r w:rsidRPr="003E64FC">
              <w:rPr>
                <w:rFonts w:ascii="Times New Roman" w:eastAsia="Times New Roman" w:hAnsi="Times New Roman" w:cs="Times New Roman"/>
                <w:b/>
                <w:bCs/>
                <w:color w:val="000000"/>
                <w:kern w:val="0"/>
                <w:sz w:val="26"/>
                <w:szCs w:val="26"/>
                <w14:ligatures w14:val="none"/>
              </w:rPr>
              <w:t>Baseline</w:t>
            </w:r>
          </w:p>
        </w:tc>
        <w:tc>
          <w:tcPr>
            <w:tcW w:w="606" w:type="dxa"/>
          </w:tcPr>
          <w:p w14:paraId="5C9C96E8"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7E5635E4"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4C5E7672"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5EF2CEC0"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23F285B3"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29FFF7B9"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5BCF49EC"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606" w:type="dxa"/>
          </w:tcPr>
          <w:p w14:paraId="3A53DB25"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3E0AF04F"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57131D33"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7BD8946F" w14:textId="23CEFED6"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06143B9E"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799A1071" w14:textId="77777777"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3B400E2A" w14:textId="3F2E986B"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852" w:type="dxa"/>
          </w:tcPr>
          <w:p w14:paraId="4A2D9474" w14:textId="16999B16"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c>
          <w:tcPr>
            <w:tcW w:w="978" w:type="dxa"/>
          </w:tcPr>
          <w:p w14:paraId="54C7D556" w14:textId="061EC563" w:rsidR="00816C9D" w:rsidRPr="003E64FC" w:rsidRDefault="00816C9D" w:rsidP="003E64FC">
            <w:pPr>
              <w:ind w:right="-600"/>
              <w:rPr>
                <w:rFonts w:ascii="Times New Roman" w:eastAsia="Times New Roman" w:hAnsi="Times New Roman" w:cs="Times New Roman"/>
                <w:color w:val="000000"/>
                <w:kern w:val="0"/>
                <w:sz w:val="26"/>
                <w:szCs w:val="26"/>
                <w14:ligatures w14:val="none"/>
              </w:rPr>
            </w:pPr>
          </w:p>
        </w:tc>
      </w:tr>
      <w:tr w:rsidR="00482144" w:rsidRPr="003E64FC" w14:paraId="7967A74F" w14:textId="115036A9" w:rsidTr="00482144">
        <w:tc>
          <w:tcPr>
            <w:tcW w:w="1141" w:type="dxa"/>
            <w:vMerge w:val="restart"/>
          </w:tcPr>
          <w:p w14:paraId="4BF203E0" w14:textId="77777777" w:rsidR="00482144" w:rsidRDefault="00482144" w:rsidP="003E64FC">
            <w:pPr>
              <w:ind w:right="-600"/>
              <w:rPr>
                <w:rFonts w:ascii="Times New Roman" w:eastAsia="Times New Roman" w:hAnsi="Times New Roman" w:cs="Times New Roman"/>
                <w:color w:val="000000"/>
                <w:kern w:val="0"/>
                <w:sz w:val="26"/>
                <w:szCs w:val="26"/>
                <w14:ligatures w14:val="none"/>
              </w:rPr>
            </w:pPr>
          </w:p>
          <w:p w14:paraId="77EB9532" w14:textId="100F015B"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 xml:space="preserve">   </w:t>
            </w: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BaseYear </w:instrText>
            </w:r>
            <w:r>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2024</w:t>
            </w:r>
            <w:r>
              <w:rPr>
                <w:rFonts w:ascii="Times New Roman" w:eastAsia="Times New Roman" w:hAnsi="Times New Roman" w:cs="Times New Roman"/>
                <w:color w:val="000000"/>
                <w:kern w:val="0"/>
                <w:sz w:val="26"/>
                <w:szCs w:val="26"/>
                <w14:ligatures w14:val="none"/>
              </w:rPr>
              <w:fldChar w:fldCharType="end"/>
            </w:r>
          </w:p>
        </w:tc>
        <w:tc>
          <w:tcPr>
            <w:tcW w:w="606" w:type="dxa"/>
          </w:tcPr>
          <w:p w14:paraId="23C7A643" w14:textId="10150E3D"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BaseL500 </w:instrText>
            </w:r>
            <w:r>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50</w:t>
            </w:r>
            <w:r>
              <w:rPr>
                <w:rFonts w:ascii="Times New Roman" w:eastAsia="Times New Roman" w:hAnsi="Times New Roman" w:cs="Times New Roman"/>
                <w:color w:val="000000"/>
                <w:kern w:val="0"/>
                <w:sz w:val="26"/>
                <w:szCs w:val="26"/>
                <w14:ligatures w14:val="none"/>
              </w:rPr>
              <w:fldChar w:fldCharType="end"/>
            </w:r>
          </w:p>
        </w:tc>
        <w:tc>
          <w:tcPr>
            <w:tcW w:w="476" w:type="dxa"/>
          </w:tcPr>
          <w:p w14:paraId="3D421EFF" w14:textId="3EF3A11D"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BaseL1000 </w:instrText>
            </w:r>
            <w:r>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55</w:t>
            </w:r>
            <w:r>
              <w:rPr>
                <w:rFonts w:ascii="Times New Roman" w:eastAsia="Times New Roman" w:hAnsi="Times New Roman" w:cs="Times New Roman"/>
                <w:color w:val="000000"/>
                <w:kern w:val="0"/>
                <w:sz w:val="26"/>
                <w:szCs w:val="26"/>
                <w14:ligatures w14:val="none"/>
              </w:rPr>
              <w:fldChar w:fldCharType="end"/>
            </w:r>
          </w:p>
        </w:tc>
        <w:tc>
          <w:tcPr>
            <w:tcW w:w="476" w:type="dxa"/>
          </w:tcPr>
          <w:p w14:paraId="2CAC017E" w14:textId="78A50B3D"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BaseL2000 </w:instrText>
            </w:r>
            <w:r>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50</w:t>
            </w:r>
            <w:r>
              <w:rPr>
                <w:rFonts w:ascii="Times New Roman" w:eastAsia="Times New Roman" w:hAnsi="Times New Roman" w:cs="Times New Roman"/>
                <w:color w:val="000000"/>
                <w:kern w:val="0"/>
                <w:sz w:val="26"/>
                <w:szCs w:val="26"/>
                <w14:ligatures w14:val="none"/>
              </w:rPr>
              <w:fldChar w:fldCharType="end"/>
            </w:r>
          </w:p>
        </w:tc>
        <w:tc>
          <w:tcPr>
            <w:tcW w:w="476" w:type="dxa"/>
          </w:tcPr>
          <w:p w14:paraId="5DC204FB" w14:textId="72C07B56"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BaseL3000 </w:instrText>
            </w:r>
            <w:r>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45</w:t>
            </w:r>
            <w:r>
              <w:rPr>
                <w:rFonts w:ascii="Times New Roman" w:eastAsia="Times New Roman" w:hAnsi="Times New Roman" w:cs="Times New Roman"/>
                <w:color w:val="000000"/>
                <w:kern w:val="0"/>
                <w:sz w:val="26"/>
                <w:szCs w:val="26"/>
                <w14:ligatures w14:val="none"/>
              </w:rPr>
              <w:fldChar w:fldCharType="end"/>
            </w:r>
          </w:p>
        </w:tc>
        <w:tc>
          <w:tcPr>
            <w:tcW w:w="476" w:type="dxa"/>
          </w:tcPr>
          <w:p w14:paraId="7745F296" w14:textId="7774B8D6"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BaseL4000 </w:instrText>
            </w:r>
            <w:r>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40</w:t>
            </w:r>
            <w:r>
              <w:rPr>
                <w:rFonts w:ascii="Times New Roman" w:eastAsia="Times New Roman" w:hAnsi="Times New Roman" w:cs="Times New Roman"/>
                <w:color w:val="000000"/>
                <w:kern w:val="0"/>
                <w:sz w:val="26"/>
                <w:szCs w:val="26"/>
                <w14:ligatures w14:val="none"/>
              </w:rPr>
              <w:fldChar w:fldCharType="end"/>
            </w:r>
          </w:p>
        </w:tc>
        <w:tc>
          <w:tcPr>
            <w:tcW w:w="476" w:type="dxa"/>
          </w:tcPr>
          <w:p w14:paraId="517869CA" w14:textId="5863BF5F"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BaseL6000 </w:instrText>
            </w:r>
            <w:r>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35</w:t>
            </w:r>
            <w:r>
              <w:rPr>
                <w:rFonts w:ascii="Times New Roman" w:eastAsia="Times New Roman" w:hAnsi="Times New Roman" w:cs="Times New Roman"/>
                <w:color w:val="000000"/>
                <w:kern w:val="0"/>
                <w:sz w:val="26"/>
                <w:szCs w:val="26"/>
                <w14:ligatures w14:val="none"/>
              </w:rPr>
              <w:fldChar w:fldCharType="end"/>
            </w:r>
          </w:p>
        </w:tc>
        <w:tc>
          <w:tcPr>
            <w:tcW w:w="476" w:type="dxa"/>
          </w:tcPr>
          <w:p w14:paraId="137F499F" w14:textId="64472A69"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BaseR8000 </w:instrText>
            </w:r>
            <w:r>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25</w:t>
            </w:r>
            <w:r>
              <w:rPr>
                <w:rFonts w:ascii="Times New Roman" w:eastAsia="Times New Roman" w:hAnsi="Times New Roman" w:cs="Times New Roman"/>
                <w:color w:val="000000"/>
                <w:kern w:val="0"/>
                <w:sz w:val="26"/>
                <w:szCs w:val="26"/>
                <w14:ligatures w14:val="none"/>
              </w:rPr>
              <w:fldChar w:fldCharType="end"/>
            </w:r>
          </w:p>
        </w:tc>
        <w:tc>
          <w:tcPr>
            <w:tcW w:w="606" w:type="dxa"/>
          </w:tcPr>
          <w:p w14:paraId="15380712"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2173FAC2"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1BDBF99B"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661F1ECB" w14:textId="135415FB"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19B1A38E"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0DA738D4"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0B37F358" w14:textId="2675BB82"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852" w:type="dxa"/>
            <w:vMerge w:val="restart"/>
          </w:tcPr>
          <w:p w14:paraId="1DE029D2" w14:textId="77777777" w:rsidR="00482144" w:rsidRDefault="00482144" w:rsidP="003E64FC">
            <w:pPr>
              <w:ind w:right="-600"/>
              <w:rPr>
                <w:rFonts w:ascii="Times New Roman" w:eastAsia="Times New Roman" w:hAnsi="Times New Roman" w:cs="Times New Roman"/>
                <w:color w:val="000000"/>
                <w:kern w:val="0"/>
                <w:sz w:val="26"/>
                <w:szCs w:val="26"/>
                <w14:ligatures w14:val="none"/>
              </w:rPr>
            </w:pPr>
          </w:p>
          <w:p w14:paraId="41A115FE" w14:textId="679A07C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Base</w:t>
            </w:r>
          </w:p>
        </w:tc>
        <w:tc>
          <w:tcPr>
            <w:tcW w:w="978" w:type="dxa"/>
            <w:vMerge w:val="restart"/>
          </w:tcPr>
          <w:p w14:paraId="6AB932AC" w14:textId="77777777" w:rsidR="00482144" w:rsidRDefault="00482144" w:rsidP="003E64FC">
            <w:pPr>
              <w:ind w:right="-600"/>
              <w:rPr>
                <w:rFonts w:ascii="Times New Roman" w:eastAsia="Times New Roman" w:hAnsi="Times New Roman" w:cs="Times New Roman"/>
                <w:color w:val="000000"/>
                <w:kern w:val="0"/>
                <w:sz w:val="26"/>
                <w:szCs w:val="26"/>
                <w14:ligatures w14:val="none"/>
              </w:rPr>
            </w:pPr>
          </w:p>
          <w:p w14:paraId="4D4DB2E2" w14:textId="1A239911"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Base</w:t>
            </w:r>
          </w:p>
        </w:tc>
      </w:tr>
      <w:tr w:rsidR="00482144" w:rsidRPr="003E64FC" w14:paraId="4CC8DF9A" w14:textId="77777777" w:rsidTr="00482144">
        <w:tc>
          <w:tcPr>
            <w:tcW w:w="1141" w:type="dxa"/>
            <w:vMerge/>
          </w:tcPr>
          <w:p w14:paraId="75F41DC2"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606" w:type="dxa"/>
          </w:tcPr>
          <w:p w14:paraId="31269ED4"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31A7EE87"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12767DC6"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66C3C867"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7FEC0F73"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1E19AE88"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5A4965B4"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606" w:type="dxa"/>
          </w:tcPr>
          <w:p w14:paraId="4CCFA379"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54BF472D"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491A6A9B"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15788D4F"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4CD1D0BD"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2841AF9D"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7AFAE26A"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852" w:type="dxa"/>
            <w:vMerge/>
          </w:tcPr>
          <w:p w14:paraId="05CCE82F"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978" w:type="dxa"/>
            <w:vMerge/>
          </w:tcPr>
          <w:p w14:paraId="20F4074D"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r>
      <w:tr w:rsidR="00482144" w:rsidRPr="003E64FC" w14:paraId="0BFA97A1" w14:textId="38D45880" w:rsidTr="00482144">
        <w:tc>
          <w:tcPr>
            <w:tcW w:w="1141" w:type="dxa"/>
            <w:vMerge/>
          </w:tcPr>
          <w:p w14:paraId="6A1BDEC2"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606" w:type="dxa"/>
          </w:tcPr>
          <w:p w14:paraId="4A3DAF3D"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3B788D2E"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1ACCE545"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41844D73"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0B9C1643"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7E0EC7E0"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476" w:type="dxa"/>
          </w:tcPr>
          <w:p w14:paraId="1816DDC7"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606" w:type="dxa"/>
          </w:tcPr>
          <w:p w14:paraId="4046E972" w14:textId="2A74FE91"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BaseR500 </w:instrText>
            </w:r>
            <w:r>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55</w:t>
            </w:r>
            <w:r>
              <w:rPr>
                <w:rFonts w:ascii="Times New Roman" w:eastAsia="Times New Roman" w:hAnsi="Times New Roman" w:cs="Times New Roman"/>
                <w:color w:val="000000"/>
                <w:kern w:val="0"/>
                <w:sz w:val="26"/>
                <w:szCs w:val="26"/>
                <w14:ligatures w14:val="none"/>
              </w:rPr>
              <w:fldChar w:fldCharType="end"/>
            </w:r>
          </w:p>
        </w:tc>
        <w:tc>
          <w:tcPr>
            <w:tcW w:w="476" w:type="dxa"/>
          </w:tcPr>
          <w:p w14:paraId="7B767F32" w14:textId="1C40F38E"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BaseR1000 </w:instrText>
            </w:r>
            <w:r>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55</w:t>
            </w:r>
            <w:r>
              <w:rPr>
                <w:rFonts w:ascii="Times New Roman" w:eastAsia="Times New Roman" w:hAnsi="Times New Roman" w:cs="Times New Roman"/>
                <w:color w:val="000000"/>
                <w:kern w:val="0"/>
                <w:sz w:val="26"/>
                <w:szCs w:val="26"/>
                <w14:ligatures w14:val="none"/>
              </w:rPr>
              <w:fldChar w:fldCharType="end"/>
            </w:r>
          </w:p>
        </w:tc>
        <w:tc>
          <w:tcPr>
            <w:tcW w:w="476" w:type="dxa"/>
          </w:tcPr>
          <w:p w14:paraId="5A2DE7F9" w14:textId="322FF54E"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BaseR2000 </w:instrText>
            </w:r>
            <w:r>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45</w:t>
            </w:r>
            <w:r>
              <w:rPr>
                <w:rFonts w:ascii="Times New Roman" w:eastAsia="Times New Roman" w:hAnsi="Times New Roman" w:cs="Times New Roman"/>
                <w:color w:val="000000"/>
                <w:kern w:val="0"/>
                <w:sz w:val="26"/>
                <w:szCs w:val="26"/>
                <w14:ligatures w14:val="none"/>
              </w:rPr>
              <w:fldChar w:fldCharType="end"/>
            </w:r>
          </w:p>
        </w:tc>
        <w:tc>
          <w:tcPr>
            <w:tcW w:w="476" w:type="dxa"/>
          </w:tcPr>
          <w:p w14:paraId="75314BA9" w14:textId="341D381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BaseR3000 </w:instrText>
            </w:r>
            <w:r>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45</w:t>
            </w:r>
            <w:r>
              <w:rPr>
                <w:rFonts w:ascii="Times New Roman" w:eastAsia="Times New Roman" w:hAnsi="Times New Roman" w:cs="Times New Roman"/>
                <w:color w:val="000000"/>
                <w:kern w:val="0"/>
                <w:sz w:val="26"/>
                <w:szCs w:val="26"/>
                <w14:ligatures w14:val="none"/>
              </w:rPr>
              <w:fldChar w:fldCharType="end"/>
            </w:r>
          </w:p>
        </w:tc>
        <w:tc>
          <w:tcPr>
            <w:tcW w:w="476" w:type="dxa"/>
          </w:tcPr>
          <w:p w14:paraId="741417F8" w14:textId="128D9250"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BaseR4000 </w:instrText>
            </w:r>
            <w:r>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40</w:t>
            </w:r>
            <w:r>
              <w:rPr>
                <w:rFonts w:ascii="Times New Roman" w:eastAsia="Times New Roman" w:hAnsi="Times New Roman" w:cs="Times New Roman"/>
                <w:color w:val="000000"/>
                <w:kern w:val="0"/>
                <w:sz w:val="26"/>
                <w:szCs w:val="26"/>
                <w14:ligatures w14:val="none"/>
              </w:rPr>
              <w:fldChar w:fldCharType="end"/>
            </w:r>
          </w:p>
        </w:tc>
        <w:tc>
          <w:tcPr>
            <w:tcW w:w="476" w:type="dxa"/>
          </w:tcPr>
          <w:p w14:paraId="0BD67FA0" w14:textId="6CC75730"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BaseR6000 </w:instrText>
            </w:r>
            <w:r>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30</w:t>
            </w:r>
            <w:r>
              <w:rPr>
                <w:rFonts w:ascii="Times New Roman" w:eastAsia="Times New Roman" w:hAnsi="Times New Roman" w:cs="Times New Roman"/>
                <w:color w:val="000000"/>
                <w:kern w:val="0"/>
                <w:sz w:val="26"/>
                <w:szCs w:val="26"/>
                <w14:ligatures w14:val="none"/>
              </w:rPr>
              <w:fldChar w:fldCharType="end"/>
            </w:r>
          </w:p>
        </w:tc>
        <w:tc>
          <w:tcPr>
            <w:tcW w:w="476" w:type="dxa"/>
          </w:tcPr>
          <w:p w14:paraId="33AEFE8E" w14:textId="57057200"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fldChar w:fldCharType="begin"/>
            </w:r>
            <w:r>
              <w:rPr>
                <w:rFonts w:ascii="Times New Roman" w:eastAsia="Times New Roman" w:hAnsi="Times New Roman" w:cs="Times New Roman"/>
                <w:color w:val="000000"/>
                <w:kern w:val="0"/>
                <w:sz w:val="26"/>
                <w:szCs w:val="26"/>
                <w14:ligatures w14:val="none"/>
              </w:rPr>
              <w:instrText xml:space="preserve"> MERGEFIELD BaseR8000 </w:instrText>
            </w:r>
            <w:r>
              <w:rPr>
                <w:rFonts w:ascii="Times New Roman" w:eastAsia="Times New Roman" w:hAnsi="Times New Roman" w:cs="Times New Roman"/>
                <w:color w:val="000000"/>
                <w:kern w:val="0"/>
                <w:sz w:val="26"/>
                <w:szCs w:val="26"/>
                <w14:ligatures w14:val="none"/>
              </w:rPr>
              <w:fldChar w:fldCharType="separate"/>
            </w:r>
            <w:r w:rsidR="00C8218A" w:rsidRPr="00E2351B">
              <w:rPr>
                <w:rFonts w:ascii="Times New Roman" w:eastAsia="Times New Roman" w:hAnsi="Times New Roman" w:cs="Times New Roman"/>
                <w:noProof/>
                <w:color w:val="000000"/>
                <w:kern w:val="0"/>
                <w:sz w:val="26"/>
                <w:szCs w:val="26"/>
                <w14:ligatures w14:val="none"/>
              </w:rPr>
              <w:t>25</w:t>
            </w:r>
            <w:r>
              <w:rPr>
                <w:rFonts w:ascii="Times New Roman" w:eastAsia="Times New Roman" w:hAnsi="Times New Roman" w:cs="Times New Roman"/>
                <w:color w:val="000000"/>
                <w:kern w:val="0"/>
                <w:sz w:val="26"/>
                <w:szCs w:val="26"/>
                <w14:ligatures w14:val="none"/>
              </w:rPr>
              <w:fldChar w:fldCharType="end"/>
            </w:r>
          </w:p>
        </w:tc>
        <w:tc>
          <w:tcPr>
            <w:tcW w:w="852" w:type="dxa"/>
            <w:vMerge/>
          </w:tcPr>
          <w:p w14:paraId="2CB94D04" w14:textId="7C7F1E01"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c>
          <w:tcPr>
            <w:tcW w:w="978" w:type="dxa"/>
            <w:vMerge/>
          </w:tcPr>
          <w:p w14:paraId="4553FC85" w14:textId="77777777" w:rsidR="00482144" w:rsidRPr="003E64FC" w:rsidRDefault="00482144" w:rsidP="003E64FC">
            <w:pPr>
              <w:ind w:right="-600"/>
              <w:rPr>
                <w:rFonts w:ascii="Times New Roman" w:eastAsia="Times New Roman" w:hAnsi="Times New Roman" w:cs="Times New Roman"/>
                <w:color w:val="000000"/>
                <w:kern w:val="0"/>
                <w:sz w:val="26"/>
                <w:szCs w:val="26"/>
                <w14:ligatures w14:val="none"/>
              </w:rPr>
            </w:pPr>
          </w:p>
        </w:tc>
      </w:tr>
    </w:tbl>
    <w:p w14:paraId="45DA8FC1" w14:textId="77777777" w:rsidR="003E64FC" w:rsidRPr="003E64FC" w:rsidRDefault="003E64FC" w:rsidP="002D7439">
      <w:pPr>
        <w:ind w:right="-600"/>
        <w:rPr>
          <w:rFonts w:ascii="Times New Roman" w:eastAsia="Times New Roman" w:hAnsi="Times New Roman" w:cs="Times New Roman"/>
          <w:color w:val="000000"/>
          <w:kern w:val="0"/>
          <w:sz w:val="26"/>
          <w:szCs w:val="26"/>
          <w14:ligatures w14:val="none"/>
        </w:rPr>
      </w:pPr>
    </w:p>
    <w:p w14:paraId="147B1B47" w14:textId="77777777" w:rsidR="003E64FC" w:rsidRPr="003E64FC" w:rsidRDefault="003E64FC" w:rsidP="002D7439">
      <w:pPr>
        <w:ind w:right="-600"/>
        <w:rPr>
          <w:rFonts w:ascii="Times New Roman" w:eastAsia="Times New Roman" w:hAnsi="Times New Roman" w:cs="Times New Roman"/>
          <w:color w:val="000000"/>
          <w:kern w:val="0"/>
          <w:sz w:val="26"/>
          <w:szCs w:val="26"/>
          <w14:ligatures w14:val="none"/>
        </w:rPr>
      </w:pPr>
    </w:p>
    <w:p w14:paraId="538266DC" w14:textId="77777777" w:rsidR="002D7439" w:rsidRPr="003E64FC" w:rsidRDefault="002D7439" w:rsidP="00641746">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t xml:space="preserve">If your </w:t>
      </w:r>
      <w:r w:rsidRPr="003E64FC">
        <w:rPr>
          <w:rFonts w:ascii="Times New Roman" w:eastAsia="Times New Roman" w:hAnsi="Times New Roman" w:cs="Times New Roman"/>
          <w:b/>
          <w:bCs/>
          <w:color w:val="000000"/>
          <w:kern w:val="0"/>
          <w:sz w:val="26"/>
          <w:szCs w:val="26"/>
          <w14:ligatures w14:val="none"/>
        </w:rPr>
        <w:t xml:space="preserve">Current Test Status </w:t>
      </w:r>
      <w:r w:rsidRPr="003E64FC">
        <w:rPr>
          <w:rFonts w:ascii="Times New Roman" w:eastAsia="Times New Roman" w:hAnsi="Times New Roman" w:cs="Times New Roman"/>
          <w:color w:val="000000"/>
          <w:kern w:val="0"/>
          <w:sz w:val="26"/>
          <w:szCs w:val="26"/>
          <w14:ligatures w14:val="none"/>
        </w:rPr>
        <w:t>show a</w:t>
      </w:r>
      <w:r w:rsidRPr="003E64FC">
        <w:rPr>
          <w:rFonts w:ascii="Times New Roman" w:eastAsia="Times New Roman" w:hAnsi="Times New Roman" w:cs="Times New Roman"/>
          <w:b/>
          <w:bCs/>
          <w:color w:val="000000"/>
          <w:kern w:val="0"/>
          <w:sz w:val="26"/>
          <w:szCs w:val="26"/>
          <w14:ligatures w14:val="none"/>
        </w:rPr>
        <w:t xml:space="preserve"> Standard Threshold Shift (STS) </w:t>
      </w:r>
      <w:r w:rsidRPr="003E64FC">
        <w:rPr>
          <w:rFonts w:ascii="Times New Roman" w:eastAsia="Times New Roman" w:hAnsi="Times New Roman" w:cs="Times New Roman"/>
          <w:color w:val="000000"/>
          <w:kern w:val="0"/>
          <w:sz w:val="26"/>
          <w:szCs w:val="26"/>
          <w14:ligatures w14:val="none"/>
        </w:rPr>
        <w:t xml:space="preserve">as defined by OSHA, </w:t>
      </w:r>
      <w:r w:rsidRPr="003E64FC">
        <w:rPr>
          <w:rFonts w:ascii="Times New Roman" w:eastAsia="Times New Roman" w:hAnsi="Times New Roman" w:cs="Times New Roman"/>
          <w:b/>
          <w:bCs/>
          <w:color w:val="000000"/>
          <w:kern w:val="0"/>
          <w:sz w:val="26"/>
          <w:szCs w:val="26"/>
          <w14:ligatures w14:val="none"/>
        </w:rPr>
        <w:t>it is mandatory that you wear hearing protection devices</w:t>
      </w:r>
      <w:r w:rsidRPr="003E64FC">
        <w:rPr>
          <w:rFonts w:ascii="Times New Roman" w:eastAsia="Times New Roman" w:hAnsi="Times New Roman" w:cs="Times New Roman"/>
          <w:color w:val="000000"/>
          <w:kern w:val="0"/>
          <w:sz w:val="26"/>
          <w:szCs w:val="26"/>
          <w14:ligatures w14:val="none"/>
        </w:rPr>
        <w:t xml:space="preserve"> according to OSHA guidelines.</w:t>
      </w:r>
    </w:p>
    <w:p w14:paraId="700DF6E8" w14:textId="77777777" w:rsidR="003E64FC" w:rsidRDefault="003E64FC" w:rsidP="00641746">
      <w:pPr>
        <w:ind w:right="-600"/>
        <w:rPr>
          <w:rFonts w:ascii="Times New Roman" w:eastAsia="Times New Roman" w:hAnsi="Times New Roman" w:cs="Times New Roman"/>
          <w:color w:val="000000"/>
          <w:kern w:val="0"/>
          <w:sz w:val="26"/>
          <w:szCs w:val="26"/>
          <w14:ligatures w14:val="none"/>
        </w:rPr>
      </w:pPr>
    </w:p>
    <w:p w14:paraId="4CB0D798" w14:textId="4C1C2D98" w:rsidR="002D7439" w:rsidRPr="003E64FC" w:rsidRDefault="002D7439" w:rsidP="00641746">
      <w:pPr>
        <w:ind w:right="-600"/>
        <w:rPr>
          <w:rFonts w:ascii="Times New Roman" w:eastAsia="Times New Roman" w:hAnsi="Times New Roman" w:cs="Times New Roman"/>
          <w:color w:val="000000"/>
          <w:kern w:val="0"/>
          <w:sz w:val="26"/>
          <w:szCs w:val="26"/>
          <w14:ligatures w14:val="none"/>
        </w:rPr>
      </w:pPr>
      <w:r w:rsidRPr="003E64FC">
        <w:rPr>
          <w:rFonts w:ascii="Times New Roman" w:eastAsia="Times New Roman" w:hAnsi="Times New Roman" w:cs="Times New Roman"/>
          <w:color w:val="000000"/>
          <w:kern w:val="0"/>
          <w:sz w:val="26"/>
          <w:szCs w:val="26"/>
          <w14:ligatures w14:val="none"/>
        </w:rPr>
        <w:t>Your company nurse or Safety Manager will be glad to discuss your test results with you should you have any questions. Continue to use hearing protection when exposed to loud noise, whether on or off the job.</w:t>
      </w:r>
    </w:p>
    <w:p w14:paraId="09AA001F" w14:textId="77777777" w:rsidR="004F1B9B" w:rsidRPr="003E64FC" w:rsidRDefault="004F1B9B">
      <w:pPr>
        <w:rPr>
          <w:sz w:val="26"/>
          <w:szCs w:val="26"/>
        </w:rPr>
      </w:pPr>
    </w:p>
    <w:sectPr w:rsidR="004F1B9B" w:rsidRPr="003E64FC" w:rsidSect="002D743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mailMerge>
    <w:mainDocumentType w:val="formLetters"/>
    <w:linkToQuery/>
    <w:dataType w:val="textFile"/>
    <w:query w:val="SELECT * FROM /Users/jaredchristopher/Downloads/employees.csv"/>
    <w:dataSource r:id="rId1"/>
    <w:addressFieldName w:val="Email"/>
    <w:viewMergedData/>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439"/>
    <w:rsid w:val="00014B65"/>
    <w:rsid w:val="00072CAB"/>
    <w:rsid w:val="00080F11"/>
    <w:rsid w:val="00084ECD"/>
    <w:rsid w:val="00093E7C"/>
    <w:rsid w:val="000B37D5"/>
    <w:rsid w:val="000C5938"/>
    <w:rsid w:val="000F161A"/>
    <w:rsid w:val="00111F58"/>
    <w:rsid w:val="00125691"/>
    <w:rsid w:val="00135BD6"/>
    <w:rsid w:val="00236047"/>
    <w:rsid w:val="002D7439"/>
    <w:rsid w:val="003E64FC"/>
    <w:rsid w:val="004312F3"/>
    <w:rsid w:val="00482144"/>
    <w:rsid w:val="004E7344"/>
    <w:rsid w:val="004F1B9B"/>
    <w:rsid w:val="005D407C"/>
    <w:rsid w:val="006002DE"/>
    <w:rsid w:val="00641746"/>
    <w:rsid w:val="00673C31"/>
    <w:rsid w:val="006E0991"/>
    <w:rsid w:val="007C60E9"/>
    <w:rsid w:val="00816C9D"/>
    <w:rsid w:val="00836829"/>
    <w:rsid w:val="00836E11"/>
    <w:rsid w:val="008D4C68"/>
    <w:rsid w:val="00902A15"/>
    <w:rsid w:val="0099560C"/>
    <w:rsid w:val="009D6159"/>
    <w:rsid w:val="00A01BB8"/>
    <w:rsid w:val="00A7007A"/>
    <w:rsid w:val="00AD5F27"/>
    <w:rsid w:val="00AD683A"/>
    <w:rsid w:val="00B86266"/>
    <w:rsid w:val="00C8218A"/>
    <w:rsid w:val="00C84094"/>
    <w:rsid w:val="00C9251B"/>
    <w:rsid w:val="00CA26C5"/>
    <w:rsid w:val="00CD72C9"/>
    <w:rsid w:val="00D625A2"/>
    <w:rsid w:val="00D9601B"/>
    <w:rsid w:val="00D961A4"/>
    <w:rsid w:val="00E22667"/>
    <w:rsid w:val="00E430FA"/>
    <w:rsid w:val="00EF2ED0"/>
    <w:rsid w:val="00F11506"/>
    <w:rsid w:val="00F33F01"/>
    <w:rsid w:val="00F74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34D82"/>
  <w15:chartTrackingRefBased/>
  <w15:docId w15:val="{8EA72DC3-F9D8-5040-AE77-7AA6D434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439"/>
    <w:pPr>
      <w:spacing w:after="0" w:line="240" w:lineRule="auto"/>
    </w:pPr>
  </w:style>
  <w:style w:type="paragraph" w:styleId="Heading1">
    <w:name w:val="heading 1"/>
    <w:basedOn w:val="Normal"/>
    <w:next w:val="Normal"/>
    <w:link w:val="Heading1Char"/>
    <w:uiPriority w:val="9"/>
    <w:qFormat/>
    <w:rsid w:val="002D7439"/>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439"/>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439"/>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439"/>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439"/>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439"/>
    <w:pPr>
      <w:keepNext/>
      <w:keepLines/>
      <w:spacing w:before="4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439"/>
    <w:pPr>
      <w:keepNext/>
      <w:keepLines/>
      <w:spacing w:before="4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439"/>
    <w:pPr>
      <w:keepNext/>
      <w:keepLines/>
      <w:spacing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439"/>
    <w:pPr>
      <w:keepNext/>
      <w:keepLines/>
      <w:spacing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4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4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4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4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4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4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4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4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439"/>
    <w:rPr>
      <w:rFonts w:eastAsiaTheme="majorEastAsia" w:cstheme="majorBidi"/>
      <w:color w:val="272727" w:themeColor="text1" w:themeTint="D8"/>
    </w:rPr>
  </w:style>
  <w:style w:type="paragraph" w:styleId="Title">
    <w:name w:val="Title"/>
    <w:basedOn w:val="Normal"/>
    <w:next w:val="Normal"/>
    <w:link w:val="TitleChar"/>
    <w:uiPriority w:val="10"/>
    <w:qFormat/>
    <w:rsid w:val="002D74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439"/>
    <w:pPr>
      <w:numPr>
        <w:ilvl w:val="1"/>
      </w:numPr>
      <w:spacing w:after="160"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4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439"/>
    <w:pPr>
      <w:spacing w:before="160" w:after="160" w:line="278" w:lineRule="auto"/>
      <w:jc w:val="center"/>
    </w:pPr>
    <w:rPr>
      <w:i/>
      <w:iCs/>
      <w:color w:val="404040" w:themeColor="text1" w:themeTint="BF"/>
    </w:rPr>
  </w:style>
  <w:style w:type="character" w:customStyle="1" w:styleId="QuoteChar">
    <w:name w:val="Quote Char"/>
    <w:basedOn w:val="DefaultParagraphFont"/>
    <w:link w:val="Quote"/>
    <w:uiPriority w:val="29"/>
    <w:rsid w:val="002D7439"/>
    <w:rPr>
      <w:i/>
      <w:iCs/>
      <w:color w:val="404040" w:themeColor="text1" w:themeTint="BF"/>
    </w:rPr>
  </w:style>
  <w:style w:type="paragraph" w:styleId="ListParagraph">
    <w:name w:val="List Paragraph"/>
    <w:basedOn w:val="Normal"/>
    <w:uiPriority w:val="34"/>
    <w:qFormat/>
    <w:rsid w:val="002D7439"/>
    <w:pPr>
      <w:spacing w:after="160" w:line="278" w:lineRule="auto"/>
      <w:ind w:left="720"/>
      <w:contextualSpacing/>
    </w:pPr>
  </w:style>
  <w:style w:type="character" w:styleId="IntenseEmphasis">
    <w:name w:val="Intense Emphasis"/>
    <w:basedOn w:val="DefaultParagraphFont"/>
    <w:uiPriority w:val="21"/>
    <w:qFormat/>
    <w:rsid w:val="002D7439"/>
    <w:rPr>
      <w:i/>
      <w:iCs/>
      <w:color w:val="0F4761" w:themeColor="accent1" w:themeShade="BF"/>
    </w:rPr>
  </w:style>
  <w:style w:type="paragraph" w:styleId="IntenseQuote">
    <w:name w:val="Intense Quote"/>
    <w:basedOn w:val="Normal"/>
    <w:next w:val="Normal"/>
    <w:link w:val="IntenseQuoteChar"/>
    <w:uiPriority w:val="30"/>
    <w:qFormat/>
    <w:rsid w:val="002D7439"/>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439"/>
    <w:rPr>
      <w:i/>
      <w:iCs/>
      <w:color w:val="0F4761" w:themeColor="accent1" w:themeShade="BF"/>
    </w:rPr>
  </w:style>
  <w:style w:type="character" w:styleId="IntenseReference">
    <w:name w:val="Intense Reference"/>
    <w:basedOn w:val="DefaultParagraphFont"/>
    <w:uiPriority w:val="32"/>
    <w:qFormat/>
    <w:rsid w:val="002D7439"/>
    <w:rPr>
      <w:b/>
      <w:bCs/>
      <w:smallCaps/>
      <w:color w:val="0F4761" w:themeColor="accent1" w:themeShade="BF"/>
      <w:spacing w:val="5"/>
    </w:rPr>
  </w:style>
  <w:style w:type="table" w:styleId="TableGrid">
    <w:name w:val="Table Grid"/>
    <w:basedOn w:val="TableNormal"/>
    <w:uiPriority w:val="39"/>
    <w:rsid w:val="00D96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mailMergeSource" Target="file:////Users/jaredchristopher/Downloads/employe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Jared</dc:creator>
  <cp:keywords/>
  <dc:description/>
  <cp:lastModifiedBy>Christopher, Jared</cp:lastModifiedBy>
  <cp:revision>6</cp:revision>
  <dcterms:created xsi:type="dcterms:W3CDTF">2025-02-25T00:25:00Z</dcterms:created>
  <dcterms:modified xsi:type="dcterms:W3CDTF">2025-02-25T04:48:00Z</dcterms:modified>
</cp:coreProperties>
</file>