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52D3" w14:textId="73326FBC" w:rsidR="001015B8" w:rsidRDefault="00A43FE9">
      <w:pPr>
        <w:tabs>
          <w:tab w:val="left" w:pos="1943"/>
        </w:tabs>
        <w:rPr>
          <w:i/>
        </w:rPr>
      </w:pPr>
      <w:r>
        <w:rPr>
          <w:b/>
        </w:rPr>
        <w:t>S3</w:t>
      </w:r>
      <w:r w:rsidR="00517153">
        <w:rPr>
          <w:b/>
        </w:rPr>
        <w:t xml:space="preserve"> Table. </w:t>
      </w:r>
      <w:r w:rsidR="00517153">
        <w:t>Wilcoxon Signed-Ranked Test for Spring 2017 &amp; 2018 300-level biotechnology course matched Pre and Retrospective Pre-/Post-Student Perceptions Bioinformatics Activity Survey*</w:t>
      </w:r>
    </w:p>
    <w:tbl>
      <w:tblPr>
        <w:tblStyle w:val="a6"/>
        <w:tblW w:w="9359" w:type="dxa"/>
        <w:tblLayout w:type="fixed"/>
        <w:tblLook w:val="0400" w:firstRow="0" w:lastRow="0" w:firstColumn="0" w:lastColumn="0" w:noHBand="0" w:noVBand="1"/>
      </w:tblPr>
      <w:tblGrid>
        <w:gridCol w:w="1448"/>
        <w:gridCol w:w="3639"/>
        <w:gridCol w:w="983"/>
        <w:gridCol w:w="1221"/>
        <w:gridCol w:w="1080"/>
        <w:gridCol w:w="988"/>
      </w:tblGrid>
      <w:tr w:rsidR="001015B8" w14:paraId="459352DA" w14:textId="77777777">
        <w:trPr>
          <w:trHeight w:val="315"/>
        </w:trPr>
        <w:tc>
          <w:tcPr>
            <w:tcW w:w="14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59352D4" w14:textId="77777777" w:rsidR="001015B8" w:rsidRDefault="00517153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36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59352D5" w14:textId="77777777" w:rsidR="001015B8" w:rsidRDefault="00517153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Survey Item: </w:t>
            </w:r>
            <w:r>
              <w:rPr>
                <w:color w:val="000000"/>
              </w:rPr>
              <w:t>Strongly agree (5) to strongly disagree (1)</w:t>
            </w:r>
          </w:p>
        </w:tc>
        <w:tc>
          <w:tcPr>
            <w:tcW w:w="9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59352D6" w14:textId="77777777" w:rsidR="001015B8" w:rsidRDefault="0051715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 xml:space="preserve">Pre </w:t>
            </w:r>
            <w:r>
              <w:rPr>
                <w:color w:val="000000"/>
              </w:rPr>
              <w:t>Median</w:t>
            </w:r>
            <w:proofErr w:type="gramEnd"/>
          </w:p>
        </w:tc>
        <w:tc>
          <w:tcPr>
            <w:tcW w:w="12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59352D7" w14:textId="77777777" w:rsidR="001015B8" w:rsidRDefault="0051715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Retro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 xml:space="preserve">Pre </w:t>
            </w:r>
            <w:r>
              <w:rPr>
                <w:color w:val="000000"/>
              </w:rPr>
              <w:t>Median</w:t>
            </w:r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59352D8" w14:textId="77777777" w:rsidR="001015B8" w:rsidRDefault="0051715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Post </w:t>
            </w:r>
            <w:r>
              <w:rPr>
                <w:color w:val="000000"/>
              </w:rPr>
              <w:t>Median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59352D9" w14:textId="77777777" w:rsidR="001015B8" w:rsidRPr="007F772F" w:rsidRDefault="00517153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b/>
                <w:color w:val="000000"/>
                <w:sz w:val="24"/>
                <w:szCs w:val="24"/>
              </w:rPr>
            </w:pPr>
            <w:r w:rsidRPr="007F772F">
              <w:rPr>
                <w:rFonts w:asciiTheme="majorHAnsi" w:eastAsia="Arial" w:hAnsiTheme="majorHAnsi" w:cstheme="majorHAnsi"/>
                <w:b/>
                <w:color w:val="000000"/>
                <w:sz w:val="24"/>
                <w:szCs w:val="24"/>
              </w:rPr>
              <w:t>P-value</w:t>
            </w:r>
          </w:p>
        </w:tc>
      </w:tr>
      <w:tr w:rsidR="001015B8" w14:paraId="459352E1" w14:textId="77777777" w:rsidTr="00517153">
        <w:trPr>
          <w:trHeight w:val="315"/>
        </w:trPr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352DB" w14:textId="77777777" w:rsidR="001015B8" w:rsidRDefault="00517153" w:rsidP="0051715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Scoring Matrix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9352DC" w14:textId="77777777" w:rsidR="001015B8" w:rsidRDefault="0051715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 can use a sequence scoring matrix to quantitatively compare sequence similarity between two sequences.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352DD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352DE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352DF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352E0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&lt;0.0001</w:t>
            </w:r>
          </w:p>
        </w:tc>
        <w:bookmarkStart w:id="0" w:name="_GoBack"/>
        <w:bookmarkEnd w:id="0"/>
      </w:tr>
      <w:tr w:rsidR="001015B8" w14:paraId="459352E8" w14:textId="77777777" w:rsidTr="00517153">
        <w:trPr>
          <w:trHeight w:val="315"/>
        </w:trPr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59352E2" w14:textId="77777777" w:rsidR="001015B8" w:rsidRDefault="00517153" w:rsidP="0051715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BLAST Algorithm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459352E3" w14:textId="77777777" w:rsidR="001015B8" w:rsidRDefault="0051715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 can describe how the BLAST algorithm finds partial regions of similarly within two sequence records. 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59352E4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59352E5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59352E6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59352E7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&lt;0.0001</w:t>
            </w:r>
          </w:p>
        </w:tc>
      </w:tr>
      <w:tr w:rsidR="001015B8" w14:paraId="459352EF" w14:textId="77777777" w:rsidTr="00517153">
        <w:trPr>
          <w:trHeight w:val="315"/>
        </w:trPr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352E9" w14:textId="77777777" w:rsidR="001015B8" w:rsidRDefault="00517153" w:rsidP="0051715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Seq Conservation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9352EA" w14:textId="77777777" w:rsidR="001015B8" w:rsidRDefault="0051715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 know at which level (nucleotide or protein) coding sequences exhibit the most conservation.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352EB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352EC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352ED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352EE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&lt;0.0001</w:t>
            </w:r>
          </w:p>
        </w:tc>
      </w:tr>
      <w:tr w:rsidR="001015B8" w14:paraId="459352F6" w14:textId="77777777" w:rsidTr="00517153">
        <w:trPr>
          <w:trHeight w:val="315"/>
        </w:trPr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59352F0" w14:textId="77777777" w:rsidR="001015B8" w:rsidRDefault="00517153" w:rsidP="0051715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NCBI Database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459352F1" w14:textId="77777777" w:rsidR="001015B8" w:rsidRDefault="0051715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 am confident in my ability to obtain sequence data housed in databases within NCBI.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59352F2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59352F3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59352F4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59352F5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&lt;0.0001</w:t>
            </w:r>
          </w:p>
        </w:tc>
      </w:tr>
      <w:tr w:rsidR="001015B8" w14:paraId="459352FD" w14:textId="77777777" w:rsidTr="00517153">
        <w:trPr>
          <w:trHeight w:val="315"/>
        </w:trPr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352F7" w14:textId="77777777" w:rsidR="001015B8" w:rsidRDefault="00517153" w:rsidP="0051715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FASTA Format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9352F8" w14:textId="77777777" w:rsidR="001015B8" w:rsidRDefault="0051715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 can describe the FASTA file format. 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352F9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352FA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352FB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352FC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&lt;0.0001</w:t>
            </w:r>
          </w:p>
        </w:tc>
      </w:tr>
      <w:tr w:rsidR="001015B8" w14:paraId="45935304" w14:textId="77777777" w:rsidTr="00517153">
        <w:trPr>
          <w:trHeight w:val="315"/>
        </w:trPr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59352FE" w14:textId="77777777" w:rsidR="001015B8" w:rsidRDefault="00517153" w:rsidP="0051715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Distance Matrix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459352FF" w14:textId="77777777" w:rsidR="001015B8" w:rsidRDefault="0051715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 can describe how a neighbor-joining distance matrix is calculated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5935300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5935301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5935302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5935303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&lt;0.0001</w:t>
            </w:r>
          </w:p>
        </w:tc>
      </w:tr>
      <w:tr w:rsidR="001015B8" w14:paraId="4593530B" w14:textId="77777777" w:rsidTr="00517153">
        <w:trPr>
          <w:trHeight w:val="315"/>
        </w:trPr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35305" w14:textId="77777777" w:rsidR="001015B8" w:rsidRDefault="00517153" w:rsidP="0051715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MSA Generation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935306" w14:textId="77777777" w:rsidR="001015B8" w:rsidRDefault="0051715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 am confident in my ability to generate a multiple sequence alignment (MSA) using provided sequences and </w:t>
            </w:r>
            <w:proofErr w:type="spellStart"/>
            <w:r>
              <w:rPr>
                <w:color w:val="000000"/>
              </w:rPr>
              <w:t>ClustalOmega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35307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35308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35309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3530A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&lt;0.0001</w:t>
            </w:r>
          </w:p>
        </w:tc>
      </w:tr>
      <w:tr w:rsidR="001015B8" w14:paraId="45935312" w14:textId="77777777" w:rsidTr="00517153">
        <w:trPr>
          <w:trHeight w:val="315"/>
        </w:trPr>
        <w:tc>
          <w:tcPr>
            <w:tcW w:w="14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14:paraId="4593530C" w14:textId="77777777" w:rsidR="001015B8" w:rsidRDefault="00517153" w:rsidP="0051715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Phylogram Analysis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bottom"/>
          </w:tcPr>
          <w:p w14:paraId="4593530D" w14:textId="77777777" w:rsidR="001015B8" w:rsidRDefault="0051715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 am confident in my ability to analyze a phylogram constructed with the use of sequence data.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14:paraId="4593530E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14:paraId="4593530F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14:paraId="45935310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14:paraId="45935311" w14:textId="77777777" w:rsidR="001015B8" w:rsidRDefault="0051715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&lt;0.0001</w:t>
            </w:r>
          </w:p>
        </w:tc>
      </w:tr>
    </w:tbl>
    <w:p w14:paraId="45935313" w14:textId="77777777" w:rsidR="001015B8" w:rsidRDefault="00517153">
      <w:pPr>
        <w:tabs>
          <w:tab w:val="left" w:pos="1943"/>
        </w:tabs>
      </w:pPr>
      <w:r>
        <w:t xml:space="preserve">*n=25, non-parametric </w:t>
      </w:r>
      <w:proofErr w:type="spellStart"/>
      <w:r>
        <w:t>Wicoxon</w:t>
      </w:r>
      <w:proofErr w:type="spellEnd"/>
      <w:r>
        <w:t xml:space="preserve"> Signed-Ranks Test (two-tailed) with values represented as a median (typical analysis for ordinal data)</w:t>
      </w:r>
    </w:p>
    <w:p w14:paraId="45935314" w14:textId="77777777" w:rsidR="001015B8" w:rsidRDefault="00517153">
      <w:pPr>
        <w:tabs>
          <w:tab w:val="left" w:pos="1943"/>
        </w:tabs>
      </w:pPr>
      <w:r>
        <w:t>** p-value was independently calculated using the pre and retro pre with the post median and was &lt;0.0001 for all tests with the exceptions being the NCBI database (p=0.0013) and Seq Conservation (p=0.0002) questions with the true pre/post.</w:t>
      </w:r>
    </w:p>
    <w:p w14:paraId="45935316" w14:textId="28E5DD4F" w:rsidR="001015B8" w:rsidRDefault="001015B8">
      <w:pPr>
        <w:rPr>
          <w:b/>
        </w:rPr>
      </w:pPr>
    </w:p>
    <w:sectPr w:rsidR="001015B8" w:rsidSect="00C85201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E0259" w14:textId="77777777" w:rsidR="00CB1A60" w:rsidRDefault="00CB1A60">
      <w:pPr>
        <w:spacing w:after="0" w:line="240" w:lineRule="auto"/>
      </w:pPr>
      <w:r>
        <w:separator/>
      </w:r>
    </w:p>
  </w:endnote>
  <w:endnote w:type="continuationSeparator" w:id="0">
    <w:p w14:paraId="569C58DD" w14:textId="77777777" w:rsidR="00CB1A60" w:rsidRDefault="00CB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43D70" w14:textId="77777777" w:rsidR="00CB1A60" w:rsidRDefault="00CB1A60">
      <w:pPr>
        <w:spacing w:after="0" w:line="240" w:lineRule="auto"/>
      </w:pPr>
      <w:r>
        <w:separator/>
      </w:r>
    </w:p>
  </w:footnote>
  <w:footnote w:type="continuationSeparator" w:id="0">
    <w:p w14:paraId="3AFBD40C" w14:textId="77777777" w:rsidR="00CB1A60" w:rsidRDefault="00CB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06626" w14:textId="77777777" w:rsidR="00CB1A60" w:rsidRPr="002621CD" w:rsidRDefault="00CB1A60" w:rsidP="002621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0DF3"/>
    <w:multiLevelType w:val="multilevel"/>
    <w:tmpl w:val="B1604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512FB0"/>
    <w:multiLevelType w:val="multilevel"/>
    <w:tmpl w:val="3C5E31E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DE58CE"/>
    <w:multiLevelType w:val="multilevel"/>
    <w:tmpl w:val="3176C32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2257"/>
    <w:multiLevelType w:val="multilevel"/>
    <w:tmpl w:val="28B62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E030EC"/>
    <w:multiLevelType w:val="hybridMultilevel"/>
    <w:tmpl w:val="1A80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E2C69"/>
    <w:multiLevelType w:val="multilevel"/>
    <w:tmpl w:val="ECBA40F0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C0760"/>
    <w:multiLevelType w:val="multilevel"/>
    <w:tmpl w:val="16E00FC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982C2C"/>
    <w:multiLevelType w:val="multilevel"/>
    <w:tmpl w:val="8A74EBF4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050CA"/>
    <w:multiLevelType w:val="multilevel"/>
    <w:tmpl w:val="465CA51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C30A5"/>
    <w:multiLevelType w:val="hybridMultilevel"/>
    <w:tmpl w:val="EE76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22421"/>
    <w:multiLevelType w:val="multilevel"/>
    <w:tmpl w:val="95D21A2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7D34E86"/>
    <w:multiLevelType w:val="multilevel"/>
    <w:tmpl w:val="75A47C2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8902D4"/>
    <w:multiLevelType w:val="hybridMultilevel"/>
    <w:tmpl w:val="6F84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87CB7"/>
    <w:multiLevelType w:val="multilevel"/>
    <w:tmpl w:val="7FCC4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6676CF"/>
    <w:multiLevelType w:val="multilevel"/>
    <w:tmpl w:val="52A4EF5E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E4B1A"/>
    <w:multiLevelType w:val="multilevel"/>
    <w:tmpl w:val="B80086E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823EC"/>
    <w:multiLevelType w:val="multilevel"/>
    <w:tmpl w:val="B3DC735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773D79"/>
    <w:multiLevelType w:val="multilevel"/>
    <w:tmpl w:val="03C03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5580B91"/>
    <w:multiLevelType w:val="multilevel"/>
    <w:tmpl w:val="DC508AD8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3C7BC5"/>
    <w:multiLevelType w:val="multilevel"/>
    <w:tmpl w:val="17A690C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CEF2AC2"/>
    <w:multiLevelType w:val="multilevel"/>
    <w:tmpl w:val="FCDC0AE4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  <w:i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0E3903"/>
    <w:multiLevelType w:val="multilevel"/>
    <w:tmpl w:val="D34468E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F5A53"/>
    <w:multiLevelType w:val="hybridMultilevel"/>
    <w:tmpl w:val="B5A4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B6BEC"/>
    <w:multiLevelType w:val="multilevel"/>
    <w:tmpl w:val="2AD482E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1356F61"/>
    <w:multiLevelType w:val="hybridMultilevel"/>
    <w:tmpl w:val="68DA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F676B"/>
    <w:multiLevelType w:val="hybridMultilevel"/>
    <w:tmpl w:val="A524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A6513"/>
    <w:multiLevelType w:val="hybridMultilevel"/>
    <w:tmpl w:val="8F8E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D2977"/>
    <w:multiLevelType w:val="multilevel"/>
    <w:tmpl w:val="035C348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76538EA"/>
    <w:multiLevelType w:val="multilevel"/>
    <w:tmpl w:val="37B4522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E64537"/>
    <w:multiLevelType w:val="multilevel"/>
    <w:tmpl w:val="3146A91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3457FC"/>
    <w:multiLevelType w:val="multilevel"/>
    <w:tmpl w:val="40D8E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16"/>
  </w:num>
  <w:num w:numId="5">
    <w:abstractNumId w:val="17"/>
  </w:num>
  <w:num w:numId="6">
    <w:abstractNumId w:val="20"/>
  </w:num>
  <w:num w:numId="7">
    <w:abstractNumId w:val="8"/>
  </w:num>
  <w:num w:numId="8">
    <w:abstractNumId w:val="27"/>
  </w:num>
  <w:num w:numId="9">
    <w:abstractNumId w:val="15"/>
  </w:num>
  <w:num w:numId="10">
    <w:abstractNumId w:val="30"/>
  </w:num>
  <w:num w:numId="11">
    <w:abstractNumId w:val="18"/>
  </w:num>
  <w:num w:numId="12">
    <w:abstractNumId w:val="3"/>
  </w:num>
  <w:num w:numId="13">
    <w:abstractNumId w:val="7"/>
  </w:num>
  <w:num w:numId="14">
    <w:abstractNumId w:val="19"/>
  </w:num>
  <w:num w:numId="15">
    <w:abstractNumId w:val="29"/>
  </w:num>
  <w:num w:numId="16">
    <w:abstractNumId w:val="28"/>
  </w:num>
  <w:num w:numId="17">
    <w:abstractNumId w:val="23"/>
  </w:num>
  <w:num w:numId="18">
    <w:abstractNumId w:val="21"/>
  </w:num>
  <w:num w:numId="19">
    <w:abstractNumId w:val="0"/>
  </w:num>
  <w:num w:numId="20">
    <w:abstractNumId w:val="2"/>
  </w:num>
  <w:num w:numId="21">
    <w:abstractNumId w:val="11"/>
  </w:num>
  <w:num w:numId="22">
    <w:abstractNumId w:val="6"/>
  </w:num>
  <w:num w:numId="23">
    <w:abstractNumId w:val="10"/>
  </w:num>
  <w:num w:numId="24">
    <w:abstractNumId w:val="1"/>
  </w:num>
  <w:num w:numId="25">
    <w:abstractNumId w:val="9"/>
  </w:num>
  <w:num w:numId="26">
    <w:abstractNumId w:val="25"/>
  </w:num>
  <w:num w:numId="27">
    <w:abstractNumId w:val="26"/>
  </w:num>
  <w:num w:numId="28">
    <w:abstractNumId w:val="24"/>
  </w:num>
  <w:num w:numId="29">
    <w:abstractNumId w:val="12"/>
  </w:num>
  <w:num w:numId="30">
    <w:abstractNumId w:val="4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5B8"/>
    <w:rsid w:val="000041E5"/>
    <w:rsid w:val="00004247"/>
    <w:rsid w:val="00050886"/>
    <w:rsid w:val="000D5A23"/>
    <w:rsid w:val="000E71C0"/>
    <w:rsid w:val="000E7582"/>
    <w:rsid w:val="001015B8"/>
    <w:rsid w:val="00124B5A"/>
    <w:rsid w:val="00134B3A"/>
    <w:rsid w:val="0017760D"/>
    <w:rsid w:val="00202A71"/>
    <w:rsid w:val="002621CD"/>
    <w:rsid w:val="00294255"/>
    <w:rsid w:val="00294E91"/>
    <w:rsid w:val="002A38B3"/>
    <w:rsid w:val="00371BC5"/>
    <w:rsid w:val="003C19EA"/>
    <w:rsid w:val="003F1BD4"/>
    <w:rsid w:val="00492604"/>
    <w:rsid w:val="004A3D5E"/>
    <w:rsid w:val="004F0814"/>
    <w:rsid w:val="00515ED6"/>
    <w:rsid w:val="00517153"/>
    <w:rsid w:val="005A5702"/>
    <w:rsid w:val="005E71CF"/>
    <w:rsid w:val="005F0D87"/>
    <w:rsid w:val="00613D84"/>
    <w:rsid w:val="006478B9"/>
    <w:rsid w:val="006B0014"/>
    <w:rsid w:val="006B2D2B"/>
    <w:rsid w:val="006D6A40"/>
    <w:rsid w:val="006E4355"/>
    <w:rsid w:val="00795D88"/>
    <w:rsid w:val="007B169E"/>
    <w:rsid w:val="007C65E7"/>
    <w:rsid w:val="007F772F"/>
    <w:rsid w:val="008B3E61"/>
    <w:rsid w:val="008B5B6F"/>
    <w:rsid w:val="008E57C6"/>
    <w:rsid w:val="00926966"/>
    <w:rsid w:val="00932B7E"/>
    <w:rsid w:val="0099089F"/>
    <w:rsid w:val="009F2D37"/>
    <w:rsid w:val="009F6429"/>
    <w:rsid w:val="00A13C82"/>
    <w:rsid w:val="00A35661"/>
    <w:rsid w:val="00A43FE9"/>
    <w:rsid w:val="00A60030"/>
    <w:rsid w:val="00B25C84"/>
    <w:rsid w:val="00B4184B"/>
    <w:rsid w:val="00B421FB"/>
    <w:rsid w:val="00B556AB"/>
    <w:rsid w:val="00B6611A"/>
    <w:rsid w:val="00C325BA"/>
    <w:rsid w:val="00C54C2C"/>
    <w:rsid w:val="00C72129"/>
    <w:rsid w:val="00C85201"/>
    <w:rsid w:val="00CB1A60"/>
    <w:rsid w:val="00CE4866"/>
    <w:rsid w:val="00D03DC6"/>
    <w:rsid w:val="00D27B38"/>
    <w:rsid w:val="00D5302C"/>
    <w:rsid w:val="00DB59F7"/>
    <w:rsid w:val="00DB61BA"/>
    <w:rsid w:val="00DE47B4"/>
    <w:rsid w:val="00DF11F3"/>
    <w:rsid w:val="00DF51A2"/>
    <w:rsid w:val="00E34268"/>
    <w:rsid w:val="00E433FC"/>
    <w:rsid w:val="00E705A4"/>
    <w:rsid w:val="00F6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4FBF"/>
  <w15:docId w15:val="{FF2F08FF-8A8A-446B-BD5E-76CEB723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40" w:after="120" w:line="240" w:lineRule="auto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CD"/>
  </w:style>
  <w:style w:type="paragraph" w:styleId="Footer">
    <w:name w:val="footer"/>
    <w:basedOn w:val="Normal"/>
    <w:link w:val="FooterChar"/>
    <w:uiPriority w:val="99"/>
    <w:unhideWhenUsed/>
    <w:rsid w:val="0026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CD"/>
  </w:style>
  <w:style w:type="paragraph" w:styleId="ListParagraph">
    <w:name w:val="List Paragraph"/>
    <w:basedOn w:val="Normal"/>
    <w:uiPriority w:val="34"/>
    <w:qFormat/>
    <w:rsid w:val="00DB59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0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Kleinschmit</cp:lastModifiedBy>
  <cp:revision>68</cp:revision>
  <dcterms:created xsi:type="dcterms:W3CDTF">2020-10-20T04:22:00Z</dcterms:created>
  <dcterms:modified xsi:type="dcterms:W3CDTF">2020-12-20T06:47:00Z</dcterms:modified>
</cp:coreProperties>
</file>