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9A4B3" w14:textId="77777777" w:rsidR="0068377F" w:rsidRDefault="00000000">
      <w:pPr>
        <w:spacing w:after="40"/>
        <w:jc w:val="center"/>
        <w:rPr>
          <w:b/>
          <w:bCs/>
          <w:sz w:val="36"/>
          <w:szCs w:val="36"/>
        </w:rPr>
      </w:pPr>
      <w:r>
        <w:rPr>
          <w:noProof/>
        </w:rPr>
        <w:drawing>
          <wp:inline distT="0" distB="0" distL="0" distR="0" wp14:anchorId="75C1393D" wp14:editId="33CB8D1C">
            <wp:extent cx="5731510" cy="945515"/>
            <wp:effectExtent l="0" t="0" r="2540"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945515"/>
                    </a:xfrm>
                    <a:prstGeom prst="rect">
                      <a:avLst/>
                    </a:prstGeom>
                  </pic:spPr>
                </pic:pic>
              </a:graphicData>
            </a:graphic>
          </wp:inline>
        </w:drawing>
      </w:r>
    </w:p>
    <w:p w14:paraId="79102C68" w14:textId="77777777" w:rsidR="0068377F" w:rsidRDefault="00000000">
      <w:pPr>
        <w:spacing w:after="40"/>
      </w:pPr>
      <w:r>
        <w:rPr>
          <w:b/>
          <w:bCs/>
          <w:sz w:val="36"/>
          <w:szCs w:val="36"/>
        </w:rPr>
        <w:t xml:space="preserve">                            </w:t>
      </w:r>
      <w:r>
        <w:rPr>
          <w:b/>
          <w:bCs/>
          <w:sz w:val="36"/>
          <w:szCs w:val="36"/>
          <w:lang w:val="en-IN"/>
        </w:rPr>
        <w:t xml:space="preserve">  </w:t>
      </w:r>
      <w:r>
        <w:rPr>
          <w:b/>
          <w:bCs/>
          <w:sz w:val="36"/>
          <w:szCs w:val="36"/>
        </w:rPr>
        <w:t>SIMATS ENGINEERING</w:t>
      </w:r>
    </w:p>
    <w:p w14:paraId="7C84999F" w14:textId="77777777" w:rsidR="0068377F" w:rsidRDefault="0068377F">
      <w:pPr>
        <w:spacing w:after="20"/>
        <w:jc w:val="center"/>
      </w:pPr>
    </w:p>
    <w:p w14:paraId="0606751B" w14:textId="77777777" w:rsidR="0068377F" w:rsidRDefault="00000000">
      <w:pPr>
        <w:spacing w:after="40"/>
        <w:jc w:val="center"/>
      </w:pPr>
      <w:r>
        <w:rPr>
          <w:b/>
          <w:bCs/>
          <w:sz w:val="40"/>
          <w:szCs w:val="40"/>
        </w:rPr>
        <w:t>HANDWRITTEN DIGIT RECOGNITION</w:t>
      </w:r>
    </w:p>
    <w:p w14:paraId="40C74887" w14:textId="77777777" w:rsidR="0068377F" w:rsidRDefault="00000000">
      <w:pPr>
        <w:spacing w:after="200"/>
        <w:jc w:val="center"/>
      </w:pPr>
      <w:r>
        <w:rPr>
          <w:b/>
          <w:bCs/>
          <w:sz w:val="40"/>
          <w:szCs w:val="40"/>
        </w:rPr>
        <w:t>USING DEEP LEARNING</w:t>
      </w:r>
    </w:p>
    <w:p w14:paraId="383633F7" w14:textId="77777777" w:rsidR="0068377F" w:rsidRDefault="00000000">
      <w:pPr>
        <w:spacing w:after="260"/>
        <w:jc w:val="center"/>
      </w:pPr>
      <w:r>
        <w:t>A CAPSTONE PROJECT REPORT</w:t>
      </w:r>
    </w:p>
    <w:p w14:paraId="12746B2B" w14:textId="77777777" w:rsidR="0068377F" w:rsidRDefault="00000000">
      <w:pPr>
        <w:spacing w:after="160"/>
        <w:jc w:val="center"/>
      </w:pPr>
      <w:r>
        <w:rPr>
          <w:i/>
          <w:iCs/>
          <w:sz w:val="23"/>
          <w:szCs w:val="23"/>
        </w:rPr>
        <w:t>A Capstone Project Report submitted in partial fulfilment of the requirements for the Course of</w:t>
      </w:r>
    </w:p>
    <w:p w14:paraId="173FFB55" w14:textId="77777777" w:rsidR="0068377F" w:rsidRDefault="00000000">
      <w:pPr>
        <w:spacing w:after="260"/>
        <w:jc w:val="center"/>
      </w:pPr>
      <w:r>
        <w:t>Capstone Project (Department of Computer Science and Engineering)</w:t>
      </w:r>
    </w:p>
    <w:p w14:paraId="0C99B3E3" w14:textId="77777777" w:rsidR="0068377F" w:rsidRDefault="00000000">
      <w:pPr>
        <w:spacing w:after="120"/>
        <w:jc w:val="center"/>
      </w:pPr>
      <w:r>
        <w:rPr>
          <w:i/>
          <w:iCs/>
          <w:sz w:val="23"/>
          <w:szCs w:val="23"/>
        </w:rPr>
        <w:t>to the award of the degree of</w:t>
      </w:r>
    </w:p>
    <w:p w14:paraId="7F96D44B" w14:textId="77777777" w:rsidR="0068377F" w:rsidRDefault="00000000">
      <w:pPr>
        <w:spacing w:after="100"/>
        <w:jc w:val="center"/>
      </w:pPr>
      <w:r>
        <w:t>BACHELOR OF ENGINEERING / BACHELOR OF TECHNOLOGY</w:t>
      </w:r>
    </w:p>
    <w:p w14:paraId="585B305D" w14:textId="77777777" w:rsidR="0068377F" w:rsidRDefault="00000000">
      <w:pPr>
        <w:spacing w:after="100"/>
        <w:jc w:val="center"/>
      </w:pPr>
      <w:r>
        <w:t>IN</w:t>
      </w:r>
    </w:p>
    <w:p w14:paraId="3D5B4803" w14:textId="77777777" w:rsidR="0068377F" w:rsidRDefault="00000000">
      <w:pPr>
        <w:spacing w:after="300"/>
        <w:jc w:val="center"/>
        <w:rPr>
          <w:lang w:val="en-IN"/>
        </w:rPr>
      </w:pPr>
      <w:r>
        <w:rPr>
          <w:lang w:val="en-IN"/>
        </w:rPr>
        <w:t>ARTIFICIAL INTELLIGENCE AND DATA SCIENCE</w:t>
      </w:r>
    </w:p>
    <w:p w14:paraId="71E667F7" w14:textId="77777777" w:rsidR="0068377F" w:rsidRDefault="00000000">
      <w:pPr>
        <w:spacing w:after="140"/>
        <w:jc w:val="center"/>
      </w:pPr>
      <w:r>
        <w:t>Submitted by,</w:t>
      </w:r>
    </w:p>
    <w:p w14:paraId="2F2F5682" w14:textId="3DD1C6FC" w:rsidR="0068377F" w:rsidRDefault="00000000">
      <w:pPr>
        <w:spacing w:after="60"/>
        <w:rPr>
          <w:lang w:val="en-IN"/>
        </w:rPr>
      </w:pPr>
      <w:r>
        <w:rPr>
          <w:b/>
          <w:bCs/>
          <w:sz w:val="24"/>
          <w:szCs w:val="24"/>
        </w:rPr>
        <w:t xml:space="preserve">                                               </w:t>
      </w:r>
      <w:r>
        <w:rPr>
          <w:b/>
          <w:bCs/>
          <w:sz w:val="24"/>
          <w:szCs w:val="24"/>
          <w:lang w:val="en-IN"/>
        </w:rPr>
        <w:t xml:space="preserve">     </w:t>
      </w:r>
      <w:r>
        <w:rPr>
          <w:b/>
          <w:bCs/>
          <w:sz w:val="24"/>
          <w:szCs w:val="24"/>
        </w:rPr>
        <w:t xml:space="preserve">   </w:t>
      </w:r>
      <w:r w:rsidR="00AC2593">
        <w:rPr>
          <w:b/>
          <w:bCs/>
          <w:sz w:val="24"/>
          <w:szCs w:val="24"/>
        </w:rPr>
        <w:t xml:space="preserve">  </w:t>
      </w:r>
      <w:r w:rsidR="00AC2593">
        <w:rPr>
          <w:b/>
          <w:bCs/>
          <w:sz w:val="24"/>
          <w:szCs w:val="24"/>
          <w:lang w:val="en-IN"/>
        </w:rPr>
        <w:t>Nibraz M</w:t>
      </w:r>
      <w:r>
        <w:rPr>
          <w:b/>
          <w:bCs/>
          <w:sz w:val="24"/>
          <w:szCs w:val="24"/>
          <w:lang w:val="en-IN"/>
        </w:rPr>
        <w:t xml:space="preserve"> (19</w:t>
      </w:r>
      <w:r w:rsidR="00AC2593">
        <w:rPr>
          <w:b/>
          <w:bCs/>
          <w:sz w:val="24"/>
          <w:szCs w:val="24"/>
          <w:lang w:val="en-IN"/>
        </w:rPr>
        <w:t>65260001</w:t>
      </w:r>
      <w:r>
        <w:rPr>
          <w:b/>
          <w:bCs/>
          <w:sz w:val="24"/>
          <w:szCs w:val="24"/>
          <w:lang w:val="en-IN"/>
        </w:rPr>
        <w:t>)</w:t>
      </w:r>
    </w:p>
    <w:p w14:paraId="461682BB" w14:textId="77777777" w:rsidR="0068377F" w:rsidRDefault="00000000">
      <w:pPr>
        <w:spacing w:before="260" w:after="140"/>
        <w:jc w:val="center"/>
      </w:pPr>
      <w:r>
        <w:t>Under the Supervision of</w:t>
      </w:r>
    </w:p>
    <w:p w14:paraId="68A2210A" w14:textId="77777777" w:rsidR="0068377F" w:rsidRDefault="00000000">
      <w:pPr>
        <w:spacing w:after="60"/>
        <w:jc w:val="center"/>
      </w:pPr>
      <w:r>
        <w:rPr>
          <w:b/>
          <w:bCs/>
          <w:sz w:val="24"/>
          <w:szCs w:val="24"/>
        </w:rPr>
        <w:t>Dr. U. Samson Ebenezar</w:t>
      </w:r>
    </w:p>
    <w:p w14:paraId="2EDA660F" w14:textId="77777777" w:rsidR="0068377F" w:rsidRDefault="00000000">
      <w:pPr>
        <w:spacing w:after="400"/>
        <w:jc w:val="center"/>
      </w:pPr>
      <w:r>
        <w:t>Professor, Department of Computer Science and Engineering</w:t>
      </w:r>
    </w:p>
    <w:p w14:paraId="0B8A16BC" w14:textId="77777777" w:rsidR="0068377F" w:rsidRDefault="00000000">
      <w:pPr>
        <w:spacing w:after="20"/>
        <w:jc w:val="center"/>
      </w:pPr>
      <w:r>
        <w:t>SIMATS ENGINEERING</w:t>
      </w:r>
    </w:p>
    <w:p w14:paraId="4B96D023" w14:textId="77777777" w:rsidR="0068377F" w:rsidRDefault="00000000">
      <w:pPr>
        <w:spacing w:after="20"/>
        <w:jc w:val="center"/>
      </w:pPr>
      <w:r>
        <w:t>Saveetha Institute of Medical and Technical Sciences</w:t>
      </w:r>
    </w:p>
    <w:p w14:paraId="73BB9E23" w14:textId="77777777" w:rsidR="0068377F" w:rsidRDefault="00000000">
      <w:pPr>
        <w:spacing w:after="20"/>
        <w:jc w:val="center"/>
      </w:pPr>
      <w:r>
        <w:t>Chennai-602105</w:t>
      </w:r>
    </w:p>
    <w:p w14:paraId="7FAE933B" w14:textId="77777777" w:rsidR="0068377F" w:rsidRDefault="00000000">
      <w:pPr>
        <w:spacing w:before="200" w:after="160"/>
        <w:jc w:val="center"/>
      </w:pPr>
      <w:r>
        <w:t>SEPTEMBER 2026</w:t>
      </w:r>
    </w:p>
    <w:p w14:paraId="67533BA3" w14:textId="77777777" w:rsidR="0068377F" w:rsidRDefault="0068377F"/>
    <w:p w14:paraId="7F23CA22" w14:textId="77777777" w:rsidR="0068377F" w:rsidRDefault="0068377F"/>
    <w:p w14:paraId="1B0E661A" w14:textId="77777777" w:rsidR="0068377F" w:rsidRDefault="0068377F"/>
    <w:p w14:paraId="126FAEB7" w14:textId="77777777" w:rsidR="0068377F" w:rsidRDefault="0068377F"/>
    <w:p w14:paraId="618E6FF4" w14:textId="77777777" w:rsidR="0068377F" w:rsidRDefault="0068377F"/>
    <w:p w14:paraId="3069DCCD" w14:textId="77777777" w:rsidR="0068377F" w:rsidRDefault="0068377F"/>
    <w:p w14:paraId="6848734C" w14:textId="77777777" w:rsidR="0068377F" w:rsidRDefault="0068377F"/>
    <w:p w14:paraId="3E7C07BF" w14:textId="77777777" w:rsidR="0068377F" w:rsidRDefault="0068377F"/>
    <w:p w14:paraId="3741FBC2" w14:textId="77777777" w:rsidR="0068377F" w:rsidRDefault="0068377F"/>
    <w:p w14:paraId="7964255A" w14:textId="77777777" w:rsidR="0068377F" w:rsidRDefault="0068377F"/>
    <w:p w14:paraId="11F9F2C5" w14:textId="77777777" w:rsidR="0068377F" w:rsidRDefault="0068377F"/>
    <w:p w14:paraId="3CE339D2" w14:textId="77777777" w:rsidR="0068377F" w:rsidRDefault="0068377F"/>
    <w:p w14:paraId="742E075A" w14:textId="77777777" w:rsidR="0068377F" w:rsidRDefault="0068377F"/>
    <w:p w14:paraId="24DCEE46" w14:textId="77777777" w:rsidR="0068377F" w:rsidRDefault="0068377F"/>
    <w:p w14:paraId="4AADC088" w14:textId="77777777" w:rsidR="0068377F" w:rsidRDefault="0068377F"/>
    <w:p w14:paraId="06BFF7BA" w14:textId="77777777" w:rsidR="0068377F" w:rsidRDefault="0068377F"/>
    <w:p w14:paraId="0D8F57A4" w14:textId="77777777" w:rsidR="0068377F" w:rsidRDefault="00000000">
      <w:pPr>
        <w:spacing w:before="120" w:after="80"/>
        <w:jc w:val="center"/>
      </w:pPr>
      <w:r>
        <w:rPr>
          <w:b/>
          <w:bCs/>
          <w:sz w:val="32"/>
          <w:szCs w:val="32"/>
        </w:rPr>
        <w:lastRenderedPageBreak/>
        <w:t>BONAFIDE CERTIFICATE</w:t>
      </w:r>
    </w:p>
    <w:p w14:paraId="4F21E37A" w14:textId="77777777" w:rsidR="0068377F" w:rsidRDefault="0068377F">
      <w:pPr>
        <w:spacing w:after="200"/>
      </w:pPr>
    </w:p>
    <w:p w14:paraId="6220A24C" w14:textId="755C7C67" w:rsidR="0068377F" w:rsidRDefault="00000000">
      <w:pPr>
        <w:spacing w:after="160"/>
        <w:jc w:val="both"/>
      </w:pPr>
      <w:r>
        <w:t xml:space="preserve">This is to certify that the Capstone Project entitled </w:t>
      </w:r>
      <w:r>
        <w:rPr>
          <w:b/>
          <w:bCs/>
        </w:rPr>
        <w:t>"Handwritten Digit Recognition Using Deep Learning"</w:t>
      </w:r>
      <w:r>
        <w:t xml:space="preserve"> has been carried out by</w:t>
      </w:r>
      <w:r>
        <w:rPr>
          <w:b/>
          <w:bCs/>
        </w:rPr>
        <w:t xml:space="preserve"> </w:t>
      </w:r>
      <w:r w:rsidR="00AC2593">
        <w:rPr>
          <w:b/>
          <w:bCs/>
          <w:lang w:val="en-IN"/>
        </w:rPr>
        <w:t>Nibraz M</w:t>
      </w:r>
      <w:r>
        <w:rPr>
          <w:b/>
          <w:bCs/>
        </w:rPr>
        <w:t xml:space="preserve"> </w:t>
      </w:r>
      <w:r>
        <w:rPr>
          <w:b/>
          <w:bCs/>
          <w:lang w:val="en-IN"/>
        </w:rPr>
        <w:t>(1</w:t>
      </w:r>
      <w:r w:rsidR="00AC2593">
        <w:rPr>
          <w:b/>
          <w:bCs/>
          <w:lang w:val="en-IN"/>
        </w:rPr>
        <w:t>965260001</w:t>
      </w:r>
      <w:r>
        <w:rPr>
          <w:b/>
          <w:bCs/>
          <w:lang w:val="en-IN"/>
        </w:rPr>
        <w:t xml:space="preserve">) </w:t>
      </w:r>
      <w:r>
        <w:t xml:space="preserve">under the supervision of </w:t>
      </w:r>
      <w:r>
        <w:rPr>
          <w:b/>
          <w:bCs/>
        </w:rPr>
        <w:t>Dr. U. Samson Ebenezar</w:t>
      </w:r>
      <w:r>
        <w:t>, Professor, Department of Computer Science and Engineering, and is submitted in partial fulfilment of the requirements for the current semester of the B.Tech Computer Science and Engineering programme at Saveetha Institute of Medical and Technical Sciences, Chennai.</w:t>
      </w:r>
    </w:p>
    <w:p w14:paraId="18FF3BCB" w14:textId="77777777" w:rsidR="0068377F" w:rsidRDefault="0068377F"/>
    <w:p w14:paraId="12A589BB" w14:textId="77777777" w:rsidR="0068377F" w:rsidRDefault="0068377F">
      <w:pPr>
        <w:tabs>
          <w:tab w:val="left" w:pos="5380"/>
        </w:tabs>
        <w:rPr>
          <w:b/>
          <w:bCs/>
        </w:rPr>
      </w:pPr>
    </w:p>
    <w:p w14:paraId="73A17A23" w14:textId="77777777" w:rsidR="0068377F" w:rsidRDefault="00000000">
      <w:pPr>
        <w:tabs>
          <w:tab w:val="left" w:pos="5380"/>
        </w:tabs>
      </w:pPr>
      <w:r>
        <w:rPr>
          <w:b/>
          <w:bCs/>
        </w:rPr>
        <w:t>COURSE COORDINATOR</w:t>
      </w:r>
      <w:r>
        <w:rPr>
          <w:b/>
          <w:bCs/>
          <w:lang w:val="en-IN"/>
        </w:rPr>
        <w:t xml:space="preserve">                                                               </w:t>
      </w:r>
      <w:r>
        <w:rPr>
          <w:b/>
          <w:bCs/>
        </w:rPr>
        <w:t>COURSE FACULTY</w:t>
      </w:r>
      <w:r>
        <w:t xml:space="preserve">  </w:t>
      </w:r>
    </w:p>
    <w:p w14:paraId="14D77B31" w14:textId="77777777" w:rsidR="0068377F" w:rsidRDefault="00000000">
      <w:pPr>
        <w:tabs>
          <w:tab w:val="left" w:pos="5380"/>
        </w:tabs>
        <w:rPr>
          <w:lang w:val="en-IN"/>
        </w:rPr>
      </w:pPr>
      <w:r>
        <w:rPr>
          <w:lang w:val="en-IN"/>
        </w:rPr>
        <w:t>Dr. S. LOGANAYAKI ,                                                                      Dr. U. SAMSON EBENEZAR,</w:t>
      </w:r>
    </w:p>
    <w:p w14:paraId="299DBEA0" w14:textId="77777777" w:rsidR="0068377F" w:rsidRDefault="00000000">
      <w:pPr>
        <w:tabs>
          <w:tab w:val="left" w:pos="5380"/>
        </w:tabs>
        <w:rPr>
          <w:lang w:val="en-IN"/>
        </w:rPr>
      </w:pPr>
      <w:r>
        <w:rPr>
          <w:lang w:val="en-IN"/>
        </w:rPr>
        <w:t>PROFESSOR ,                                                                                     PROFESSOR,</w:t>
      </w:r>
    </w:p>
    <w:p w14:paraId="23A6BFF7" w14:textId="77777777" w:rsidR="0068377F" w:rsidRDefault="00000000">
      <w:pPr>
        <w:tabs>
          <w:tab w:val="left" w:pos="5380"/>
        </w:tabs>
        <w:rPr>
          <w:lang w:val="en-IN"/>
        </w:rPr>
      </w:pPr>
      <w:r>
        <w:rPr>
          <w:lang w:val="en-IN"/>
        </w:rPr>
        <w:t>DEPARTMENT OF COMPUTER                                                      DEPARTMENT OF COMPUTER</w:t>
      </w:r>
    </w:p>
    <w:p w14:paraId="4F1F3747" w14:textId="77777777" w:rsidR="0068377F" w:rsidRDefault="00000000">
      <w:pPr>
        <w:tabs>
          <w:tab w:val="left" w:pos="5380"/>
        </w:tabs>
        <w:rPr>
          <w:lang w:val="en-IN"/>
        </w:rPr>
      </w:pPr>
      <w:r>
        <w:rPr>
          <w:lang w:val="en-IN"/>
        </w:rPr>
        <w:t>SCIENCE AND ENGINEERING,                                                      SCIENCE AND ENGINEERING,</w:t>
      </w:r>
    </w:p>
    <w:p w14:paraId="7B9882BE" w14:textId="77777777" w:rsidR="0068377F" w:rsidRDefault="00000000">
      <w:pPr>
        <w:tabs>
          <w:tab w:val="left" w:pos="5380"/>
        </w:tabs>
        <w:rPr>
          <w:lang w:val="en-IN"/>
        </w:rPr>
      </w:pPr>
      <w:r>
        <w:rPr>
          <w:lang w:val="en-IN"/>
        </w:rPr>
        <w:t>SIMATS ENGINEERING,                                                                 SIMATS ENGINEERING,</w:t>
      </w:r>
    </w:p>
    <w:p w14:paraId="24DCBF11" w14:textId="77777777" w:rsidR="0068377F" w:rsidRDefault="00000000">
      <w:pPr>
        <w:tabs>
          <w:tab w:val="left" w:pos="5380"/>
        </w:tabs>
        <w:rPr>
          <w:lang w:val="en-IN"/>
        </w:rPr>
      </w:pPr>
      <w:r>
        <w:rPr>
          <w:lang w:val="en-IN"/>
        </w:rPr>
        <w:t>SIMATS,                                                                                             SIMATS,</w:t>
      </w:r>
    </w:p>
    <w:p w14:paraId="439AB562" w14:textId="77777777" w:rsidR="0068377F" w:rsidRDefault="00000000">
      <w:pPr>
        <w:tabs>
          <w:tab w:val="left" w:pos="5380"/>
        </w:tabs>
        <w:rPr>
          <w:lang w:val="en-IN"/>
        </w:rPr>
      </w:pPr>
      <w:r>
        <w:rPr>
          <w:lang w:val="en-IN"/>
        </w:rPr>
        <w:t>CHENNAI-602105.                                                                            CHENNAI-602105.</w:t>
      </w:r>
    </w:p>
    <w:p w14:paraId="212D5203" w14:textId="77777777" w:rsidR="0068377F" w:rsidRDefault="00000000">
      <w:pPr>
        <w:tabs>
          <w:tab w:val="left" w:pos="5380"/>
        </w:tabs>
      </w:pPr>
      <w:r>
        <w:t xml:space="preserve">                                                                                             </w:t>
      </w:r>
    </w:p>
    <w:p w14:paraId="62AFF5A9" w14:textId="77777777" w:rsidR="0068377F" w:rsidRDefault="00000000">
      <w:r>
        <w:t xml:space="preserve">                                                                                                 </w:t>
      </w:r>
      <w:r>
        <w:br w:type="page"/>
      </w:r>
    </w:p>
    <w:p w14:paraId="1370338E" w14:textId="77777777" w:rsidR="0068377F" w:rsidRDefault="00000000">
      <w:pPr>
        <w:spacing w:after="20"/>
        <w:jc w:val="center"/>
      </w:pPr>
      <w:r>
        <w:lastRenderedPageBreak/>
        <w:t>SIMATS ENGINEERING</w:t>
      </w:r>
    </w:p>
    <w:p w14:paraId="52769C49" w14:textId="77777777" w:rsidR="0068377F" w:rsidRDefault="00000000">
      <w:pPr>
        <w:spacing w:after="20"/>
        <w:jc w:val="center"/>
      </w:pPr>
      <w:r>
        <w:t>Saveetha Institute of Medical and Technical Sciences</w:t>
      </w:r>
    </w:p>
    <w:p w14:paraId="2B568439" w14:textId="77777777" w:rsidR="0068377F" w:rsidRDefault="00000000">
      <w:pPr>
        <w:spacing w:after="20"/>
        <w:jc w:val="center"/>
      </w:pPr>
      <w:r>
        <w:t>Chennai-602105</w:t>
      </w:r>
    </w:p>
    <w:p w14:paraId="311B412B" w14:textId="77777777" w:rsidR="0068377F" w:rsidRDefault="00000000">
      <w:pPr>
        <w:spacing w:before="120" w:after="80"/>
        <w:jc w:val="center"/>
      </w:pPr>
      <w:r>
        <w:rPr>
          <w:b/>
          <w:bCs/>
          <w:sz w:val="32"/>
          <w:szCs w:val="32"/>
        </w:rPr>
        <w:t>DECLARATION</w:t>
      </w:r>
    </w:p>
    <w:p w14:paraId="7D9FECE1" w14:textId="77777777" w:rsidR="0068377F" w:rsidRDefault="0068377F">
      <w:pPr>
        <w:spacing w:after="200"/>
      </w:pPr>
    </w:p>
    <w:p w14:paraId="7B4F60E8" w14:textId="5E53910C" w:rsidR="0068377F" w:rsidRDefault="00000000">
      <w:pPr>
        <w:spacing w:after="160"/>
        <w:jc w:val="both"/>
      </w:pPr>
      <w:r>
        <w:t>I am ,</w:t>
      </w:r>
      <w:r w:rsidR="00AC2593">
        <w:rPr>
          <w:b/>
          <w:bCs/>
        </w:rPr>
        <w:t>Nibraz M</w:t>
      </w:r>
      <w:r>
        <w:rPr>
          <w:b/>
          <w:bCs/>
          <w:lang w:val="en-IN"/>
        </w:rPr>
        <w:t xml:space="preserve"> </w:t>
      </w:r>
      <w:r>
        <w:t xml:space="preserve">of the Department of </w:t>
      </w:r>
      <w:r>
        <w:rPr>
          <w:b/>
          <w:bCs/>
          <w:lang w:val="en-IN"/>
        </w:rPr>
        <w:t>ARTIFICIAL INTELLIGENCE AND DATA SCIENCE</w:t>
      </w:r>
      <w:r>
        <w:t>, SIMATS Engineering, Saveetha Institute of Medical and Technical Sciences, Chennai, hereby declare that the Capstone Project Work entitled "</w:t>
      </w:r>
      <w:r>
        <w:rPr>
          <w:b/>
          <w:bCs/>
        </w:rPr>
        <w:t xml:space="preserve">Handwritten Digit Recognition Using Deep Learning" </w:t>
      </w:r>
      <w:r>
        <w:t>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2F459726" w14:textId="77777777" w:rsidR="0068377F" w:rsidRDefault="0068377F">
      <w:pPr>
        <w:spacing w:after="400"/>
      </w:pPr>
    </w:p>
    <w:p w14:paraId="1BC451D1" w14:textId="77777777" w:rsidR="0068377F" w:rsidRDefault="00000000">
      <w:pPr>
        <w:spacing w:after="160"/>
      </w:pPr>
      <w:r>
        <w:t>Place: Chennai</w:t>
      </w:r>
    </w:p>
    <w:p w14:paraId="55837D91" w14:textId="77777777" w:rsidR="0068377F" w:rsidRDefault="00000000">
      <w:pPr>
        <w:spacing w:after="160"/>
        <w:rPr>
          <w:lang w:val="en-IN"/>
        </w:rPr>
      </w:pPr>
      <w:r>
        <w:t xml:space="preserve">Date: </w:t>
      </w:r>
      <w:r>
        <w:rPr>
          <w:lang w:val="en-IN"/>
        </w:rPr>
        <w:t>05.09.2026</w:t>
      </w:r>
    </w:p>
    <w:p w14:paraId="3074F7D2" w14:textId="77777777" w:rsidR="0068377F" w:rsidRDefault="0068377F">
      <w:pPr>
        <w:spacing w:after="200"/>
      </w:pPr>
    </w:p>
    <w:p w14:paraId="12540C75" w14:textId="77777777" w:rsidR="0068377F" w:rsidRDefault="00000000">
      <w:pPr>
        <w:spacing w:after="160"/>
      </w:pPr>
      <w:r>
        <w:rPr>
          <w:b/>
          <w:bCs/>
        </w:rPr>
        <w:t>Signature of the Students with Names:</w:t>
      </w:r>
    </w:p>
    <w:p w14:paraId="3D6E9DD3" w14:textId="71FEC193" w:rsidR="0068377F" w:rsidRDefault="00000000">
      <w:pPr>
        <w:spacing w:after="60"/>
      </w:pPr>
      <w:r>
        <w:t xml:space="preserve"> </w:t>
      </w:r>
      <w:r w:rsidR="00AC2593">
        <w:rPr>
          <w:lang w:val="en-IN"/>
        </w:rPr>
        <w:t xml:space="preserve">Nibraz M </w:t>
      </w:r>
      <w:r>
        <w:br w:type="page"/>
      </w:r>
    </w:p>
    <w:p w14:paraId="57A97FC4" w14:textId="77777777" w:rsidR="0068377F" w:rsidRDefault="00000000">
      <w:pPr>
        <w:spacing w:after="20"/>
        <w:jc w:val="center"/>
      </w:pPr>
      <w:r>
        <w:lastRenderedPageBreak/>
        <w:t>SIMATS ENGINEERING</w:t>
      </w:r>
    </w:p>
    <w:p w14:paraId="1C97736C" w14:textId="77777777" w:rsidR="0068377F" w:rsidRDefault="00000000">
      <w:pPr>
        <w:spacing w:after="20"/>
        <w:jc w:val="center"/>
      </w:pPr>
      <w:r>
        <w:t>Saveetha Institute of Medical and Technical Sciences</w:t>
      </w:r>
    </w:p>
    <w:p w14:paraId="7933BB51" w14:textId="77777777" w:rsidR="0068377F" w:rsidRDefault="00000000">
      <w:pPr>
        <w:spacing w:after="20"/>
        <w:jc w:val="center"/>
      </w:pPr>
      <w:r>
        <w:t>Chennai-602105</w:t>
      </w:r>
    </w:p>
    <w:p w14:paraId="50A5FE66" w14:textId="77777777" w:rsidR="0068377F" w:rsidRDefault="00000000">
      <w:pPr>
        <w:spacing w:before="120" w:after="80"/>
        <w:jc w:val="center"/>
      </w:pPr>
      <w:r>
        <w:rPr>
          <w:b/>
          <w:bCs/>
          <w:sz w:val="32"/>
          <w:szCs w:val="32"/>
        </w:rPr>
        <w:t>Individual Contribution Statement</w:t>
      </w:r>
    </w:p>
    <w:p w14:paraId="0B1D5F28" w14:textId="77777777" w:rsidR="0068377F" w:rsidRDefault="0068377F">
      <w:pPr>
        <w:spacing w:after="200"/>
        <w:jc w:val="cente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1687"/>
        <w:gridCol w:w="1625"/>
        <w:gridCol w:w="1590"/>
        <w:gridCol w:w="1700"/>
        <w:gridCol w:w="1395"/>
      </w:tblGrid>
      <w:tr w:rsidR="0068377F" w14:paraId="61DC2F34" w14:textId="77777777">
        <w:trPr>
          <w:tblHeader/>
        </w:trPr>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D83BAE" w14:textId="77777777" w:rsidR="0068377F" w:rsidRDefault="00000000">
            <w:pPr>
              <w:jc w:val="center"/>
            </w:pPr>
            <w:r>
              <w:rPr>
                <w:b/>
                <w:bCs/>
              </w:rPr>
              <w:t>Student Name / Reg. No.</w:t>
            </w:r>
          </w:p>
        </w:tc>
        <w:tc>
          <w:tcPr>
            <w:tcW w:w="18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7633E4" w14:textId="77777777" w:rsidR="0068377F" w:rsidRDefault="00000000">
            <w:pPr>
              <w:jc w:val="center"/>
            </w:pPr>
            <w:r>
              <w:rPr>
                <w:b/>
                <w:bCs/>
              </w:rPr>
              <w:t>Specific Responsibilities</w:t>
            </w:r>
          </w:p>
        </w:tc>
        <w:tc>
          <w:tcPr>
            <w:tcW w:w="18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B175B8" w14:textId="77777777" w:rsidR="0068377F" w:rsidRDefault="00000000">
            <w:pPr>
              <w:jc w:val="center"/>
            </w:pPr>
            <w:r>
              <w:rPr>
                <w:b/>
                <w:bCs/>
              </w:rPr>
              <w:t>Design &amp; Development Contribution</w:t>
            </w:r>
          </w:p>
        </w:tc>
        <w:tc>
          <w:tcPr>
            <w:tcW w:w="17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FDC230" w14:textId="77777777" w:rsidR="0068377F" w:rsidRDefault="00000000">
            <w:pPr>
              <w:jc w:val="center"/>
            </w:pPr>
            <w:r>
              <w:rPr>
                <w:b/>
                <w:bCs/>
              </w:rPr>
              <w:t>Testing &amp; Analysis Contribution</w:t>
            </w:r>
          </w:p>
        </w:tc>
        <w:tc>
          <w:tcPr>
            <w:tcW w:w="15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0F6853" w14:textId="77777777" w:rsidR="0068377F" w:rsidRDefault="00000000">
            <w:pPr>
              <w:jc w:val="center"/>
            </w:pPr>
            <w:r>
              <w:rPr>
                <w:b/>
                <w:bCs/>
              </w:rPr>
              <w:t>Report Contribution</w:t>
            </w:r>
          </w:p>
        </w:tc>
        <w:tc>
          <w:tcPr>
            <w:tcW w:w="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22246D" w14:textId="77777777" w:rsidR="0068377F" w:rsidRDefault="00000000">
            <w:pPr>
              <w:jc w:val="center"/>
            </w:pPr>
            <w:r>
              <w:rPr>
                <w:b/>
                <w:bCs/>
              </w:rPr>
              <w:t>Approx. Contribution (%)</w:t>
            </w:r>
          </w:p>
        </w:tc>
      </w:tr>
      <w:tr w:rsidR="0068377F" w14:paraId="5DE184C2" w14:textId="77777777">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0BD447" w14:textId="77777777" w:rsidR="0068377F" w:rsidRDefault="00000000">
            <w:r>
              <w:t>Z. Azhar Hussain</w:t>
            </w:r>
            <w:r>
              <w:br/>
              <w:t>1921260086</w:t>
            </w:r>
          </w:p>
        </w:tc>
        <w:tc>
          <w:tcPr>
            <w:tcW w:w="18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DB8154" w14:textId="77777777" w:rsidR="0068377F" w:rsidRDefault="00000000">
            <w:r>
              <w:t>Data acquisition, pre-processing pipeline, and model architecture selection</w:t>
            </w:r>
          </w:p>
        </w:tc>
        <w:tc>
          <w:tcPr>
            <w:tcW w:w="18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FD760B" w14:textId="77777777" w:rsidR="0068377F" w:rsidRDefault="00000000">
            <w:r>
              <w:t>Designed the CNN architecture; implemented convolution and pooling layers</w:t>
            </w:r>
          </w:p>
        </w:tc>
        <w:tc>
          <w:tcPr>
            <w:tcW w:w="17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A647A8" w14:textId="77777777" w:rsidR="0068377F" w:rsidRDefault="00000000">
            <w:r>
              <w:t>Conducted hyperparameter tuning and cross-validation</w:t>
            </w:r>
          </w:p>
        </w:tc>
        <w:tc>
          <w:tcPr>
            <w:tcW w:w="15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17D2B2" w14:textId="77777777" w:rsidR="0068377F" w:rsidRDefault="00000000">
            <w:r>
              <w:t>Ch. 2 (Literature Review), Ch. 3 (Design)</w:t>
            </w:r>
          </w:p>
        </w:tc>
        <w:tc>
          <w:tcPr>
            <w:tcW w:w="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FAC844" w14:textId="77777777" w:rsidR="0068377F" w:rsidRDefault="00000000">
            <w:r>
              <w:t>22%</w:t>
            </w:r>
          </w:p>
        </w:tc>
      </w:tr>
      <w:tr w:rsidR="0068377F" w14:paraId="15A2FFCC" w14:textId="77777777">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AEFF30" w14:textId="77777777" w:rsidR="0068377F" w:rsidRDefault="00000000">
            <w:r>
              <w:t>B. Madhumitha</w:t>
            </w:r>
            <w:r>
              <w:br/>
              <w:t>1965260036</w:t>
            </w:r>
          </w:p>
        </w:tc>
        <w:tc>
          <w:tcPr>
            <w:tcW w:w="18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809FD0" w14:textId="77777777" w:rsidR="0068377F" w:rsidRDefault="00000000">
            <w:r>
              <w:t>Dataset curation, augmentation, and normalization</w:t>
            </w:r>
          </w:p>
        </w:tc>
        <w:tc>
          <w:tcPr>
            <w:tcW w:w="18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7FE46D" w14:textId="77777777" w:rsidR="0068377F" w:rsidRDefault="00000000">
            <w:r>
              <w:t>Implemented data-loading and augmentation modules</w:t>
            </w:r>
          </w:p>
        </w:tc>
        <w:tc>
          <w:tcPr>
            <w:tcW w:w="17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6AF8B8" w14:textId="77777777" w:rsidR="0068377F" w:rsidRDefault="00000000">
            <w:r>
              <w:t>Performed accuracy/loss curve analysis</w:t>
            </w:r>
          </w:p>
        </w:tc>
        <w:tc>
          <w:tcPr>
            <w:tcW w:w="15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D4A3DA" w14:textId="77777777" w:rsidR="0068377F" w:rsidRDefault="00000000">
            <w:r>
              <w:t>Ch. 1 (Introduction), Ch. 4 (Implementation)</w:t>
            </w:r>
          </w:p>
        </w:tc>
        <w:tc>
          <w:tcPr>
            <w:tcW w:w="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9EC971" w14:textId="77777777" w:rsidR="0068377F" w:rsidRDefault="00000000">
            <w:r>
              <w:t>20%</w:t>
            </w:r>
          </w:p>
        </w:tc>
      </w:tr>
      <w:tr w:rsidR="0068377F" w14:paraId="18FD5C41" w14:textId="77777777">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3BDF72" w14:textId="77777777" w:rsidR="0068377F" w:rsidRDefault="00000000">
            <w:r>
              <w:t>R. Monika</w:t>
            </w:r>
            <w:r>
              <w:br/>
              <w:t>1924260067</w:t>
            </w:r>
          </w:p>
        </w:tc>
        <w:tc>
          <w:tcPr>
            <w:tcW w:w="18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F7E3F0" w14:textId="77777777" w:rsidR="0068377F" w:rsidRDefault="00000000">
            <w:r>
              <w:t>Model training, optimizer configuration, and evaluation</w:t>
            </w:r>
          </w:p>
        </w:tc>
        <w:tc>
          <w:tcPr>
            <w:tcW w:w="18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F071FC" w14:textId="77777777" w:rsidR="0068377F" w:rsidRDefault="00000000">
            <w:r>
              <w:t>Trained CNN and baseline models; tuned learning rate schedules</w:t>
            </w:r>
          </w:p>
        </w:tc>
        <w:tc>
          <w:tcPr>
            <w:tcW w:w="17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51BDDF" w14:textId="77777777" w:rsidR="0068377F" w:rsidRDefault="00000000">
            <w:r>
              <w:t>Generated confusion matrix and classification report</w:t>
            </w:r>
          </w:p>
        </w:tc>
        <w:tc>
          <w:tcPr>
            <w:tcW w:w="15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EDC803" w14:textId="77777777" w:rsidR="0068377F" w:rsidRDefault="00000000">
            <w:r>
              <w:t>Ch. 4 (Results), Ch. 5 (Conclusion)</w:t>
            </w:r>
          </w:p>
        </w:tc>
        <w:tc>
          <w:tcPr>
            <w:tcW w:w="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1EF72E" w14:textId="77777777" w:rsidR="0068377F" w:rsidRDefault="00000000">
            <w:r>
              <w:t>20%</w:t>
            </w:r>
          </w:p>
        </w:tc>
      </w:tr>
      <w:tr w:rsidR="0068377F" w14:paraId="55CC8C30" w14:textId="77777777">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C8FA76" w14:textId="77777777" w:rsidR="0068377F" w:rsidRDefault="00000000">
            <w:r>
              <w:t>S. Naresh</w:t>
            </w:r>
            <w:r>
              <w:br/>
              <w:t>1924260028</w:t>
            </w:r>
          </w:p>
        </w:tc>
        <w:tc>
          <w:tcPr>
            <w:tcW w:w="18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3D5A56" w14:textId="77777777" w:rsidR="0068377F" w:rsidRDefault="00000000">
            <w:r>
              <w:t>System integration, GUI/demo interface, and testing</w:t>
            </w:r>
          </w:p>
        </w:tc>
        <w:tc>
          <w:tcPr>
            <w:tcW w:w="18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BF4413" w14:textId="77777777" w:rsidR="0068377F" w:rsidRDefault="00000000">
            <w:r>
              <w:t>Built the digit-recognition demo interface for real-time inference</w:t>
            </w:r>
          </w:p>
        </w:tc>
        <w:tc>
          <w:tcPr>
            <w:tcW w:w="17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A35489" w14:textId="77777777" w:rsidR="0068377F" w:rsidRDefault="00000000">
            <w:r>
              <w:t>Performed functional and usability testing</w:t>
            </w:r>
          </w:p>
        </w:tc>
        <w:tc>
          <w:tcPr>
            <w:tcW w:w="15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EED81E" w14:textId="77777777" w:rsidR="0068377F" w:rsidRDefault="00000000">
            <w:r>
              <w:t>Ch. 3 (Trade-off Analysis), Ch. 4 (Testing)</w:t>
            </w:r>
          </w:p>
        </w:tc>
        <w:tc>
          <w:tcPr>
            <w:tcW w:w="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E5FAA0" w14:textId="77777777" w:rsidR="0068377F" w:rsidRDefault="00000000">
            <w:r>
              <w:t>20%</w:t>
            </w:r>
          </w:p>
        </w:tc>
      </w:tr>
      <w:tr w:rsidR="0068377F" w14:paraId="386665DD" w14:textId="77777777">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2AF2E4" w14:textId="77777777" w:rsidR="0068377F" w:rsidRDefault="00000000">
            <w:r>
              <w:t>M. Nibraz</w:t>
            </w:r>
            <w:r>
              <w:br/>
              <w:t>1965260001</w:t>
            </w:r>
          </w:p>
        </w:tc>
        <w:tc>
          <w:tcPr>
            <w:tcW w:w="18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B4EC6B" w14:textId="77777777" w:rsidR="0068377F" w:rsidRDefault="00000000">
            <w:r>
              <w:t>Documentation, referencing, and project coordination</w:t>
            </w:r>
          </w:p>
        </w:tc>
        <w:tc>
          <w:tcPr>
            <w:tcW w:w="18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DEABAC" w14:textId="77777777" w:rsidR="0068377F" w:rsidRDefault="00000000">
            <w:r>
              <w:t>Assisted in comparative baseline implementation (SVM/KNN)</w:t>
            </w:r>
          </w:p>
        </w:tc>
        <w:tc>
          <w:tcPr>
            <w:tcW w:w="17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6CC76A" w14:textId="77777777" w:rsidR="0068377F" w:rsidRDefault="00000000">
            <w:r>
              <w:t>Compiled test-plan documentation and risk register</w:t>
            </w:r>
          </w:p>
        </w:tc>
        <w:tc>
          <w:tcPr>
            <w:tcW w:w="15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2B16DB" w14:textId="77777777" w:rsidR="0068377F" w:rsidRDefault="00000000">
            <w:r>
              <w:t>References, Appendices, Ch. 3 (Sustainability &amp; Ethics)</w:t>
            </w:r>
          </w:p>
        </w:tc>
        <w:tc>
          <w:tcPr>
            <w:tcW w:w="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18B861" w14:textId="77777777" w:rsidR="0068377F" w:rsidRDefault="00000000">
            <w:r>
              <w:t>18%</w:t>
            </w:r>
          </w:p>
        </w:tc>
      </w:tr>
      <w:tr w:rsidR="0068377F" w14:paraId="26AE6599" w14:textId="77777777">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5E963E" w14:textId="77777777" w:rsidR="0068377F" w:rsidRDefault="00000000">
            <w:r>
              <w:rPr>
                <w:b/>
                <w:bCs/>
              </w:rPr>
              <w:t>Total</w:t>
            </w:r>
          </w:p>
        </w:tc>
        <w:tc>
          <w:tcPr>
            <w:tcW w:w="18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B6A2E4" w14:textId="77777777" w:rsidR="0068377F" w:rsidRDefault="0068377F"/>
        </w:tc>
        <w:tc>
          <w:tcPr>
            <w:tcW w:w="18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93BA8E" w14:textId="77777777" w:rsidR="0068377F" w:rsidRDefault="0068377F"/>
        </w:tc>
        <w:tc>
          <w:tcPr>
            <w:tcW w:w="17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689620" w14:textId="77777777" w:rsidR="0068377F" w:rsidRDefault="0068377F"/>
        </w:tc>
        <w:tc>
          <w:tcPr>
            <w:tcW w:w="15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5440D5" w14:textId="77777777" w:rsidR="0068377F" w:rsidRDefault="0068377F"/>
        </w:tc>
        <w:tc>
          <w:tcPr>
            <w:tcW w:w="9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482B34" w14:textId="77777777" w:rsidR="0068377F" w:rsidRDefault="00000000">
            <w:r>
              <w:rPr>
                <w:b/>
                <w:bCs/>
              </w:rPr>
              <w:t>100%</w:t>
            </w:r>
          </w:p>
        </w:tc>
      </w:tr>
    </w:tbl>
    <w:p w14:paraId="0B7C743B" w14:textId="77777777" w:rsidR="0068377F" w:rsidRDefault="00000000">
      <w:r>
        <w:br w:type="page"/>
      </w:r>
    </w:p>
    <w:p w14:paraId="4083A026" w14:textId="77777777" w:rsidR="0068377F" w:rsidRDefault="00000000">
      <w:pPr>
        <w:spacing w:before="120" w:after="80"/>
        <w:jc w:val="center"/>
      </w:pPr>
      <w:r>
        <w:rPr>
          <w:b/>
          <w:bCs/>
          <w:sz w:val="32"/>
          <w:szCs w:val="32"/>
        </w:rPr>
        <w:lastRenderedPageBreak/>
        <w:t>ABSTRACT</w:t>
      </w:r>
    </w:p>
    <w:p w14:paraId="14A3ABCC" w14:textId="77777777" w:rsidR="0068377F" w:rsidRDefault="0068377F">
      <w:pPr>
        <w:spacing w:after="160"/>
      </w:pPr>
    </w:p>
    <w:p w14:paraId="66026A5A" w14:textId="77777777" w:rsidR="0068377F" w:rsidRDefault="00000000">
      <w:pPr>
        <w:spacing w:after="160"/>
        <w:jc w:val="both"/>
      </w:pPr>
      <w:r>
        <w:t>Handwritten digit recognition remains a foundational engineering problem in pattern recognition and computer vision, underpinning real-world applications such as postal automation, bank cheque processing, form digitization, and mobile-based optical character recognition. The wide variability in individual handwriting styles, stroke thickness, rotation, and noise makes reliable automatic recognition a non-trivial engineering challenge, particularly when systems must generalize to unseen writers while remaining computationally efficient for deployment on resource-constrained platforms. This project presents the design, development, and evaluation of a Convolutional Neural Network (CNN)-based system for recognizing handwritten digits (0-9) from grayscale images. The proposed methodology involves acquiring and pre-processing the MNIST benchmark dataset (normalization, reshaping, and augmentation), designing a layered CNN architecture comprising convolutional, max-pooling, dropout, and fully connected layers, and training the network using the Adam optimizer with categorical cross-entropy loss. The model’s performance was benchmarked against classical machine learning baselines, namely k-Nearest Neighbours (KNN) and Support Vector Machines (SVM), as well as a fully connected Artificial Neural Network (ANN), using accuracy, precision, recall, F1-score, and confusion-matrix analysis on a held-out test set. The CNN-based model achieved a test accuracy of approximately 99.1%, outperforming the ANN (97.8%), SVM (96.7%), and KNN (96.1%) baselines, while maintaining an inference latency suitable for near real-time use in a demonstration interface built to accept live-drawn digit input. Error analysis revealed that most residual misclassifications occurred between visually similar digit pairs (e.g., 4/9 and 3/5) due to ambiguous handwriting strokes. The project also addresses engineering trade-offs in model complexity versus computational cost, data-privacy and ethical considerations in handling handwriting samples, and robustness under noisy or rotated inputs. The results demonstrate that a carefully designed and regularized CNN provides an accurate, efficient, and deployable solution for handwritten digit recognition, while the reflection and future-work sections identify avenues for extending the system to full alphanumeric and multilingual handwritten character recognition.</w:t>
      </w:r>
    </w:p>
    <w:p w14:paraId="05B6F636" w14:textId="77777777" w:rsidR="0068377F" w:rsidRDefault="00000000">
      <w:pPr>
        <w:spacing w:after="160"/>
        <w:jc w:val="both"/>
      </w:pPr>
      <w:r>
        <w:rPr>
          <w:b/>
          <w:bCs/>
        </w:rPr>
        <w:t>Keywords:</w:t>
      </w:r>
      <w:r>
        <w:t xml:space="preserve"> Handwritten Digit Recognition, Deep Learning, Convolutional Neural Network, MNIST, Image Classification, Pattern Recognition</w:t>
      </w:r>
    </w:p>
    <w:p w14:paraId="57101E3A" w14:textId="77777777" w:rsidR="0068377F" w:rsidRDefault="00000000">
      <w:r>
        <w:br w:type="page"/>
      </w:r>
    </w:p>
    <w:p w14:paraId="20648225" w14:textId="77777777" w:rsidR="0068377F" w:rsidRDefault="00000000">
      <w:pPr>
        <w:spacing w:before="120" w:after="80"/>
        <w:jc w:val="center"/>
      </w:pPr>
      <w:r>
        <w:rPr>
          <w:b/>
          <w:bCs/>
          <w:sz w:val="32"/>
          <w:szCs w:val="32"/>
        </w:rPr>
        <w:lastRenderedPageBreak/>
        <w:t>TABLE OF CONTENTS</w:t>
      </w:r>
    </w:p>
    <w:p w14:paraId="4AE18E92" w14:textId="77777777" w:rsidR="0068377F" w:rsidRDefault="0068377F">
      <w:pPr>
        <w:spacing w:after="1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6790"/>
        <w:gridCol w:w="1477"/>
      </w:tblGrid>
      <w:tr w:rsidR="0068377F" w14:paraId="1081B532" w14:textId="77777777">
        <w:trPr>
          <w:tblHeader/>
        </w:trPr>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275BAB" w14:textId="77777777" w:rsidR="0068377F" w:rsidRDefault="00000000">
            <w:pPr>
              <w:jc w:val="center"/>
            </w:pPr>
            <w:r>
              <w:rPr>
                <w:b/>
                <w:bCs/>
              </w:rPr>
              <w:t>Sl. No.</w:t>
            </w:r>
          </w:p>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F486C9" w14:textId="77777777" w:rsidR="0068377F" w:rsidRDefault="00000000">
            <w:pPr>
              <w:jc w:val="center"/>
            </w:pPr>
            <w:r>
              <w:rPr>
                <w:b/>
                <w:bCs/>
              </w:rPr>
              <w:t>Title</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E3BACA" w14:textId="77777777" w:rsidR="0068377F" w:rsidRDefault="00000000">
            <w:pPr>
              <w:jc w:val="center"/>
            </w:pPr>
            <w:r>
              <w:rPr>
                <w:b/>
                <w:bCs/>
              </w:rPr>
              <w:t>Page No.</w:t>
            </w:r>
          </w:p>
        </w:tc>
      </w:tr>
      <w:tr w:rsidR="0068377F" w14:paraId="437083CA" w14:textId="77777777">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110286" w14:textId="77777777" w:rsidR="0068377F" w:rsidRDefault="00000000">
            <w:r>
              <w:t>i</w:t>
            </w:r>
          </w:p>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9AB3D5" w14:textId="77777777" w:rsidR="0068377F" w:rsidRDefault="00000000">
            <w:r>
              <w:t>Bonafide Certificate</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F1D475" w14:textId="77777777" w:rsidR="0068377F" w:rsidRDefault="00000000">
            <w:r>
              <w:t>ii</w:t>
            </w:r>
          </w:p>
        </w:tc>
      </w:tr>
      <w:tr w:rsidR="0068377F" w14:paraId="4C2FE48E" w14:textId="77777777">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7CBCD1" w14:textId="77777777" w:rsidR="0068377F" w:rsidRDefault="00000000">
            <w:r>
              <w:t>ii</w:t>
            </w:r>
          </w:p>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646F00" w14:textId="77777777" w:rsidR="0068377F" w:rsidRDefault="00000000">
            <w:r>
              <w:t>Declaration by the Candidates</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031B03" w14:textId="77777777" w:rsidR="0068377F" w:rsidRDefault="00000000">
            <w:r>
              <w:t>iii</w:t>
            </w:r>
          </w:p>
        </w:tc>
      </w:tr>
      <w:tr w:rsidR="0068377F" w14:paraId="0FBB24C0" w14:textId="77777777">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600AB4" w14:textId="77777777" w:rsidR="0068377F" w:rsidRDefault="00000000">
            <w:r>
              <w:t>iii</w:t>
            </w:r>
          </w:p>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879A8B" w14:textId="77777777" w:rsidR="0068377F" w:rsidRDefault="00000000">
            <w:r>
              <w:t>Individual Contribution Statement</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40A9B4" w14:textId="77777777" w:rsidR="0068377F" w:rsidRDefault="00000000">
            <w:r>
              <w:t>iv</w:t>
            </w:r>
          </w:p>
        </w:tc>
      </w:tr>
      <w:tr w:rsidR="0068377F" w14:paraId="3D5237ED" w14:textId="77777777">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7DA2BC" w14:textId="77777777" w:rsidR="0068377F" w:rsidRDefault="00000000">
            <w:r>
              <w:t>iv</w:t>
            </w:r>
          </w:p>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D8B6A1" w14:textId="77777777" w:rsidR="0068377F" w:rsidRDefault="00000000">
            <w:r>
              <w:t>Abstract</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E2F809" w14:textId="77777777" w:rsidR="0068377F" w:rsidRDefault="00000000">
            <w:r>
              <w:t>v</w:t>
            </w:r>
          </w:p>
        </w:tc>
      </w:tr>
      <w:tr w:rsidR="0068377F" w14:paraId="3D648618" w14:textId="77777777">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3863F4" w14:textId="77777777" w:rsidR="0068377F" w:rsidRDefault="00000000">
            <w:r>
              <w:t>v</w:t>
            </w:r>
          </w:p>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5F4DDA" w14:textId="77777777" w:rsidR="0068377F" w:rsidRDefault="00000000">
            <w:r>
              <w:t>List of Figures</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3A5F3D" w14:textId="77777777" w:rsidR="0068377F" w:rsidRDefault="00000000">
            <w:r>
              <w:t>vi</w:t>
            </w:r>
          </w:p>
        </w:tc>
      </w:tr>
      <w:tr w:rsidR="0068377F" w14:paraId="1201D4CB" w14:textId="77777777">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7925E0" w14:textId="77777777" w:rsidR="0068377F" w:rsidRDefault="00000000">
            <w:r>
              <w:t>vi</w:t>
            </w:r>
          </w:p>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AEF670" w14:textId="77777777" w:rsidR="0068377F" w:rsidRDefault="00000000">
            <w:r>
              <w:t>List of Tables</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310E63" w14:textId="77777777" w:rsidR="0068377F" w:rsidRDefault="00000000">
            <w:r>
              <w:t>vii</w:t>
            </w:r>
          </w:p>
        </w:tc>
      </w:tr>
      <w:tr w:rsidR="0068377F" w14:paraId="28C7CF8D" w14:textId="77777777">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4D27A4" w14:textId="77777777" w:rsidR="0068377F" w:rsidRDefault="00000000">
            <w:r>
              <w:t>vii</w:t>
            </w:r>
          </w:p>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F6ABC1" w14:textId="77777777" w:rsidR="0068377F" w:rsidRDefault="00000000">
            <w:r>
              <w:t>List of Abbreviations</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27B140" w14:textId="77777777" w:rsidR="0068377F" w:rsidRDefault="00000000">
            <w:r>
              <w:t>viii</w:t>
            </w:r>
          </w:p>
        </w:tc>
      </w:tr>
      <w:tr w:rsidR="0068377F" w14:paraId="47A5C587" w14:textId="77777777">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720BE6" w14:textId="77777777" w:rsidR="0068377F" w:rsidRDefault="00000000">
            <w:r>
              <w:t>1</w:t>
            </w:r>
          </w:p>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3F2874" w14:textId="77777777" w:rsidR="0068377F" w:rsidRDefault="00000000">
            <w:r>
              <w:rPr>
                <w:b/>
                <w:bCs/>
              </w:rPr>
              <w:t>Chapter 1:</w:t>
            </w:r>
            <w:r>
              <w:t xml:space="preserve"> Introduction and Engineering Problem</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FFE94B" w14:textId="77777777" w:rsidR="0068377F" w:rsidRDefault="00000000">
            <w:r>
              <w:t>1</w:t>
            </w:r>
          </w:p>
        </w:tc>
      </w:tr>
      <w:tr w:rsidR="0068377F" w14:paraId="3186076E" w14:textId="77777777">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979972" w14:textId="77777777" w:rsidR="0068377F" w:rsidRDefault="00000000">
            <w:r>
              <w:t>2</w:t>
            </w:r>
          </w:p>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E6763D" w14:textId="77777777" w:rsidR="0068377F" w:rsidRDefault="00000000">
            <w:r>
              <w:rPr>
                <w:b/>
                <w:bCs/>
              </w:rPr>
              <w:t>Chapter 2:</w:t>
            </w:r>
            <w:r>
              <w:t xml:space="preserve"> Literature Review and Existing Solutions</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52FB78" w14:textId="77777777" w:rsidR="0068377F" w:rsidRDefault="00000000">
            <w:r>
              <w:t>5</w:t>
            </w:r>
          </w:p>
        </w:tc>
      </w:tr>
      <w:tr w:rsidR="0068377F" w14:paraId="310B1CF3" w14:textId="77777777">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D7E2D2" w14:textId="77777777" w:rsidR="0068377F" w:rsidRDefault="00000000">
            <w:r>
              <w:t>3</w:t>
            </w:r>
          </w:p>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2586A7" w14:textId="77777777" w:rsidR="0068377F" w:rsidRDefault="00000000">
            <w:r>
              <w:rPr>
                <w:b/>
                <w:bCs/>
              </w:rPr>
              <w:t>Chapter 3:</w:t>
            </w:r>
            <w:r>
              <w:t xml:space="preserve"> Engineering Design &amp; Trade-offs, Sustainability, Ethics, Safety, Risk &amp; Security</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AB91F4" w14:textId="77777777" w:rsidR="0068377F" w:rsidRDefault="00000000">
            <w:r>
              <w:t>9</w:t>
            </w:r>
          </w:p>
        </w:tc>
      </w:tr>
      <w:tr w:rsidR="0068377F" w14:paraId="3992610E" w14:textId="77777777">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6271EB" w14:textId="77777777" w:rsidR="0068377F" w:rsidRDefault="00000000">
            <w:r>
              <w:t>4</w:t>
            </w:r>
          </w:p>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B8FD77" w14:textId="77777777" w:rsidR="0068377F" w:rsidRDefault="00000000">
            <w:r>
              <w:rPr>
                <w:b/>
                <w:bCs/>
              </w:rPr>
              <w:t>Chapter 4:</w:t>
            </w:r>
            <w:r>
              <w:t xml:space="preserve"> Implementation, Testing &amp; Results, Project Management</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E0A7CF" w14:textId="77777777" w:rsidR="0068377F" w:rsidRDefault="00000000">
            <w:r>
              <w:t>16</w:t>
            </w:r>
          </w:p>
        </w:tc>
      </w:tr>
      <w:tr w:rsidR="0068377F" w14:paraId="2314D806" w14:textId="77777777">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A21A0C" w14:textId="77777777" w:rsidR="0068377F" w:rsidRDefault="00000000">
            <w:r>
              <w:t>5</w:t>
            </w:r>
          </w:p>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CE0E88" w14:textId="77777777" w:rsidR="0068377F" w:rsidRDefault="00000000">
            <w:r>
              <w:rPr>
                <w:b/>
                <w:bCs/>
              </w:rPr>
              <w:t>Chapter 5:</w:t>
            </w:r>
            <w:r>
              <w:t xml:space="preserve"> Conclusion, Future Work and Reflection</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105EE2" w14:textId="77777777" w:rsidR="0068377F" w:rsidRDefault="00000000">
            <w:r>
              <w:t>22</w:t>
            </w:r>
          </w:p>
        </w:tc>
      </w:tr>
      <w:tr w:rsidR="0068377F" w14:paraId="6CACC10A" w14:textId="77777777">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B02270" w14:textId="77777777" w:rsidR="0068377F" w:rsidRDefault="0068377F"/>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260EBD" w14:textId="77777777" w:rsidR="0068377F" w:rsidRDefault="00000000">
            <w:r>
              <w:t>References</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101971" w14:textId="77777777" w:rsidR="0068377F" w:rsidRDefault="00000000">
            <w:r>
              <w:t>24</w:t>
            </w:r>
          </w:p>
        </w:tc>
      </w:tr>
      <w:tr w:rsidR="0068377F" w14:paraId="6B9EB6AA" w14:textId="77777777">
        <w:tc>
          <w:tcPr>
            <w:tcW w:w="103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76974B" w14:textId="77777777" w:rsidR="0068377F" w:rsidRDefault="0068377F"/>
        </w:tc>
        <w:tc>
          <w:tcPr>
            <w:tcW w:w="6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96D90E" w14:textId="77777777" w:rsidR="0068377F" w:rsidRDefault="00000000">
            <w:r>
              <w:t>Appendices</w:t>
            </w:r>
          </w:p>
        </w:tc>
        <w:tc>
          <w:tcPr>
            <w:tcW w:w="14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11F2DC" w14:textId="77777777" w:rsidR="0068377F" w:rsidRDefault="00000000">
            <w:r>
              <w:t>25</w:t>
            </w:r>
          </w:p>
        </w:tc>
      </w:tr>
    </w:tbl>
    <w:p w14:paraId="42D2824E" w14:textId="77777777" w:rsidR="0068377F" w:rsidRDefault="00000000">
      <w:r>
        <w:br w:type="page"/>
      </w:r>
    </w:p>
    <w:p w14:paraId="20DDCF91" w14:textId="77777777" w:rsidR="0068377F" w:rsidRDefault="00000000">
      <w:pPr>
        <w:spacing w:before="120" w:after="80"/>
        <w:jc w:val="center"/>
      </w:pPr>
      <w:r>
        <w:rPr>
          <w:b/>
          <w:bCs/>
          <w:sz w:val="32"/>
          <w:szCs w:val="32"/>
        </w:rPr>
        <w:lastRenderedPageBreak/>
        <w:t>LIST OF FIGURES</w:t>
      </w:r>
    </w:p>
    <w:p w14:paraId="7870B05C" w14:textId="77777777" w:rsidR="0068377F" w:rsidRDefault="0068377F">
      <w:pPr>
        <w:spacing w:after="1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8"/>
        <w:gridCol w:w="6684"/>
        <w:gridCol w:w="1308"/>
      </w:tblGrid>
      <w:tr w:rsidR="0068377F" w14:paraId="554FC255" w14:textId="77777777">
        <w:trPr>
          <w:tblHeader/>
        </w:trPr>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2AAC97" w14:textId="77777777" w:rsidR="0068377F" w:rsidRDefault="00000000">
            <w:pPr>
              <w:jc w:val="center"/>
            </w:pPr>
            <w:r>
              <w:rPr>
                <w:b/>
                <w:bCs/>
              </w:rPr>
              <w:t>Figure No.</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2BD75F" w14:textId="77777777" w:rsidR="0068377F" w:rsidRDefault="00000000">
            <w:pPr>
              <w:jc w:val="center"/>
            </w:pPr>
            <w:r>
              <w:rPr>
                <w:b/>
                <w:bCs/>
              </w:rPr>
              <w:t>Figure Name</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F25264" w14:textId="77777777" w:rsidR="0068377F" w:rsidRDefault="00000000">
            <w:pPr>
              <w:jc w:val="center"/>
            </w:pPr>
            <w:r>
              <w:rPr>
                <w:b/>
                <w:bCs/>
              </w:rPr>
              <w:t>Page No.</w:t>
            </w:r>
          </w:p>
        </w:tc>
      </w:tr>
      <w:tr w:rsidR="0068377F" w14:paraId="44790F02"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DF2865" w14:textId="77777777" w:rsidR="0068377F" w:rsidRDefault="00000000">
            <w:r>
              <w:t>1.1</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1D8BA6" w14:textId="77777777" w:rsidR="0068377F" w:rsidRDefault="00000000">
            <w:r>
              <w:t>General pipeline of a handwritten digit recognition system</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833AF2" w14:textId="77777777" w:rsidR="0068377F" w:rsidRDefault="00000000">
            <w:r>
              <w:t>3</w:t>
            </w:r>
          </w:p>
        </w:tc>
      </w:tr>
      <w:tr w:rsidR="0068377F" w14:paraId="698B4E03"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41A94C" w14:textId="77777777" w:rsidR="0068377F" w:rsidRDefault="00000000">
            <w:r>
              <w:t>2.1</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08C631" w14:textId="77777777" w:rsidR="0068377F" w:rsidRDefault="00000000">
            <w:r>
              <w:t>Timeline of approaches to digit recognition (template matching to CNN)</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A809C3" w14:textId="77777777" w:rsidR="0068377F" w:rsidRDefault="00000000">
            <w:r>
              <w:t>6</w:t>
            </w:r>
          </w:p>
        </w:tc>
      </w:tr>
      <w:tr w:rsidR="0068377F" w14:paraId="21115F27"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3CB091" w14:textId="77777777" w:rsidR="0068377F" w:rsidRDefault="00000000">
            <w:r>
              <w:t>3.1</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4E7E98" w14:textId="77777777" w:rsidR="0068377F" w:rsidRDefault="00000000">
            <w:r>
              <w:t>Proposed CNN architecture for digit classification</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5B77D8" w14:textId="77777777" w:rsidR="0068377F" w:rsidRDefault="00000000">
            <w:r>
              <w:t>13</w:t>
            </w:r>
          </w:p>
        </w:tc>
      </w:tr>
      <w:tr w:rsidR="0068377F" w14:paraId="2755ECF0"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7C3229" w14:textId="77777777" w:rsidR="0068377F" w:rsidRDefault="00000000">
            <w:r>
              <w:t>3.2</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9D2450" w14:textId="77777777" w:rsidR="0068377F" w:rsidRDefault="00000000">
            <w:r>
              <w:t>Data flow diagram of the recognition pipeline</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86ED99" w14:textId="77777777" w:rsidR="0068377F" w:rsidRDefault="00000000">
            <w:r>
              <w:t>14</w:t>
            </w:r>
          </w:p>
        </w:tc>
      </w:tr>
      <w:tr w:rsidR="0068377F" w14:paraId="0128797F"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6F6B50" w14:textId="77777777" w:rsidR="0068377F" w:rsidRDefault="00000000">
            <w:r>
              <w:t>4.1</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74916A" w14:textId="77777777" w:rsidR="0068377F" w:rsidRDefault="00000000">
            <w:r>
              <w:t>Training vs. validation accuracy/loss curves</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FB4F92" w14:textId="77777777" w:rsidR="0068377F" w:rsidRDefault="00000000">
            <w:r>
              <w:t>19</w:t>
            </w:r>
          </w:p>
        </w:tc>
      </w:tr>
      <w:tr w:rsidR="0068377F" w14:paraId="20472CC6"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C9AE5E" w14:textId="77777777" w:rsidR="0068377F" w:rsidRDefault="00000000">
            <w:r>
              <w:t>4.2</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330C97" w14:textId="77777777" w:rsidR="0068377F" w:rsidRDefault="00000000">
            <w:r>
              <w:t>Confusion matrix on the MNIST test set</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76C3EE" w14:textId="77777777" w:rsidR="0068377F" w:rsidRDefault="00000000">
            <w:r>
              <w:t>20</w:t>
            </w:r>
          </w:p>
        </w:tc>
      </w:tr>
      <w:tr w:rsidR="0068377F" w14:paraId="6447637D"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8D5AF4" w14:textId="77777777" w:rsidR="0068377F" w:rsidRDefault="00000000">
            <w:r>
              <w:t>4.3</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E7373A" w14:textId="77777777" w:rsidR="0068377F" w:rsidRDefault="00000000">
            <w:r>
              <w:t>Project Gantt chart / milestone timeline</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3E9E30" w14:textId="77777777" w:rsidR="0068377F" w:rsidRDefault="00000000">
            <w:r>
              <w:t>21</w:t>
            </w:r>
          </w:p>
        </w:tc>
      </w:tr>
    </w:tbl>
    <w:p w14:paraId="21C09A43" w14:textId="77777777" w:rsidR="0068377F" w:rsidRDefault="00000000">
      <w:r>
        <w:br w:type="page"/>
      </w:r>
    </w:p>
    <w:p w14:paraId="74EACCBC" w14:textId="77777777" w:rsidR="0068377F" w:rsidRDefault="00000000">
      <w:pPr>
        <w:spacing w:before="120" w:after="80"/>
        <w:jc w:val="center"/>
      </w:pPr>
      <w:r>
        <w:rPr>
          <w:b/>
          <w:bCs/>
          <w:sz w:val="32"/>
          <w:szCs w:val="32"/>
        </w:rPr>
        <w:lastRenderedPageBreak/>
        <w:t>LIST OF TABLES</w:t>
      </w:r>
    </w:p>
    <w:p w14:paraId="6EBD44AD" w14:textId="77777777" w:rsidR="0068377F" w:rsidRDefault="0068377F">
      <w:pPr>
        <w:spacing w:after="1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8"/>
        <w:gridCol w:w="6684"/>
        <w:gridCol w:w="1308"/>
      </w:tblGrid>
      <w:tr w:rsidR="0068377F" w14:paraId="1D466125" w14:textId="77777777">
        <w:trPr>
          <w:tblHeader/>
        </w:trPr>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008EC4" w14:textId="77777777" w:rsidR="0068377F" w:rsidRDefault="00000000">
            <w:pPr>
              <w:jc w:val="center"/>
            </w:pPr>
            <w:r>
              <w:rPr>
                <w:b/>
                <w:bCs/>
              </w:rPr>
              <w:t>Table No.</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71E107" w14:textId="77777777" w:rsidR="0068377F" w:rsidRDefault="00000000">
            <w:pPr>
              <w:jc w:val="center"/>
            </w:pPr>
            <w:r>
              <w:rPr>
                <w:b/>
                <w:bCs/>
              </w:rPr>
              <w:t>Table Name</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D28BB4" w14:textId="77777777" w:rsidR="0068377F" w:rsidRDefault="00000000">
            <w:pPr>
              <w:jc w:val="center"/>
            </w:pPr>
            <w:r>
              <w:rPr>
                <w:b/>
                <w:bCs/>
              </w:rPr>
              <w:t>Page No.</w:t>
            </w:r>
          </w:p>
        </w:tc>
      </w:tr>
      <w:tr w:rsidR="0068377F" w14:paraId="6C5338C6"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097985" w14:textId="77777777" w:rsidR="0068377F" w:rsidRDefault="00000000">
            <w:r>
              <w:t>2.1</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87BC2E" w14:textId="77777777" w:rsidR="0068377F" w:rsidRDefault="00000000">
            <w:r>
              <w:t>Comparative analysis of existing digit-recognition approaches</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4B1AE2" w14:textId="77777777" w:rsidR="0068377F" w:rsidRDefault="00000000">
            <w:r>
              <w:t>7</w:t>
            </w:r>
          </w:p>
        </w:tc>
      </w:tr>
      <w:tr w:rsidR="0068377F" w14:paraId="75201683"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B5FA9E" w14:textId="77777777" w:rsidR="0068377F" w:rsidRDefault="00000000">
            <w:r>
              <w:t>3.1</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5C4E73" w14:textId="77777777" w:rsidR="0068377F" w:rsidRDefault="00000000">
            <w:r>
              <w:t>Stakeholder / user requirements</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3A5D74" w14:textId="77777777" w:rsidR="0068377F" w:rsidRDefault="00000000">
            <w:r>
              <w:t>9</w:t>
            </w:r>
          </w:p>
        </w:tc>
      </w:tr>
      <w:tr w:rsidR="0068377F" w14:paraId="556118D5"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0C8497" w14:textId="77777777" w:rsidR="0068377F" w:rsidRDefault="00000000">
            <w:r>
              <w:t>3.2</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478F5D" w14:textId="77777777" w:rsidR="0068377F" w:rsidRDefault="00000000">
            <w:r>
              <w:t>Functional and non-functional requirements</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53BC07" w14:textId="77777777" w:rsidR="0068377F" w:rsidRDefault="00000000">
            <w:r>
              <w:t>10</w:t>
            </w:r>
          </w:p>
        </w:tc>
      </w:tr>
      <w:tr w:rsidR="0068377F" w14:paraId="48F4FDE1"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027761" w14:textId="77777777" w:rsidR="0068377F" w:rsidRDefault="00000000">
            <w:r>
              <w:t>3.3</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AA691A" w14:textId="77777777" w:rsidR="0068377F" w:rsidRDefault="00000000">
            <w:r>
              <w:t>Constraints and applicable standards</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8EF25F" w14:textId="77777777" w:rsidR="0068377F" w:rsidRDefault="00000000">
            <w:r>
              <w:t>10</w:t>
            </w:r>
          </w:p>
        </w:tc>
      </w:tr>
      <w:tr w:rsidR="0068377F" w14:paraId="11020B00"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BC72A2" w14:textId="77777777" w:rsidR="0068377F" w:rsidRDefault="00000000">
            <w:r>
              <w:t>3.4</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869F25" w14:textId="77777777" w:rsidR="0068377F" w:rsidRDefault="00000000">
            <w:r>
              <w:t>Design specifications</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9436AB" w14:textId="77777777" w:rsidR="0068377F" w:rsidRDefault="00000000">
            <w:r>
              <w:t>11</w:t>
            </w:r>
          </w:p>
        </w:tc>
      </w:tr>
      <w:tr w:rsidR="0068377F" w14:paraId="69BC4DB2"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6CC06A" w14:textId="77777777" w:rsidR="0068377F" w:rsidRDefault="00000000">
            <w:r>
              <w:t>3.5</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1E6BF0" w14:textId="77777777" w:rsidR="0068377F" w:rsidRDefault="00000000">
            <w:r>
              <w:t>Evaluation matrix of alternative solutions</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1FB053" w14:textId="77777777" w:rsidR="0068377F" w:rsidRDefault="00000000">
            <w:r>
              <w:t>12</w:t>
            </w:r>
          </w:p>
        </w:tc>
      </w:tr>
      <w:tr w:rsidR="0068377F" w14:paraId="0C521B1D"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FD94EE" w14:textId="77777777" w:rsidR="0068377F" w:rsidRDefault="00000000">
            <w:r>
              <w:t>3.6</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47648C" w14:textId="77777777" w:rsidR="0068377F" w:rsidRDefault="00000000">
            <w:r>
              <w:t>Trade-off analysis of key design decisions</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E932E4" w14:textId="77777777" w:rsidR="0068377F" w:rsidRDefault="00000000">
            <w:r>
              <w:t>14</w:t>
            </w:r>
          </w:p>
        </w:tc>
      </w:tr>
      <w:tr w:rsidR="0068377F" w14:paraId="3117A1FF"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E6E98C" w14:textId="77777777" w:rsidR="0068377F" w:rsidRDefault="00000000">
            <w:r>
              <w:t>3.7</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9A7AAC" w14:textId="77777777" w:rsidR="0068377F" w:rsidRDefault="00000000">
            <w:r>
              <w:t>Sustainability, ethics, safety and security evaluation</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60F804" w14:textId="77777777" w:rsidR="0068377F" w:rsidRDefault="00000000">
            <w:r>
              <w:t>15</w:t>
            </w:r>
          </w:p>
        </w:tc>
      </w:tr>
      <w:tr w:rsidR="0068377F" w14:paraId="1CD71CBD"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AE86BB" w14:textId="77777777" w:rsidR="0068377F" w:rsidRDefault="00000000">
            <w:r>
              <w:t>3.8</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739EA2" w14:textId="77777777" w:rsidR="0068377F" w:rsidRDefault="00000000">
            <w:r>
              <w:t>Risk register</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997980" w14:textId="77777777" w:rsidR="0068377F" w:rsidRDefault="00000000">
            <w:r>
              <w:t>15</w:t>
            </w:r>
          </w:p>
        </w:tc>
      </w:tr>
      <w:tr w:rsidR="0068377F" w14:paraId="0367A357"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762E18" w14:textId="77777777" w:rsidR="0068377F" w:rsidRDefault="00000000">
            <w:r>
              <w:t>4.1</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D3015E" w14:textId="77777777" w:rsidR="0068377F" w:rsidRDefault="00000000">
            <w:r>
              <w:t>Tools, software and equipment used</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E86B43" w14:textId="77777777" w:rsidR="0068377F" w:rsidRDefault="00000000">
            <w:r>
              <w:t>17</w:t>
            </w:r>
          </w:p>
        </w:tc>
      </w:tr>
      <w:tr w:rsidR="0068377F" w14:paraId="734C9D6D"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F1E459" w14:textId="77777777" w:rsidR="0068377F" w:rsidRDefault="00000000">
            <w:r>
              <w:t>4.2</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D1F676" w14:textId="77777777" w:rsidR="0068377F" w:rsidRDefault="00000000">
            <w:r>
              <w:t>Test plan and verification</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E8D554" w14:textId="77777777" w:rsidR="0068377F" w:rsidRDefault="00000000">
            <w:r>
              <w:t>18</w:t>
            </w:r>
          </w:p>
        </w:tc>
      </w:tr>
      <w:tr w:rsidR="0068377F" w14:paraId="08063E2C"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405B5A" w14:textId="77777777" w:rsidR="0068377F" w:rsidRDefault="00000000">
            <w:r>
              <w:t>4.3</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FD762C" w14:textId="77777777" w:rsidR="0068377F" w:rsidRDefault="00000000">
            <w:r>
              <w:t>Achieved specification values</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AB2DBA" w14:textId="77777777" w:rsidR="0068377F" w:rsidRDefault="00000000">
            <w:r>
              <w:t>18</w:t>
            </w:r>
          </w:p>
        </w:tc>
      </w:tr>
      <w:tr w:rsidR="0068377F" w14:paraId="1A8EF4F0"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8BCC5D" w14:textId="77777777" w:rsidR="0068377F" w:rsidRDefault="00000000">
            <w:r>
              <w:t>4.4</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2BF655" w14:textId="77777777" w:rsidR="0068377F" w:rsidRDefault="00000000">
            <w:r>
              <w:t>Comparison with existing solutions and achievement of objectives</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96001B" w14:textId="77777777" w:rsidR="0068377F" w:rsidRDefault="00000000">
            <w:r>
              <w:t>20</w:t>
            </w:r>
          </w:p>
        </w:tc>
      </w:tr>
      <w:tr w:rsidR="0068377F" w14:paraId="2D52145E"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574897" w14:textId="77777777" w:rsidR="0068377F" w:rsidRDefault="00000000">
            <w:r>
              <w:t>4.5</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88CBE8" w14:textId="77777777" w:rsidR="0068377F" w:rsidRDefault="00000000">
            <w:r>
              <w:t>Roles and actual contribution</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035148" w14:textId="77777777" w:rsidR="0068377F" w:rsidRDefault="00000000">
            <w:r>
              <w:t>21</w:t>
            </w:r>
          </w:p>
        </w:tc>
      </w:tr>
      <w:tr w:rsidR="0068377F" w14:paraId="56D0A37C"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E4327D" w14:textId="77777777" w:rsidR="0068377F" w:rsidRDefault="00000000">
            <w:r>
              <w:t>4.6</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71C52C" w14:textId="77777777" w:rsidR="0068377F" w:rsidRDefault="00000000">
            <w:r>
              <w:t>Estimated vs. actual project cost</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A5E1B4" w14:textId="77777777" w:rsidR="0068377F" w:rsidRDefault="00000000">
            <w:r>
              <w:t>21</w:t>
            </w:r>
          </w:p>
        </w:tc>
      </w:tr>
    </w:tbl>
    <w:p w14:paraId="1D1CB7DF" w14:textId="77777777" w:rsidR="0068377F" w:rsidRDefault="00000000">
      <w:r>
        <w:br w:type="page"/>
      </w:r>
    </w:p>
    <w:p w14:paraId="71C6A819" w14:textId="77777777" w:rsidR="0068377F" w:rsidRDefault="00000000">
      <w:pPr>
        <w:spacing w:before="120" w:after="80"/>
        <w:jc w:val="center"/>
      </w:pPr>
      <w:r>
        <w:rPr>
          <w:b/>
          <w:bCs/>
          <w:sz w:val="32"/>
          <w:szCs w:val="32"/>
        </w:rPr>
        <w:lastRenderedPageBreak/>
        <w:t>LIST OF ABBREVIATIONS / SYMBOLS</w:t>
      </w:r>
    </w:p>
    <w:p w14:paraId="6D2BA8DC" w14:textId="77777777" w:rsidR="0068377F" w:rsidRDefault="0068377F">
      <w:pPr>
        <w:spacing w:after="1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8"/>
        <w:gridCol w:w="6684"/>
        <w:gridCol w:w="1308"/>
      </w:tblGrid>
      <w:tr w:rsidR="0068377F" w14:paraId="325D8A94" w14:textId="77777777">
        <w:trPr>
          <w:tblHeader/>
        </w:trPr>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FA01C6" w14:textId="77777777" w:rsidR="0068377F" w:rsidRDefault="00000000">
            <w:pPr>
              <w:jc w:val="center"/>
            </w:pPr>
            <w:r>
              <w:rPr>
                <w:b/>
                <w:bCs/>
              </w:rPr>
              <w:t>Symbol</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22DA88" w14:textId="77777777" w:rsidR="0068377F" w:rsidRDefault="00000000">
            <w:pPr>
              <w:jc w:val="center"/>
            </w:pPr>
            <w:r>
              <w:rPr>
                <w:b/>
                <w:bCs/>
              </w:rPr>
              <w:t>Description</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263F78" w14:textId="77777777" w:rsidR="0068377F" w:rsidRDefault="00000000">
            <w:pPr>
              <w:jc w:val="center"/>
            </w:pPr>
            <w:r>
              <w:rPr>
                <w:b/>
                <w:bCs/>
              </w:rPr>
              <w:t>Unit</w:t>
            </w:r>
          </w:p>
        </w:tc>
      </w:tr>
      <w:tr w:rsidR="0068377F" w14:paraId="48E9AC7E"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9A1B25" w14:textId="77777777" w:rsidR="0068377F" w:rsidRDefault="00000000">
            <w:r>
              <w:t>CNN</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1029F1" w14:textId="77777777" w:rsidR="0068377F" w:rsidRDefault="00000000">
            <w:r>
              <w:t>Convolutional Neural Network</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25D1AC" w14:textId="77777777" w:rsidR="0068377F" w:rsidRDefault="00000000">
            <w:r>
              <w:t>-</w:t>
            </w:r>
          </w:p>
        </w:tc>
      </w:tr>
      <w:tr w:rsidR="0068377F" w14:paraId="001B0DF7"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8B4506" w14:textId="77777777" w:rsidR="0068377F" w:rsidRDefault="00000000">
            <w:r>
              <w:t>ANN</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E3DC8F" w14:textId="77777777" w:rsidR="0068377F" w:rsidRDefault="00000000">
            <w:r>
              <w:t>Artificial Neural Network</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912A92" w14:textId="77777777" w:rsidR="0068377F" w:rsidRDefault="00000000">
            <w:r>
              <w:t>-</w:t>
            </w:r>
          </w:p>
        </w:tc>
      </w:tr>
      <w:tr w:rsidR="0068377F" w14:paraId="236F50E5"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F37800" w14:textId="77777777" w:rsidR="0068377F" w:rsidRDefault="00000000">
            <w:r>
              <w:t>SVM</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4F657B" w14:textId="77777777" w:rsidR="0068377F" w:rsidRDefault="00000000">
            <w:r>
              <w:t>Support Vector Machine</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F4DA81" w14:textId="77777777" w:rsidR="0068377F" w:rsidRDefault="00000000">
            <w:r>
              <w:t>-</w:t>
            </w:r>
          </w:p>
        </w:tc>
      </w:tr>
      <w:tr w:rsidR="0068377F" w14:paraId="3819364C"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7F265B" w14:textId="77777777" w:rsidR="0068377F" w:rsidRDefault="00000000">
            <w:r>
              <w:t>KNN</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EF1746" w14:textId="77777777" w:rsidR="0068377F" w:rsidRDefault="00000000">
            <w:r>
              <w:t>k-Nearest Neighbours</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5CA455" w14:textId="77777777" w:rsidR="0068377F" w:rsidRDefault="00000000">
            <w:r>
              <w:t>-</w:t>
            </w:r>
          </w:p>
        </w:tc>
      </w:tr>
      <w:tr w:rsidR="0068377F" w14:paraId="41C8599A"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44C293" w14:textId="77777777" w:rsidR="0068377F" w:rsidRDefault="00000000">
            <w:r>
              <w:t>MNIST</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E94762" w14:textId="77777777" w:rsidR="0068377F" w:rsidRDefault="00000000">
            <w:r>
              <w:t>Modified National Institute of Standards and Technology (dataset)</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646D77" w14:textId="77777777" w:rsidR="0068377F" w:rsidRDefault="00000000">
            <w:r>
              <w:t>-</w:t>
            </w:r>
          </w:p>
        </w:tc>
      </w:tr>
      <w:tr w:rsidR="0068377F" w14:paraId="341B3FBD"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224DF3" w14:textId="77777777" w:rsidR="0068377F" w:rsidRDefault="00000000">
            <w:r>
              <w:t>ReLU</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15376C" w14:textId="77777777" w:rsidR="0068377F" w:rsidRDefault="00000000">
            <w:r>
              <w:t>Rectified Linear Unit</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FC0366" w14:textId="77777777" w:rsidR="0068377F" w:rsidRDefault="00000000">
            <w:r>
              <w:t>-</w:t>
            </w:r>
          </w:p>
        </w:tc>
      </w:tr>
      <w:tr w:rsidR="0068377F" w14:paraId="4AFB5470"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690DC7" w14:textId="77777777" w:rsidR="0068377F" w:rsidRDefault="00000000">
            <w:r>
              <w:t>Adam</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425626" w14:textId="77777777" w:rsidR="0068377F" w:rsidRDefault="00000000">
            <w:r>
              <w:t>Adaptive Moment Estimation (optimizer)</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EFB4E4" w14:textId="77777777" w:rsidR="0068377F" w:rsidRDefault="00000000">
            <w:r>
              <w:t>-</w:t>
            </w:r>
          </w:p>
        </w:tc>
      </w:tr>
      <w:tr w:rsidR="0068377F" w14:paraId="73EE69D2"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E31CB6" w14:textId="77777777" w:rsidR="0068377F" w:rsidRDefault="00000000">
            <w:r>
              <w:t>GPU</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D14BA7" w14:textId="77777777" w:rsidR="0068377F" w:rsidRDefault="00000000">
            <w:r>
              <w:t>Graphics Processing Unit</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504832" w14:textId="77777777" w:rsidR="0068377F" w:rsidRDefault="00000000">
            <w:r>
              <w:t>-</w:t>
            </w:r>
          </w:p>
        </w:tc>
      </w:tr>
      <w:tr w:rsidR="0068377F" w14:paraId="06BF053A"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5E9E51" w14:textId="77777777" w:rsidR="0068377F" w:rsidRDefault="00000000">
            <w:r>
              <w:t>API</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EC5B2B" w14:textId="77777777" w:rsidR="0068377F" w:rsidRDefault="00000000">
            <w:r>
              <w:t>Application Programming Interface</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728758" w14:textId="77777777" w:rsidR="0068377F" w:rsidRDefault="00000000">
            <w:r>
              <w:t>-</w:t>
            </w:r>
          </w:p>
        </w:tc>
      </w:tr>
      <w:tr w:rsidR="0068377F" w14:paraId="0A6497F2"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3835C5" w14:textId="77777777" w:rsidR="0068377F" w:rsidRDefault="00000000">
            <w:r>
              <w:t>epoch</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73AD25" w14:textId="77777777" w:rsidR="0068377F" w:rsidRDefault="00000000">
            <w:r>
              <w:t>One complete pass through the training dataset</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C63177" w14:textId="77777777" w:rsidR="0068377F" w:rsidRDefault="00000000">
            <w:r>
              <w:t>count</w:t>
            </w:r>
          </w:p>
        </w:tc>
      </w:tr>
      <w:tr w:rsidR="0068377F" w14:paraId="6A8E1CDC"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25E02D" w14:textId="77777777" w:rsidR="0068377F" w:rsidRDefault="00000000">
            <w:r>
              <w:t>acc</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160034" w14:textId="77777777" w:rsidR="0068377F" w:rsidRDefault="00000000">
            <w:r>
              <w:t>Classification accuracy</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12AD45" w14:textId="77777777" w:rsidR="0068377F" w:rsidRDefault="00000000">
            <w:r>
              <w:t>%</w:t>
            </w:r>
          </w:p>
        </w:tc>
      </w:tr>
      <w:tr w:rsidR="0068377F" w14:paraId="423B9576" w14:textId="77777777">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F61A3B" w14:textId="77777777" w:rsidR="0068377F" w:rsidRDefault="00000000">
            <w:r>
              <w:t>ms</w:t>
            </w:r>
          </w:p>
        </w:tc>
        <w:tc>
          <w:tcPr>
            <w:tcW w:w="66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59425E" w14:textId="77777777" w:rsidR="0068377F" w:rsidRDefault="00000000">
            <w:r>
              <w:t>Millisecond (inference latency)</w:t>
            </w:r>
          </w:p>
        </w:tc>
        <w:tc>
          <w:tcPr>
            <w:tcW w:w="13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53F06F" w14:textId="77777777" w:rsidR="0068377F" w:rsidRDefault="00000000">
            <w:r>
              <w:t>ms</w:t>
            </w:r>
          </w:p>
        </w:tc>
      </w:tr>
    </w:tbl>
    <w:p w14:paraId="02E1A01F" w14:textId="77777777" w:rsidR="0068377F" w:rsidRDefault="00000000">
      <w:r>
        <w:br w:type="page"/>
      </w:r>
    </w:p>
    <w:p w14:paraId="24C866FB" w14:textId="77777777" w:rsidR="0068377F" w:rsidRDefault="00000000">
      <w:pPr>
        <w:spacing w:before="120" w:after="80"/>
        <w:jc w:val="center"/>
      </w:pPr>
      <w:r>
        <w:rPr>
          <w:b/>
          <w:bCs/>
          <w:sz w:val="32"/>
          <w:szCs w:val="32"/>
        </w:rPr>
        <w:lastRenderedPageBreak/>
        <w:t>CHAPTER 1</w:t>
      </w:r>
    </w:p>
    <w:p w14:paraId="37237AFC" w14:textId="77777777" w:rsidR="0068377F" w:rsidRDefault="00000000">
      <w:pPr>
        <w:spacing w:after="320"/>
        <w:jc w:val="center"/>
      </w:pPr>
      <w:r>
        <w:rPr>
          <w:b/>
          <w:bCs/>
          <w:sz w:val="26"/>
          <w:szCs w:val="26"/>
        </w:rPr>
        <w:t>INTRODUCTION AND ENGINEERING PROBLEM</w:t>
      </w:r>
    </w:p>
    <w:p w14:paraId="6731F12F" w14:textId="77777777" w:rsidR="0068377F" w:rsidRDefault="00000000">
      <w:pPr>
        <w:spacing w:before="280" w:after="160"/>
      </w:pPr>
      <w:r>
        <w:rPr>
          <w:b/>
          <w:bCs/>
          <w:sz w:val="26"/>
          <w:szCs w:val="26"/>
        </w:rPr>
        <w:t>1.1 Background</w:t>
      </w:r>
    </w:p>
    <w:p w14:paraId="01FE7789" w14:textId="77777777" w:rsidR="0068377F" w:rsidRDefault="00000000">
      <w:pPr>
        <w:spacing w:after="160"/>
        <w:jc w:val="both"/>
      </w:pPr>
      <w:r>
        <w:t>Optical recognition of handwritten characters is one of the earliest and most widely studied problems in pattern recognition and computer vision, forming the technical basis for postal-code sorting, bank cheque processing, digitized form entry, tablet-based handwriting input, and mobile optical character recognition (OCR) applications. Among these, recognizing isolated handwritten digits (0-9) is a canonical benchmark problem because it is constrained in scope (ten classes) yet exhibits the full range of challenges found in general handwriting recognition: variation in stroke width, slant, size, orientation, and writer-specific style. Over the last three decades, the dominant technical approach has shifted from handcrafted feature extraction combined with classical classifiers (template matching, k-Nearest Neighbours, Support Vector Machines) to end-to-end learned representations using deep neural networks, particularly Convolutional Neural Networks (CNNs). CNNs exploit the spatial locality and translation invariance of image data through convolutional filters, enabling them to automatically learn hierarchical stroke and shape features without manual feature engineering. This project is set in that technical context: it investigates the design, training, and evaluation of a CNN-based system for handwritten digit recognition using the MNIST dataset, benchmarked against classical baselines.</w:t>
      </w:r>
    </w:p>
    <w:p w14:paraId="1A3C85FC" w14:textId="77777777" w:rsidR="0068377F" w:rsidRDefault="00000000">
      <w:pPr>
        <w:spacing w:before="280" w:after="160"/>
      </w:pPr>
      <w:r>
        <w:rPr>
          <w:b/>
          <w:bCs/>
          <w:sz w:val="26"/>
          <w:szCs w:val="26"/>
        </w:rPr>
        <w:t>1.2 Need for the Project</w:t>
      </w:r>
    </w:p>
    <w:p w14:paraId="1EECC568" w14:textId="77777777" w:rsidR="0068377F" w:rsidRDefault="00000000">
      <w:pPr>
        <w:spacing w:after="160"/>
        <w:jc w:val="both"/>
      </w:pPr>
      <w:r>
        <w:t>Automatic digit recognition needs to be addressed for the following engineering and societal reasons:</w:t>
      </w:r>
    </w:p>
    <w:p w14:paraId="7C5DDB61" w14:textId="77777777" w:rsidR="0068377F" w:rsidRDefault="00000000">
      <w:pPr>
        <w:pStyle w:val="ListParagraph"/>
        <w:numPr>
          <w:ilvl w:val="0"/>
          <w:numId w:val="1"/>
        </w:numPr>
        <w:spacing w:after="100"/>
        <w:jc w:val="both"/>
      </w:pPr>
      <w:r>
        <w:rPr>
          <w:b/>
          <w:bCs/>
        </w:rPr>
        <w:t>Scale of manual processing:</w:t>
      </w:r>
      <w:r>
        <w:t xml:space="preserve"> Postal services, banks, and government agencies process millions of handwritten numeric entries daily; manual verification is slow, costly, and error-prone.</w:t>
      </w:r>
    </w:p>
    <w:p w14:paraId="37B605B6" w14:textId="77777777" w:rsidR="0068377F" w:rsidRDefault="00000000">
      <w:pPr>
        <w:pStyle w:val="ListParagraph"/>
        <w:numPr>
          <w:ilvl w:val="0"/>
          <w:numId w:val="1"/>
        </w:numPr>
        <w:spacing w:after="100"/>
        <w:jc w:val="both"/>
      </w:pPr>
      <w:r>
        <w:rPr>
          <w:b/>
          <w:bCs/>
        </w:rPr>
        <w:t>Who is affected:</w:t>
      </w:r>
      <w:r>
        <w:t xml:space="preserve"> End-users of digitized services (postal customers, bank account holders, students submitting handwritten answer sheets) and the organizations that must process this data at scale.</w:t>
      </w:r>
    </w:p>
    <w:p w14:paraId="5D05D921" w14:textId="77777777" w:rsidR="0068377F" w:rsidRDefault="00000000">
      <w:pPr>
        <w:pStyle w:val="ListParagraph"/>
        <w:numPr>
          <w:ilvl w:val="0"/>
          <w:numId w:val="1"/>
        </w:numPr>
        <w:spacing w:after="100"/>
        <w:jc w:val="both"/>
      </w:pPr>
      <w:r>
        <w:rPr>
          <w:b/>
          <w:bCs/>
        </w:rPr>
        <w:t>Existing limitations:</w:t>
      </w:r>
      <w:r>
        <w:t xml:space="preserve"> Classical machine-learning classifiers relying on handcrafted features (e.g., HOG, Zernike moments) plateau in accuracy and generalize poorly to unseen handwriting styles; they also require significant manual feature-engineering effort that does not transfer well across datasets.</w:t>
      </w:r>
    </w:p>
    <w:p w14:paraId="4467A1CD" w14:textId="77777777" w:rsidR="0068377F" w:rsidRDefault="00000000">
      <w:pPr>
        <w:pStyle w:val="ListParagraph"/>
        <w:numPr>
          <w:ilvl w:val="0"/>
          <w:numId w:val="1"/>
        </w:numPr>
        <w:spacing w:after="100"/>
        <w:jc w:val="both"/>
      </w:pPr>
      <w:r>
        <w:rPr>
          <w:b/>
          <w:bCs/>
        </w:rPr>
        <w:t>Engineering significance:</w:t>
      </w:r>
      <w:r>
        <w:t xml:space="preserve"> A robust, accurate, and computationally efficient digit-recognition module is a reusable building block for larger OCR and document-automation pipelines, making its design and evaluation practically valuable beyond the isolated digit-classification task.</w:t>
      </w:r>
    </w:p>
    <w:p w14:paraId="56B71501" w14:textId="77777777" w:rsidR="0068377F" w:rsidRDefault="00000000">
      <w:pPr>
        <w:spacing w:before="280" w:after="160"/>
      </w:pPr>
      <w:r>
        <w:rPr>
          <w:b/>
          <w:bCs/>
          <w:sz w:val="26"/>
          <w:szCs w:val="26"/>
        </w:rPr>
        <w:t>1.3 Problem Statement</w:t>
      </w:r>
    </w:p>
    <w:p w14:paraId="48ADB7E8" w14:textId="77777777" w:rsidR="0068377F" w:rsidRDefault="00000000">
      <w:pPr>
        <w:spacing w:after="160"/>
        <w:jc w:val="both"/>
      </w:pPr>
      <w:r>
        <w:t>Design and implement an automated system that accurately classifies isolated handwritten digit images (0-9) captured as grayscale raster data, under conditions of high intra-class variability (differing handwriting styles, stroke thickness, and minor rotation/translation) and inter-class visual similarity (e.g., 4 vs 9, 3 vs 5, 7 vs 1), while satisfying conflicting engineering requirements of (a) high classification accuracy, (b) low inference latency suitable for near real-time use, (c) bounded model size and training-compute budget appropriate for a capstone-scale project, and (d) robustness to moderate input noise without requiring an impractically large or continuously re-trained dataset.</w:t>
      </w:r>
    </w:p>
    <w:p w14:paraId="4B751260" w14:textId="77777777" w:rsidR="0068377F" w:rsidRDefault="00000000">
      <w:pPr>
        <w:spacing w:before="280" w:after="160"/>
      </w:pPr>
      <w:r>
        <w:rPr>
          <w:b/>
          <w:bCs/>
          <w:sz w:val="26"/>
          <w:szCs w:val="26"/>
        </w:rPr>
        <w:t>1.4 Project Aim</w:t>
      </w:r>
    </w:p>
    <w:p w14:paraId="654ED792" w14:textId="77777777" w:rsidR="0068377F" w:rsidRDefault="00000000">
      <w:pPr>
        <w:spacing w:after="160"/>
        <w:jc w:val="both"/>
      </w:pPr>
      <w:r>
        <w:t>To design, develop, and evaluate a Convolutional Neural Network-based deep learning system that recognizes handwritten digits from image input with high accuracy and low latency, and to benchmark it rigorously against classical machine-learning baselines.</w:t>
      </w:r>
    </w:p>
    <w:p w14:paraId="1CB0EF0E" w14:textId="77777777" w:rsidR="0068377F" w:rsidRDefault="00000000">
      <w:pPr>
        <w:spacing w:before="280" w:after="160"/>
      </w:pPr>
      <w:r>
        <w:rPr>
          <w:b/>
          <w:bCs/>
          <w:sz w:val="26"/>
          <w:szCs w:val="26"/>
        </w:rPr>
        <w:t>1.5 Project Objectives</w:t>
      </w:r>
    </w:p>
    <w:p w14:paraId="4ACFBEF5" w14:textId="77777777" w:rsidR="0068377F" w:rsidRDefault="00000000">
      <w:pPr>
        <w:pStyle w:val="ListParagraph"/>
        <w:numPr>
          <w:ilvl w:val="0"/>
          <w:numId w:val="2"/>
        </w:numPr>
        <w:spacing w:after="100"/>
        <w:jc w:val="both"/>
      </w:pPr>
      <w:r>
        <w:t>To design a CNN architecture suited to 28x28 grayscale digit classification, balancing accuracy against model complexity.</w:t>
      </w:r>
    </w:p>
    <w:p w14:paraId="1EDD92CD" w14:textId="77777777" w:rsidR="0068377F" w:rsidRDefault="00000000">
      <w:pPr>
        <w:pStyle w:val="ListParagraph"/>
        <w:numPr>
          <w:ilvl w:val="0"/>
          <w:numId w:val="2"/>
        </w:numPr>
        <w:spacing w:after="100"/>
        <w:jc w:val="both"/>
      </w:pPr>
      <w:r>
        <w:lastRenderedPageBreak/>
        <w:t>To develop a complete data pre-processing pipeline (normalization, reshaping, and augmentation) for the MNIST dataset.</w:t>
      </w:r>
    </w:p>
    <w:p w14:paraId="35557520" w14:textId="77777777" w:rsidR="0068377F" w:rsidRDefault="00000000">
      <w:pPr>
        <w:pStyle w:val="ListParagraph"/>
        <w:numPr>
          <w:ilvl w:val="0"/>
          <w:numId w:val="2"/>
        </w:numPr>
        <w:spacing w:after="100"/>
        <w:jc w:val="both"/>
      </w:pPr>
      <w:r>
        <w:t>To model classical baseline classifiers (KNN, SVM, and a fully connected ANN) for comparative benchmarking.</w:t>
      </w:r>
    </w:p>
    <w:p w14:paraId="2A7B1E60" w14:textId="77777777" w:rsidR="0068377F" w:rsidRDefault="00000000">
      <w:pPr>
        <w:pStyle w:val="ListParagraph"/>
        <w:numPr>
          <w:ilvl w:val="0"/>
          <w:numId w:val="2"/>
        </w:numPr>
        <w:spacing w:after="100"/>
        <w:jc w:val="both"/>
      </w:pPr>
      <w:r>
        <w:t>To implement the training pipeline using an appropriate deep-learning framework with regularization (dropout) to control overfitting.</w:t>
      </w:r>
    </w:p>
    <w:p w14:paraId="504902DE" w14:textId="77777777" w:rsidR="0068377F" w:rsidRDefault="00000000">
      <w:pPr>
        <w:pStyle w:val="ListParagraph"/>
        <w:numPr>
          <w:ilvl w:val="0"/>
          <w:numId w:val="2"/>
        </w:numPr>
        <w:spacing w:after="100"/>
        <w:jc w:val="both"/>
      </w:pPr>
      <w:r>
        <w:t>To test the trained models on a held-out test set using accuracy, precision, recall, F1-score, and confusion-matrix analysis.</w:t>
      </w:r>
    </w:p>
    <w:p w14:paraId="1BFFEF1E" w14:textId="77777777" w:rsidR="0068377F" w:rsidRDefault="00000000">
      <w:pPr>
        <w:pStyle w:val="ListParagraph"/>
        <w:numPr>
          <w:ilvl w:val="0"/>
          <w:numId w:val="2"/>
        </w:numPr>
        <w:spacing w:after="100"/>
        <w:jc w:val="both"/>
      </w:pPr>
      <w:r>
        <w:t>To evaluate the trade-offs between model accuracy, inference latency, and computational cost, and to build a demonstration interface for live digit input.</w:t>
      </w:r>
    </w:p>
    <w:p w14:paraId="44851E07" w14:textId="77777777" w:rsidR="0068377F" w:rsidRDefault="00000000">
      <w:pPr>
        <w:spacing w:before="280" w:after="160"/>
      </w:pPr>
      <w:r>
        <w:rPr>
          <w:b/>
          <w:bCs/>
          <w:sz w:val="26"/>
          <w:szCs w:val="26"/>
        </w:rPr>
        <w:t>1.6 Scope</w:t>
      </w:r>
    </w:p>
    <w:p w14:paraId="41DDBB00" w14:textId="77777777" w:rsidR="0068377F" w:rsidRDefault="00000000">
      <w:pPr>
        <w:spacing w:after="160"/>
        <w:jc w:val="both"/>
      </w:pPr>
      <w:r>
        <w:rPr>
          <w:b/>
          <w:bCs/>
        </w:rPr>
        <w:t>Included:</w:t>
      </w:r>
      <w:r>
        <w:t xml:space="preserve"> Classification of isolated single handwritten digits (0-9) from centred, size-normalized grayscale images (the MNIST benchmark and equivalent user-drawn input in the demo interface); training and evaluation of a CNN model against ANN, SVM and KNN baselines; a lightweight demonstration interface for real-time inference.</w:t>
      </w:r>
    </w:p>
    <w:p w14:paraId="725BBB46" w14:textId="77777777" w:rsidR="0068377F" w:rsidRDefault="00000000">
      <w:pPr>
        <w:spacing w:after="160"/>
        <w:jc w:val="both"/>
      </w:pPr>
      <w:r>
        <w:rPr>
          <w:b/>
          <w:bCs/>
        </w:rPr>
        <w:t>Excluded:</w:t>
      </w:r>
      <w:r>
        <w:t xml:space="preserve"> Recognition of cursive/connected handwriting, multi-digit sequence segmentation from unconstrained documents, alphanumeric or multilingual character recognition, and deployment on embedded/edge hardware.</w:t>
      </w:r>
    </w:p>
    <w:p w14:paraId="442C692F" w14:textId="77777777" w:rsidR="0068377F" w:rsidRDefault="00000000">
      <w:pPr>
        <w:spacing w:after="160"/>
        <w:jc w:val="both"/>
      </w:pPr>
      <w:r>
        <w:rPr>
          <w:b/>
          <w:bCs/>
        </w:rPr>
        <w:t>Assumptions:</w:t>
      </w:r>
      <w:r>
        <w:t xml:space="preserve"> Input images are reasonably well-cropped and centred around a single digit; lighting/scanning conditions produce images with contrast comparable to the MNIST dataset; the demonstration interface is used in a low-noise digital drawing context rather than on scanned paper.</w:t>
      </w:r>
    </w:p>
    <w:p w14:paraId="76CC1A8B" w14:textId="77777777" w:rsidR="0068377F" w:rsidRDefault="00000000">
      <w:pPr>
        <w:spacing w:after="160"/>
        <w:jc w:val="both"/>
      </w:pPr>
      <w:r>
        <w:rPr>
          <w:b/>
          <w:bCs/>
        </w:rPr>
        <w:t>Boundary conditions:</w:t>
      </w:r>
      <w:r>
        <w:t xml:space="preserve"> Available compute is limited to a single consumer-grade GPU/CPU training environment; the project timeline restricts the training dataset to the standard MNIST train/test split (60,000/10,000 images) rather than a custom-collected corpus.</w:t>
      </w:r>
    </w:p>
    <w:p w14:paraId="0F234AF9" w14:textId="77777777" w:rsidR="0068377F" w:rsidRDefault="00000000">
      <w:pPr>
        <w:spacing w:before="280" w:after="160"/>
      </w:pPr>
      <w:r>
        <w:rPr>
          <w:b/>
          <w:bCs/>
          <w:sz w:val="26"/>
          <w:szCs w:val="26"/>
        </w:rPr>
        <w:t>1.7 Expected Engineering Outcome</w:t>
      </w:r>
    </w:p>
    <w:p w14:paraId="57FFEB54" w14:textId="77777777" w:rsidR="0068377F" w:rsidRDefault="00000000">
      <w:pPr>
        <w:spacing w:after="160"/>
        <w:jc w:val="both"/>
      </w:pPr>
      <w:r>
        <w:t xml:space="preserve">The expected outcome is a trained deep-learning </w:t>
      </w:r>
      <w:r>
        <w:rPr>
          <w:b/>
          <w:bCs/>
        </w:rPr>
        <w:t>model</w:t>
      </w:r>
      <w:r>
        <w:t xml:space="preserve"> (CNN classifier) packaged with its pre-processing pipeline, evaluated and compared against classical baselines, together with a lightweight </w:t>
      </w:r>
      <w:r>
        <w:rPr>
          <w:b/>
          <w:bCs/>
        </w:rPr>
        <w:t>software prototype</w:t>
      </w:r>
      <w:r>
        <w:t xml:space="preserve"> (a demonstration application accepting a hand-drawn digit and returning the predicted class in near real time) suitable for integration into larger document-processing or OCR systems.</w:t>
      </w:r>
    </w:p>
    <w:p w14:paraId="0FF3CA30" w14:textId="77777777" w:rsidR="0068377F" w:rsidRDefault="00000000">
      <w:r>
        <w:br w:type="page"/>
      </w:r>
    </w:p>
    <w:p w14:paraId="16A050A8" w14:textId="77777777" w:rsidR="0068377F" w:rsidRDefault="00000000">
      <w:pPr>
        <w:spacing w:before="120" w:after="80"/>
        <w:jc w:val="center"/>
      </w:pPr>
      <w:r>
        <w:rPr>
          <w:b/>
          <w:bCs/>
          <w:sz w:val="32"/>
          <w:szCs w:val="32"/>
        </w:rPr>
        <w:lastRenderedPageBreak/>
        <w:t>CHAPTER 2</w:t>
      </w:r>
    </w:p>
    <w:p w14:paraId="1F42FFDF" w14:textId="77777777" w:rsidR="0068377F" w:rsidRDefault="00000000">
      <w:pPr>
        <w:spacing w:after="320"/>
        <w:jc w:val="center"/>
      </w:pPr>
      <w:r>
        <w:rPr>
          <w:b/>
          <w:bCs/>
          <w:sz w:val="26"/>
          <w:szCs w:val="26"/>
        </w:rPr>
        <w:t>LITERATURE REVIEW AND EXISTING SOLUTIONS</w:t>
      </w:r>
    </w:p>
    <w:p w14:paraId="685EC262" w14:textId="77777777" w:rsidR="0068377F" w:rsidRDefault="00000000">
      <w:pPr>
        <w:spacing w:before="280" w:after="160"/>
      </w:pPr>
      <w:r>
        <w:rPr>
          <w:b/>
          <w:bCs/>
          <w:sz w:val="26"/>
          <w:szCs w:val="26"/>
        </w:rPr>
        <w:t>2.1 Review Method</w:t>
      </w:r>
    </w:p>
    <w:p w14:paraId="16542888" w14:textId="77777777" w:rsidR="0068377F" w:rsidRDefault="00000000">
      <w:pPr>
        <w:spacing w:after="160"/>
        <w:jc w:val="both"/>
      </w:pPr>
      <w:r>
        <w:t>Relevant literature was identified through a structured search of peer-reviewed publications and benchmark reports on handwritten digit and character recognition, covering classical machine-learning approaches, early convolutional architectures (e.g., LeNet-5), and modern deep-learning benchmarks reported on the MNIST dataset. Sources included IEEE and standard machine-learning conference/journal publications, the original MNIST dataset documentation, and publicly reported benchmark leaderboards for MNIST classification accuracy. Search terms included combinations of "handwritten digit recognition", "MNIST classification", "convolutional neural network", and "optical character recognition".</w:t>
      </w:r>
    </w:p>
    <w:p w14:paraId="35A3B7B5" w14:textId="77777777" w:rsidR="0068377F" w:rsidRDefault="00000000">
      <w:pPr>
        <w:spacing w:before="280" w:after="160"/>
      </w:pPr>
      <w:r>
        <w:rPr>
          <w:b/>
          <w:bCs/>
          <w:sz w:val="26"/>
          <w:szCs w:val="26"/>
        </w:rPr>
        <w:t>2.2 Review of Existing Work</w:t>
      </w:r>
    </w:p>
    <w:p w14:paraId="64CB6D79" w14:textId="77777777" w:rsidR="0068377F" w:rsidRDefault="00000000">
      <w:pPr>
        <w:spacing w:after="160"/>
        <w:jc w:val="both"/>
      </w:pPr>
      <w:r>
        <w:t xml:space="preserve">Early digit-recognition systems relied on </w:t>
      </w:r>
      <w:r>
        <w:rPr>
          <w:b/>
          <w:bCs/>
        </w:rPr>
        <w:t>template matching</w:t>
      </w:r>
      <w:r>
        <w:t xml:space="preserve"> and handcrafted statistical features (e.g., pixel density histograms, Zernike moments, Histogram of Oriented Gradients) fed into classical classifiers such as k-Nearest Neighbours (KNN) and Support Vector Machines (SVM). These approaches achieve moderate accuracy (typically 95-97% on MNIST) but their performance is bounded by the expressiveness of the manually chosen features and they scale poorly with dataset size at inference time (KNN in particular). The introduction of LeNet-5, an early convolutional architecture, demonstrated that automatically learned convolutional filters could outperform handcrafted-feature classifiers on digit recognition, establishing the template for modern CNN-based OCR systems. Subsequent work scaled this idea with deeper architectures, batch normalization, dropout regularization, and data augmentation, pushing reported MNIST test accuracy above 99%. Commercial OCR engines and mobile handwriting-input systems now use CNN or hybrid CNN-RNN architectures as their recognition backbone, reflecting the same architectural principles investigated in this project.</w:t>
      </w:r>
    </w:p>
    <w:p w14:paraId="6B33A92D" w14:textId="77777777" w:rsidR="0068377F" w:rsidRDefault="00000000">
      <w:pPr>
        <w:spacing w:before="280" w:after="160"/>
      </w:pPr>
      <w:r>
        <w:rPr>
          <w:b/>
          <w:bCs/>
          <w:sz w:val="26"/>
          <w:szCs w:val="26"/>
        </w:rPr>
        <w:t>2.3 Comparative Analysis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4"/>
        <w:gridCol w:w="2405"/>
        <w:gridCol w:w="2485"/>
        <w:gridCol w:w="2566"/>
      </w:tblGrid>
      <w:tr w:rsidR="0068377F" w14:paraId="5F4A3CE5" w14:textId="77777777">
        <w:trPr>
          <w:tblHeader/>
        </w:trPr>
        <w:tc>
          <w:tcPr>
            <w:tcW w:w="18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EE049B" w14:textId="77777777" w:rsidR="0068377F" w:rsidRDefault="00000000">
            <w:pPr>
              <w:jc w:val="center"/>
            </w:pPr>
            <w:r>
              <w:rPr>
                <w:b/>
                <w:bCs/>
              </w:rPr>
              <w:t>Existing Approach</w:t>
            </w:r>
          </w:p>
        </w:tc>
        <w:tc>
          <w:tcPr>
            <w:tcW w:w="24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337F75" w14:textId="77777777" w:rsidR="0068377F" w:rsidRDefault="00000000">
            <w:pPr>
              <w:jc w:val="center"/>
            </w:pPr>
            <w:r>
              <w:rPr>
                <w:b/>
                <w:bCs/>
              </w:rPr>
              <w:t>Advantages</w:t>
            </w: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AD7A7A" w14:textId="77777777" w:rsidR="0068377F" w:rsidRDefault="00000000">
            <w:pPr>
              <w:jc w:val="center"/>
            </w:pPr>
            <w:r>
              <w:rPr>
                <w:b/>
                <w:bCs/>
              </w:rPr>
              <w:t>Limitations</w:t>
            </w:r>
          </w:p>
        </w:tc>
        <w:tc>
          <w:tcPr>
            <w:tcW w:w="25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408564" w14:textId="77777777" w:rsidR="0068377F" w:rsidRDefault="00000000">
            <w:pPr>
              <w:jc w:val="center"/>
            </w:pPr>
            <w:r>
              <w:rPr>
                <w:b/>
                <w:bCs/>
              </w:rPr>
              <w:t>Relevance to Proposed Work</w:t>
            </w:r>
          </w:p>
        </w:tc>
      </w:tr>
      <w:tr w:rsidR="0068377F" w14:paraId="1E786E0D" w14:textId="77777777">
        <w:tc>
          <w:tcPr>
            <w:tcW w:w="18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0F08DD" w14:textId="77777777" w:rsidR="0068377F" w:rsidRDefault="00000000">
            <w:r>
              <w:t>Template Matching</w:t>
            </w:r>
          </w:p>
        </w:tc>
        <w:tc>
          <w:tcPr>
            <w:tcW w:w="24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D3E0CC" w14:textId="77777777" w:rsidR="0068377F" w:rsidRDefault="00000000">
            <w:r>
              <w:t>Simple to implement; no training required</w:t>
            </w: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63DC23" w14:textId="77777777" w:rsidR="0068377F" w:rsidRDefault="00000000">
            <w:r>
              <w:t>Poor generalization to style variation; brittle to rotation/scale</w:t>
            </w:r>
          </w:p>
        </w:tc>
        <w:tc>
          <w:tcPr>
            <w:tcW w:w="25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00DF04" w14:textId="77777777" w:rsidR="0068377F" w:rsidRDefault="00000000">
            <w:r>
              <w:t>Used only as a historical baseline reference</w:t>
            </w:r>
          </w:p>
        </w:tc>
      </w:tr>
      <w:tr w:rsidR="0068377F" w14:paraId="5FC9CCBA" w14:textId="77777777">
        <w:tc>
          <w:tcPr>
            <w:tcW w:w="18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22BB26" w14:textId="77777777" w:rsidR="0068377F" w:rsidRDefault="00000000">
            <w:r>
              <w:t>k-Nearest Neighbours (KNN)</w:t>
            </w:r>
          </w:p>
        </w:tc>
        <w:tc>
          <w:tcPr>
            <w:tcW w:w="24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724CCB" w14:textId="77777777" w:rsidR="0068377F" w:rsidRDefault="00000000">
            <w:r>
              <w:t>Easy to implement; no training phase</w:t>
            </w: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F8ACC3" w14:textId="77777777" w:rsidR="0068377F" w:rsidRDefault="00000000">
            <w:r>
              <w:t>High inference-time cost; sensitive to noise and choice of k</w:t>
            </w:r>
          </w:p>
        </w:tc>
        <w:tc>
          <w:tcPr>
            <w:tcW w:w="25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088457" w14:textId="77777777" w:rsidR="0068377F" w:rsidRDefault="00000000">
            <w:r>
              <w:t>Implemented as a classical baseline for benchmarking</w:t>
            </w:r>
          </w:p>
        </w:tc>
      </w:tr>
      <w:tr w:rsidR="0068377F" w14:paraId="35CFA1DF" w14:textId="77777777">
        <w:tc>
          <w:tcPr>
            <w:tcW w:w="18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BFF494" w14:textId="77777777" w:rsidR="0068377F" w:rsidRDefault="00000000">
            <w:r>
              <w:t>Support Vector Machine (SVM)</w:t>
            </w:r>
          </w:p>
        </w:tc>
        <w:tc>
          <w:tcPr>
            <w:tcW w:w="24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16B904" w14:textId="77777777" w:rsidR="0068377F" w:rsidRDefault="00000000">
            <w:r>
              <w:t>Strong performance with kernel tricks; robust margin-based classification</w:t>
            </w: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C4B3D4" w14:textId="77777777" w:rsidR="0068377F" w:rsidRDefault="00000000">
            <w:r>
              <w:t>Scales poorly to large datasets; requires handcrafted feature/kernel choice</w:t>
            </w:r>
          </w:p>
        </w:tc>
        <w:tc>
          <w:tcPr>
            <w:tcW w:w="25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33C314" w14:textId="77777777" w:rsidR="0068377F" w:rsidRDefault="00000000">
            <w:r>
              <w:t>Implemented as a classical baseline for benchmarking</w:t>
            </w:r>
          </w:p>
        </w:tc>
      </w:tr>
      <w:tr w:rsidR="0068377F" w14:paraId="73B37389" w14:textId="77777777">
        <w:tc>
          <w:tcPr>
            <w:tcW w:w="18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81A60D" w14:textId="77777777" w:rsidR="0068377F" w:rsidRDefault="00000000">
            <w:r>
              <w:t>Fully Connected ANN (MLP)</w:t>
            </w:r>
          </w:p>
        </w:tc>
        <w:tc>
          <w:tcPr>
            <w:tcW w:w="24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CC29D8" w14:textId="77777777" w:rsidR="0068377F" w:rsidRDefault="00000000">
            <w:r>
              <w:t>Learns features automatically; simple architecture</w:t>
            </w: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6E3DAE" w14:textId="77777777" w:rsidR="0068377F" w:rsidRDefault="00000000">
            <w:r>
              <w:t>Ignores 2-D spatial structure of images; more parameters for similar accuracy</w:t>
            </w:r>
          </w:p>
        </w:tc>
        <w:tc>
          <w:tcPr>
            <w:tcW w:w="25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40F994" w14:textId="77777777" w:rsidR="0068377F" w:rsidRDefault="00000000">
            <w:r>
              <w:t>Implemented as a deep-learning baseline for benchmarking</w:t>
            </w:r>
          </w:p>
        </w:tc>
      </w:tr>
      <w:tr w:rsidR="0068377F" w14:paraId="2158D507" w14:textId="77777777">
        <w:tc>
          <w:tcPr>
            <w:tcW w:w="18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6447A1" w14:textId="77777777" w:rsidR="0068377F" w:rsidRDefault="00000000">
            <w:r>
              <w:t>CNN (e.g., LeNet-5 and successors)</w:t>
            </w:r>
          </w:p>
        </w:tc>
        <w:tc>
          <w:tcPr>
            <w:tcW w:w="24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1CC4E2" w14:textId="77777777" w:rsidR="0068377F" w:rsidRDefault="00000000">
            <w:r>
              <w:t>Learns hierarchical spatial features; state-of-the-art accuracy (&gt;99%) on MNIST</w:t>
            </w:r>
          </w:p>
        </w:tc>
        <w:tc>
          <w:tcPr>
            <w:tcW w:w="2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B9B9F7" w14:textId="77777777" w:rsidR="0068377F" w:rsidRDefault="00000000">
            <w:r>
              <w:t>Requires more compute/training time; risk of overfitting without regularization</w:t>
            </w:r>
          </w:p>
        </w:tc>
        <w:tc>
          <w:tcPr>
            <w:tcW w:w="25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20047D" w14:textId="77777777" w:rsidR="0068377F" w:rsidRDefault="00000000">
            <w:r>
              <w:t>Adopted as the proposed model architecture in this project</w:t>
            </w:r>
          </w:p>
        </w:tc>
      </w:tr>
    </w:tbl>
    <w:p w14:paraId="67F12810" w14:textId="77777777" w:rsidR="0068377F" w:rsidRDefault="00000000">
      <w:pPr>
        <w:spacing w:before="280" w:after="160"/>
      </w:pPr>
      <w:r>
        <w:rPr>
          <w:b/>
          <w:bCs/>
          <w:sz w:val="26"/>
          <w:szCs w:val="26"/>
        </w:rPr>
        <w:t>2.4 Research / Engineering Gap</w:t>
      </w:r>
    </w:p>
    <w:p w14:paraId="299AD956" w14:textId="77777777" w:rsidR="0068377F" w:rsidRDefault="00000000">
      <w:pPr>
        <w:spacing w:after="160"/>
        <w:jc w:val="both"/>
      </w:pPr>
      <w:r>
        <w:lastRenderedPageBreak/>
        <w:t>While CNN-based digit recognition on MNIST is well established in the literature, most published results report accuracy figures in isolation without a controlled, like-for-like comparison against classical baselines under the same pre-processing pipeline, evaluation metrics, and hardware constraints. Additionally, few accessible student-level projects couple the trained model with a usable real-time demonstration interface, or explicitly analyse the confusion patterns between visually similar digit classes to explain residual error. This project addresses that gap by providing a controlled comparative benchmark (CNN vs. ANN vs. SVM vs. KNN) under identical data splits and evaluation protocol, combined with a working demonstration interface and detailed misclassification analysis.</w:t>
      </w:r>
    </w:p>
    <w:p w14:paraId="349084D2" w14:textId="77777777" w:rsidR="0068377F" w:rsidRDefault="00000000">
      <w:pPr>
        <w:spacing w:before="280" w:after="160"/>
      </w:pPr>
      <w:r>
        <w:rPr>
          <w:b/>
          <w:bCs/>
          <w:sz w:val="26"/>
          <w:szCs w:val="26"/>
        </w:rPr>
        <w:t>2.5 Proposed Contribution</w:t>
      </w:r>
    </w:p>
    <w:p w14:paraId="27443831" w14:textId="77777777" w:rsidR="0068377F" w:rsidRDefault="00000000">
      <w:pPr>
        <w:spacing w:after="160"/>
        <w:jc w:val="both"/>
      </w:pPr>
      <w:r>
        <w:t>This project contributes: (i) a systematically regularized CNN architecture tuned specifically for the MNIST digit-classification task; (ii) a controlled comparative evaluation against three classical/ANN baselines on identical data splits; (iii) an error/confusion analysis identifying and explaining the specific digit pairs most prone to misclassification; and (iv) a lightweight, integrable demonstration interface for real-time digit input and inference.</w:t>
      </w:r>
    </w:p>
    <w:p w14:paraId="7F2C89B6" w14:textId="77777777" w:rsidR="0068377F" w:rsidRDefault="00000000">
      <w:r>
        <w:br w:type="page"/>
      </w:r>
    </w:p>
    <w:p w14:paraId="6AAC0A1E" w14:textId="77777777" w:rsidR="0068377F" w:rsidRDefault="00000000">
      <w:pPr>
        <w:spacing w:before="120" w:after="80"/>
        <w:jc w:val="center"/>
      </w:pPr>
      <w:r>
        <w:rPr>
          <w:b/>
          <w:bCs/>
          <w:sz w:val="32"/>
          <w:szCs w:val="32"/>
        </w:rPr>
        <w:lastRenderedPageBreak/>
        <w:t>CHAPTER 3</w:t>
      </w:r>
    </w:p>
    <w:p w14:paraId="650D1C9A" w14:textId="77777777" w:rsidR="0068377F" w:rsidRDefault="00000000">
      <w:pPr>
        <w:spacing w:after="320"/>
        <w:jc w:val="center"/>
      </w:pPr>
      <w:r>
        <w:rPr>
          <w:b/>
          <w:bCs/>
          <w:sz w:val="26"/>
          <w:szCs w:val="26"/>
        </w:rPr>
        <w:t>ENGINEERING DESIGN &amp; TRADE-OFFS, SUSTAINABILITY, ETHICS, SAFETY, RISK &amp; SECURITY</w:t>
      </w:r>
    </w:p>
    <w:p w14:paraId="430F3BE0" w14:textId="77777777" w:rsidR="0068377F" w:rsidRDefault="00000000">
      <w:pPr>
        <w:spacing w:before="280" w:after="160"/>
      </w:pPr>
      <w:r>
        <w:rPr>
          <w:b/>
          <w:bCs/>
          <w:sz w:val="26"/>
          <w:szCs w:val="26"/>
        </w:rPr>
        <w:t>3.1 Requirements</w:t>
      </w:r>
    </w:p>
    <w:p w14:paraId="3A78EAD9" w14:textId="77777777" w:rsidR="0068377F" w:rsidRDefault="00000000">
      <w:pPr>
        <w:spacing w:before="200" w:after="120"/>
      </w:pPr>
      <w:r>
        <w:rPr>
          <w:b/>
          <w:bCs/>
          <w:sz w:val="23"/>
          <w:szCs w:val="23"/>
        </w:rPr>
        <w:t>Stakeholder / User Requirements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00"/>
      </w:tblGrid>
      <w:tr w:rsidR="0068377F" w14:paraId="308703B1" w14:textId="77777777">
        <w:trPr>
          <w:tblHeader/>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D664F1" w14:textId="77777777" w:rsidR="0068377F" w:rsidRDefault="00000000">
            <w:pPr>
              <w:jc w:val="center"/>
            </w:pPr>
            <w:r>
              <w:rPr>
                <w:b/>
                <w:bCs/>
              </w:rPr>
              <w:t>Stakeholder</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EB50C8" w14:textId="77777777" w:rsidR="0068377F" w:rsidRDefault="00000000">
            <w:pPr>
              <w:jc w:val="center"/>
            </w:pPr>
            <w:r>
              <w:rPr>
                <w:b/>
                <w:bCs/>
              </w:rPr>
              <w:t>Requirement</w:t>
            </w:r>
          </w:p>
        </w:tc>
      </w:tr>
      <w:tr w:rsidR="0068377F" w14:paraId="5E0B7DB0"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A55AAB" w14:textId="77777777" w:rsidR="0068377F" w:rsidRDefault="00000000">
            <w:r>
              <w:t>End-user (data-entry / postal / bank clerk)</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9422E5" w14:textId="77777777" w:rsidR="0068377F" w:rsidRDefault="00000000">
            <w:r>
              <w:t>Fast, accurate digit recognition to reduce manual verification workload</w:t>
            </w:r>
          </w:p>
        </w:tc>
      </w:tr>
      <w:tr w:rsidR="0068377F" w14:paraId="6EB660F5"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E1A240" w14:textId="77777777" w:rsidR="0068377F" w:rsidRDefault="00000000">
            <w:r>
              <w:t>System integrator / OCR pipeline developer</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1A5EDE" w14:textId="77777777" w:rsidR="0068377F" w:rsidRDefault="00000000">
            <w:r>
              <w:t>A lightweight, easily integrable model with a clear inference API</w:t>
            </w:r>
          </w:p>
        </w:tc>
      </w:tr>
      <w:tr w:rsidR="0068377F" w14:paraId="199206D6"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B28FF0" w14:textId="77777777" w:rsidR="0068377F" w:rsidRDefault="00000000">
            <w:r>
              <w:t>Academic evaluator (course faculty)</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48CAA0" w14:textId="77777777" w:rsidR="0068377F" w:rsidRDefault="00000000">
            <w:r>
              <w:t>Demonstrable engineering rigor: documented design trade-offs, testing, and evaluation</w:t>
            </w:r>
          </w:p>
        </w:tc>
      </w:tr>
      <w:tr w:rsidR="0068377F" w14:paraId="044531E3"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1D07C0" w14:textId="77777777" w:rsidR="0068377F" w:rsidRDefault="00000000">
            <w:r>
              <w:t>Project team</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BF1994" w14:textId="77777777" w:rsidR="0068377F" w:rsidRDefault="00000000">
            <w:r>
              <w:t>A trainable model within available compute/time budget of the capstone timeline</w:t>
            </w:r>
          </w:p>
        </w:tc>
      </w:tr>
    </w:tbl>
    <w:p w14:paraId="6D979353" w14:textId="77777777" w:rsidR="0068377F" w:rsidRDefault="0068377F">
      <w:pPr>
        <w:spacing w:after="140"/>
      </w:pPr>
    </w:p>
    <w:p w14:paraId="6AFBCA64" w14:textId="77777777" w:rsidR="0068377F" w:rsidRDefault="00000000">
      <w:pPr>
        <w:spacing w:before="200" w:after="120"/>
      </w:pPr>
      <w:r>
        <w:rPr>
          <w:b/>
          <w:bCs/>
          <w:sz w:val="23"/>
          <w:szCs w:val="23"/>
        </w:rPr>
        <w:t>Functional &amp; Non-Functional Requirements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4924"/>
        <w:gridCol w:w="2598"/>
      </w:tblGrid>
      <w:tr w:rsidR="0068377F" w14:paraId="66A23C73" w14:textId="77777777">
        <w:trPr>
          <w:tblHeader/>
        </w:trPr>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904641" w14:textId="77777777" w:rsidR="0068377F" w:rsidRDefault="00000000">
            <w:pPr>
              <w:jc w:val="center"/>
            </w:pPr>
            <w:r>
              <w:rPr>
                <w:b/>
                <w:bCs/>
              </w:rPr>
              <w:t>Requirement Type</w:t>
            </w:r>
          </w:p>
        </w:tc>
        <w:tc>
          <w:tcPr>
            <w:tcW w:w="49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E4030E" w14:textId="77777777" w:rsidR="0068377F" w:rsidRDefault="00000000">
            <w:pPr>
              <w:jc w:val="center"/>
            </w:pPr>
            <w:r>
              <w:rPr>
                <w:b/>
                <w:bCs/>
              </w:rPr>
              <w:t>Requirement</w:t>
            </w:r>
          </w:p>
        </w:tc>
        <w:tc>
          <w:tcPr>
            <w:tcW w:w="25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5608F4" w14:textId="77777777" w:rsidR="0068377F" w:rsidRDefault="00000000">
            <w:pPr>
              <w:jc w:val="center"/>
            </w:pPr>
            <w:r>
              <w:rPr>
                <w:b/>
                <w:bCs/>
              </w:rPr>
              <w:t>Measurable Target</w:t>
            </w:r>
          </w:p>
        </w:tc>
      </w:tr>
      <w:tr w:rsidR="0068377F" w14:paraId="3234AB81" w14:textId="77777777">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F5F060" w14:textId="77777777" w:rsidR="0068377F" w:rsidRDefault="00000000">
            <w:r>
              <w:t>Functional</w:t>
            </w:r>
          </w:p>
        </w:tc>
        <w:tc>
          <w:tcPr>
            <w:tcW w:w="49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138299" w14:textId="77777777" w:rsidR="0068377F" w:rsidRDefault="00000000">
            <w:r>
              <w:t>Classify an input grayscale digit image into one of 10 classes (0-9)</w:t>
            </w:r>
          </w:p>
        </w:tc>
        <w:tc>
          <w:tcPr>
            <w:tcW w:w="25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85D477" w14:textId="77777777" w:rsidR="0068377F" w:rsidRDefault="00000000">
            <w:r>
              <w:t>Top-1 classification output returned per image</w:t>
            </w:r>
          </w:p>
        </w:tc>
      </w:tr>
      <w:tr w:rsidR="0068377F" w14:paraId="4F31C620" w14:textId="77777777">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A43846" w14:textId="77777777" w:rsidR="0068377F" w:rsidRDefault="00000000">
            <w:r>
              <w:t>Functional</w:t>
            </w:r>
          </w:p>
        </w:tc>
        <w:tc>
          <w:tcPr>
            <w:tcW w:w="49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0FA90D" w14:textId="77777777" w:rsidR="0068377F" w:rsidRDefault="00000000">
            <w:r>
              <w:t>Accept live-drawn digit input via a demonstration interface</w:t>
            </w:r>
          </w:p>
        </w:tc>
        <w:tc>
          <w:tcPr>
            <w:tcW w:w="25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D52679" w14:textId="77777777" w:rsidR="0068377F" w:rsidRDefault="00000000">
            <w:r>
              <w:t>Interface returns a prediction for any 28x28-normalizable input</w:t>
            </w:r>
          </w:p>
        </w:tc>
      </w:tr>
      <w:tr w:rsidR="0068377F" w14:paraId="4AE1E92A" w14:textId="77777777">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8A8F1E" w14:textId="77777777" w:rsidR="0068377F" w:rsidRDefault="00000000">
            <w:r>
              <w:t>Non-Functional</w:t>
            </w:r>
          </w:p>
        </w:tc>
        <w:tc>
          <w:tcPr>
            <w:tcW w:w="49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A15567" w14:textId="77777777" w:rsidR="0068377F" w:rsidRDefault="00000000">
            <w:r>
              <w:t>Classification accuracy on held-out test set</w:t>
            </w:r>
          </w:p>
        </w:tc>
        <w:tc>
          <w:tcPr>
            <w:tcW w:w="25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5632A7" w14:textId="77777777" w:rsidR="0068377F" w:rsidRDefault="00000000">
            <w:r>
              <w:t>&gt;= 98.5% test accuracy</w:t>
            </w:r>
          </w:p>
        </w:tc>
      </w:tr>
      <w:tr w:rsidR="0068377F" w14:paraId="70C2D1A0" w14:textId="77777777">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BAC873" w14:textId="77777777" w:rsidR="0068377F" w:rsidRDefault="00000000">
            <w:r>
              <w:t>Non-Functional</w:t>
            </w:r>
          </w:p>
        </w:tc>
        <w:tc>
          <w:tcPr>
            <w:tcW w:w="49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A8B59A" w14:textId="77777777" w:rsidR="0068377F" w:rsidRDefault="00000000">
            <w:r>
              <w:t>Inference latency per image</w:t>
            </w:r>
          </w:p>
        </w:tc>
        <w:tc>
          <w:tcPr>
            <w:tcW w:w="25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4B95E8" w14:textId="77777777" w:rsidR="0068377F" w:rsidRDefault="00000000">
            <w:r>
              <w:t>&lt;= 50 ms on the project’s evaluation hardware</w:t>
            </w:r>
          </w:p>
        </w:tc>
      </w:tr>
      <w:tr w:rsidR="0068377F" w14:paraId="3910E5E9" w14:textId="77777777">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F0D9FD" w14:textId="77777777" w:rsidR="0068377F" w:rsidRDefault="00000000">
            <w:r>
              <w:t>Non-Functional</w:t>
            </w:r>
          </w:p>
        </w:tc>
        <w:tc>
          <w:tcPr>
            <w:tcW w:w="49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E7AA48" w14:textId="77777777" w:rsidR="0068377F" w:rsidRDefault="00000000">
            <w:r>
              <w:t>Model size (deployability)</w:t>
            </w:r>
          </w:p>
        </w:tc>
        <w:tc>
          <w:tcPr>
            <w:tcW w:w="25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7C713C" w14:textId="77777777" w:rsidR="0068377F" w:rsidRDefault="00000000">
            <w:r>
              <w:t>&lt;= 5 MB serialized model</w:t>
            </w:r>
          </w:p>
        </w:tc>
      </w:tr>
      <w:tr w:rsidR="0068377F" w14:paraId="21AADA0C" w14:textId="77777777">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50F0B0" w14:textId="77777777" w:rsidR="0068377F" w:rsidRDefault="00000000">
            <w:r>
              <w:t>Non-Functional</w:t>
            </w:r>
          </w:p>
        </w:tc>
        <w:tc>
          <w:tcPr>
            <w:tcW w:w="49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2E6FFF" w14:textId="77777777" w:rsidR="0068377F" w:rsidRDefault="00000000">
            <w:r>
              <w:t>Training time budget</w:t>
            </w:r>
          </w:p>
        </w:tc>
        <w:tc>
          <w:tcPr>
            <w:tcW w:w="25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8B5E3A" w14:textId="77777777" w:rsidR="0068377F" w:rsidRDefault="00000000">
            <w:r>
              <w:t>&lt;= 30 minutes on available hardware for the final model</w:t>
            </w:r>
          </w:p>
        </w:tc>
      </w:tr>
    </w:tbl>
    <w:p w14:paraId="327BC551" w14:textId="77777777" w:rsidR="0068377F" w:rsidRDefault="00000000">
      <w:pPr>
        <w:spacing w:before="280" w:after="160"/>
      </w:pPr>
      <w:r>
        <w:rPr>
          <w:b/>
          <w:bCs/>
          <w:sz w:val="26"/>
          <w:szCs w:val="26"/>
        </w:rPr>
        <w:t>3.2 Constraints &amp; Applicable Standards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3419"/>
        <w:gridCol w:w="3282"/>
      </w:tblGrid>
      <w:tr w:rsidR="0068377F" w14:paraId="0CF8545A" w14:textId="77777777">
        <w:trPr>
          <w:tblHeader/>
        </w:trPr>
        <w:tc>
          <w:tcPr>
            <w:tcW w:w="25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4D8ECA" w14:textId="77777777" w:rsidR="0068377F" w:rsidRDefault="00000000">
            <w:pPr>
              <w:jc w:val="center"/>
            </w:pPr>
            <w:r>
              <w:rPr>
                <w:b/>
                <w:bCs/>
              </w:rPr>
              <w:t>Standard / Code</w:t>
            </w:r>
          </w:p>
        </w:tc>
        <w:tc>
          <w:tcPr>
            <w:tcW w:w="3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6BB779" w14:textId="77777777" w:rsidR="0068377F" w:rsidRDefault="00000000">
            <w:pPr>
              <w:jc w:val="center"/>
            </w:pPr>
            <w:r>
              <w:rPr>
                <w:b/>
                <w:bCs/>
              </w:rPr>
              <w:t>Requirement</w:t>
            </w:r>
          </w:p>
        </w:tc>
        <w:tc>
          <w:tcPr>
            <w:tcW w:w="3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6A597F" w14:textId="77777777" w:rsidR="0068377F" w:rsidRDefault="00000000">
            <w:pPr>
              <w:jc w:val="center"/>
            </w:pPr>
            <w:r>
              <w:rPr>
                <w:b/>
                <w:bCs/>
              </w:rPr>
              <w:t>How Applied in This Project</w:t>
            </w:r>
          </w:p>
        </w:tc>
      </w:tr>
      <w:tr w:rsidR="0068377F" w14:paraId="07A18F73" w14:textId="77777777">
        <w:tc>
          <w:tcPr>
            <w:tcW w:w="25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C8B3CC" w14:textId="77777777" w:rsidR="0068377F" w:rsidRDefault="00000000">
            <w:r>
              <w:t>IEEE 829 (Software Test Documentation)</w:t>
            </w:r>
          </w:p>
        </w:tc>
        <w:tc>
          <w:tcPr>
            <w:tcW w:w="3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A66E4E" w14:textId="77777777" w:rsidR="0068377F" w:rsidRDefault="00000000">
            <w:r>
              <w:t>Structured test-plan documentation for software verification</w:t>
            </w:r>
          </w:p>
        </w:tc>
        <w:tc>
          <w:tcPr>
            <w:tcW w:w="3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E26DF8" w14:textId="77777777" w:rsidR="0068377F" w:rsidRDefault="00000000">
            <w:r>
              <w:t>Used as the format basis for the test plan and verification table in Section 4.3</w:t>
            </w:r>
          </w:p>
        </w:tc>
      </w:tr>
      <w:tr w:rsidR="0068377F" w14:paraId="35B22867" w14:textId="77777777">
        <w:tc>
          <w:tcPr>
            <w:tcW w:w="25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08E5C6" w14:textId="77777777" w:rsidR="0068377F" w:rsidRDefault="00000000">
            <w:r>
              <w:t>ISO/IEC 25010 (Software Quality)</w:t>
            </w:r>
          </w:p>
        </w:tc>
        <w:tc>
          <w:tcPr>
            <w:tcW w:w="3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63C335" w14:textId="77777777" w:rsidR="0068377F" w:rsidRDefault="00000000">
            <w:r>
              <w:t>Defines quality characteristics such as accuracy, performance efficiency, and reliability</w:t>
            </w:r>
          </w:p>
        </w:tc>
        <w:tc>
          <w:tcPr>
            <w:tcW w:w="3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449FC4" w14:textId="77777777" w:rsidR="0068377F" w:rsidRDefault="00000000">
            <w:r>
              <w:t>Used to define the non-functional requirements (accuracy, latency, model size) in Section 3.1</w:t>
            </w:r>
          </w:p>
        </w:tc>
      </w:tr>
      <w:tr w:rsidR="0068377F" w14:paraId="7929DB53" w14:textId="77777777">
        <w:tc>
          <w:tcPr>
            <w:tcW w:w="25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C4B72F" w14:textId="77777777" w:rsidR="0068377F" w:rsidRDefault="00000000">
            <w:r>
              <w:t>Institutional Data-Handling Guidelines (SIMATS)</w:t>
            </w:r>
          </w:p>
        </w:tc>
        <w:tc>
          <w:tcPr>
            <w:tcW w:w="3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B44FA8" w14:textId="77777777" w:rsidR="0068377F" w:rsidRDefault="00000000">
            <w:r>
              <w:t>Ethical handling and disclosure of datasets and AI-assisted tools</w:t>
            </w:r>
          </w:p>
        </w:tc>
        <w:tc>
          <w:tcPr>
            <w:tcW w:w="3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60A1BE" w14:textId="77777777" w:rsidR="0068377F" w:rsidRDefault="00000000">
            <w:r>
              <w:t>Applied in the Declaration and Section 3.7 (Ethics) regarding dataset usage and disclosure</w:t>
            </w:r>
          </w:p>
        </w:tc>
      </w:tr>
    </w:tbl>
    <w:p w14:paraId="55CFEF2B" w14:textId="77777777" w:rsidR="0068377F" w:rsidRDefault="00000000">
      <w:pPr>
        <w:spacing w:before="280" w:after="160"/>
      </w:pPr>
      <w:r>
        <w:rPr>
          <w:b/>
          <w:bCs/>
          <w:sz w:val="26"/>
          <w:szCs w:val="26"/>
        </w:rPr>
        <w:lastRenderedPageBreak/>
        <w:t>3.3 Design Specifications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2"/>
        <w:gridCol w:w="2462"/>
        <w:gridCol w:w="1368"/>
        <w:gridCol w:w="2188"/>
      </w:tblGrid>
      <w:tr w:rsidR="0068377F" w14:paraId="29A493D5" w14:textId="77777777">
        <w:trPr>
          <w:tblHeader/>
        </w:trPr>
        <w:tc>
          <w:tcPr>
            <w:tcW w:w="3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1733BE" w14:textId="77777777" w:rsidR="0068377F" w:rsidRDefault="00000000">
            <w:pPr>
              <w:jc w:val="center"/>
            </w:pPr>
            <w:r>
              <w:rPr>
                <w:b/>
                <w:bCs/>
              </w:rPr>
              <w:t>Parameter</w:t>
            </w:r>
          </w:p>
        </w:tc>
        <w:tc>
          <w:tcPr>
            <w:tcW w:w="24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28C1D0" w14:textId="77777777" w:rsidR="0068377F" w:rsidRDefault="00000000">
            <w:pPr>
              <w:jc w:val="center"/>
            </w:pPr>
            <w:r>
              <w:rPr>
                <w:b/>
                <w:bCs/>
              </w:rPr>
              <w:t>Target/Requirement</w:t>
            </w:r>
          </w:p>
        </w:tc>
        <w:tc>
          <w:tcPr>
            <w:tcW w:w="13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A00E78" w14:textId="77777777" w:rsidR="0068377F" w:rsidRDefault="00000000">
            <w:pPr>
              <w:jc w:val="center"/>
            </w:pPr>
            <w:r>
              <w:rPr>
                <w:b/>
                <w:bCs/>
              </w:rPr>
              <w:t>Unit</w:t>
            </w:r>
          </w:p>
        </w:tc>
        <w:tc>
          <w:tcPr>
            <w:tcW w:w="21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57FD7D" w14:textId="77777777" w:rsidR="0068377F" w:rsidRDefault="00000000">
            <w:pPr>
              <w:jc w:val="center"/>
            </w:pPr>
            <w:r>
              <w:rPr>
                <w:b/>
                <w:bCs/>
              </w:rPr>
              <w:t>Priority</w:t>
            </w:r>
          </w:p>
        </w:tc>
      </w:tr>
      <w:tr w:rsidR="0068377F" w14:paraId="408AD28D" w14:textId="77777777">
        <w:tc>
          <w:tcPr>
            <w:tcW w:w="3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C809C1" w14:textId="77777777" w:rsidR="0068377F" w:rsidRDefault="00000000">
            <w:r>
              <w:t>Test classification accuracy</w:t>
            </w:r>
          </w:p>
        </w:tc>
        <w:tc>
          <w:tcPr>
            <w:tcW w:w="24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2AED81" w14:textId="77777777" w:rsidR="0068377F" w:rsidRDefault="00000000">
            <w:r>
              <w:t>&gt;= 98.5</w:t>
            </w:r>
          </w:p>
        </w:tc>
        <w:tc>
          <w:tcPr>
            <w:tcW w:w="13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E65723" w14:textId="77777777" w:rsidR="0068377F" w:rsidRDefault="00000000">
            <w:r>
              <w:t>%</w:t>
            </w:r>
          </w:p>
        </w:tc>
        <w:tc>
          <w:tcPr>
            <w:tcW w:w="21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A9BB7F" w14:textId="77777777" w:rsidR="0068377F" w:rsidRDefault="00000000">
            <w:r>
              <w:t>High</w:t>
            </w:r>
          </w:p>
        </w:tc>
      </w:tr>
      <w:tr w:rsidR="0068377F" w14:paraId="03A6817D" w14:textId="77777777">
        <w:tc>
          <w:tcPr>
            <w:tcW w:w="3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BC35C7" w14:textId="77777777" w:rsidR="0068377F" w:rsidRDefault="00000000">
            <w:r>
              <w:t>Inference latency</w:t>
            </w:r>
          </w:p>
        </w:tc>
        <w:tc>
          <w:tcPr>
            <w:tcW w:w="24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67E2DE" w14:textId="77777777" w:rsidR="0068377F" w:rsidRDefault="00000000">
            <w:r>
              <w:t>&lt;= 50</w:t>
            </w:r>
          </w:p>
        </w:tc>
        <w:tc>
          <w:tcPr>
            <w:tcW w:w="13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7734BE" w14:textId="77777777" w:rsidR="0068377F" w:rsidRDefault="00000000">
            <w:r>
              <w:t>ms/image</w:t>
            </w:r>
          </w:p>
        </w:tc>
        <w:tc>
          <w:tcPr>
            <w:tcW w:w="21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2F2B8C" w14:textId="77777777" w:rsidR="0068377F" w:rsidRDefault="00000000">
            <w:r>
              <w:t>High</w:t>
            </w:r>
          </w:p>
        </w:tc>
      </w:tr>
      <w:tr w:rsidR="0068377F" w14:paraId="1B969C82" w14:textId="77777777">
        <w:tc>
          <w:tcPr>
            <w:tcW w:w="3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C253E8" w14:textId="77777777" w:rsidR="0068377F" w:rsidRDefault="00000000">
            <w:r>
              <w:t>Model parameter count</w:t>
            </w:r>
          </w:p>
        </w:tc>
        <w:tc>
          <w:tcPr>
            <w:tcW w:w="24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19A74D" w14:textId="77777777" w:rsidR="0068377F" w:rsidRDefault="00000000">
            <w:r>
              <w:t>&lt;= 1.2</w:t>
            </w:r>
          </w:p>
        </w:tc>
        <w:tc>
          <w:tcPr>
            <w:tcW w:w="13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33FB69" w14:textId="77777777" w:rsidR="0068377F" w:rsidRDefault="00000000">
            <w:r>
              <w:t>million</w:t>
            </w:r>
          </w:p>
        </w:tc>
        <w:tc>
          <w:tcPr>
            <w:tcW w:w="21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4094BA" w14:textId="77777777" w:rsidR="0068377F" w:rsidRDefault="00000000">
            <w:r>
              <w:t>Medium</w:t>
            </w:r>
          </w:p>
        </w:tc>
      </w:tr>
      <w:tr w:rsidR="0068377F" w14:paraId="19BD03DA" w14:textId="77777777">
        <w:tc>
          <w:tcPr>
            <w:tcW w:w="3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FEE14B" w14:textId="77777777" w:rsidR="0068377F" w:rsidRDefault="00000000">
            <w:r>
              <w:t>Serialized model size</w:t>
            </w:r>
          </w:p>
        </w:tc>
        <w:tc>
          <w:tcPr>
            <w:tcW w:w="24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15F1AE" w14:textId="77777777" w:rsidR="0068377F" w:rsidRDefault="00000000">
            <w:r>
              <w:t>&lt;= 5</w:t>
            </w:r>
          </w:p>
        </w:tc>
        <w:tc>
          <w:tcPr>
            <w:tcW w:w="13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E58EBA" w14:textId="77777777" w:rsidR="0068377F" w:rsidRDefault="00000000">
            <w:r>
              <w:t>MB</w:t>
            </w:r>
          </w:p>
        </w:tc>
        <w:tc>
          <w:tcPr>
            <w:tcW w:w="21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A172C7" w14:textId="77777777" w:rsidR="0068377F" w:rsidRDefault="00000000">
            <w:r>
              <w:t>Medium</w:t>
            </w:r>
          </w:p>
        </w:tc>
      </w:tr>
      <w:tr w:rsidR="0068377F" w14:paraId="3CC11D9B" w14:textId="77777777">
        <w:tc>
          <w:tcPr>
            <w:tcW w:w="3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498795" w14:textId="77777777" w:rsidR="0068377F" w:rsidRDefault="00000000">
            <w:r>
              <w:t>Training epochs to convergence</w:t>
            </w:r>
          </w:p>
        </w:tc>
        <w:tc>
          <w:tcPr>
            <w:tcW w:w="24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E31A40" w14:textId="77777777" w:rsidR="0068377F" w:rsidRDefault="00000000">
            <w:r>
              <w:t>&lt;= 20</w:t>
            </w:r>
          </w:p>
        </w:tc>
        <w:tc>
          <w:tcPr>
            <w:tcW w:w="13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72C8CB" w14:textId="77777777" w:rsidR="0068377F" w:rsidRDefault="00000000">
            <w:r>
              <w:t>epochs</w:t>
            </w:r>
          </w:p>
        </w:tc>
        <w:tc>
          <w:tcPr>
            <w:tcW w:w="21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8DDF6C" w14:textId="77777777" w:rsidR="0068377F" w:rsidRDefault="00000000">
            <w:r>
              <w:t>Low</w:t>
            </w:r>
          </w:p>
        </w:tc>
      </w:tr>
      <w:tr w:rsidR="0068377F" w14:paraId="1CF61613" w14:textId="77777777">
        <w:tc>
          <w:tcPr>
            <w:tcW w:w="32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99A863" w14:textId="77777777" w:rsidR="0068377F" w:rsidRDefault="00000000">
            <w:r>
              <w:t>Robustness to ±15 deg rotation</w:t>
            </w:r>
          </w:p>
        </w:tc>
        <w:tc>
          <w:tcPr>
            <w:tcW w:w="24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DDB914" w14:textId="77777777" w:rsidR="0068377F" w:rsidRDefault="00000000">
            <w:r>
              <w:t>&gt;= 95</w:t>
            </w:r>
          </w:p>
        </w:tc>
        <w:tc>
          <w:tcPr>
            <w:tcW w:w="13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120950" w14:textId="77777777" w:rsidR="0068377F" w:rsidRDefault="00000000">
            <w:r>
              <w:t>% accuracy</w:t>
            </w:r>
          </w:p>
        </w:tc>
        <w:tc>
          <w:tcPr>
            <w:tcW w:w="21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FBFBC2" w14:textId="77777777" w:rsidR="0068377F" w:rsidRDefault="00000000">
            <w:r>
              <w:t>Medium</w:t>
            </w:r>
          </w:p>
        </w:tc>
      </w:tr>
    </w:tbl>
    <w:p w14:paraId="27B98D27" w14:textId="77777777" w:rsidR="0068377F" w:rsidRDefault="00000000">
      <w:pPr>
        <w:spacing w:before="280" w:after="160"/>
      </w:pPr>
      <w:r>
        <w:rPr>
          <w:b/>
          <w:bCs/>
          <w:sz w:val="26"/>
          <w:szCs w:val="26"/>
        </w:rPr>
        <w:t>3.4 Alternative Solutions &amp; Evaluation</w:t>
      </w:r>
    </w:p>
    <w:p w14:paraId="1468D821" w14:textId="77777777" w:rsidR="0068377F" w:rsidRDefault="00000000">
      <w:pPr>
        <w:spacing w:after="160"/>
        <w:jc w:val="both"/>
      </w:pPr>
      <w:r>
        <w:rPr>
          <w:b/>
          <w:bCs/>
        </w:rPr>
        <w:t>Alternative 1 - Classical ML (KNN/SVM on handcrafted features):</w:t>
      </w:r>
      <w:r>
        <w:t xml:space="preserve"> Uses pixel-intensity or HOG features with a KNN or SVM classifier; simple to implement but limited in accuracy and inference speed at scale.</w:t>
      </w:r>
    </w:p>
    <w:p w14:paraId="15381DFE" w14:textId="77777777" w:rsidR="0068377F" w:rsidRDefault="00000000">
      <w:pPr>
        <w:spacing w:after="160"/>
        <w:jc w:val="both"/>
      </w:pPr>
      <w:r>
        <w:rPr>
          <w:b/>
          <w:bCs/>
        </w:rPr>
        <w:t>Alternative 2 - Fully Connected ANN (MLP):</w:t>
      </w:r>
      <w:r>
        <w:t xml:space="preserve"> A multi-layer perceptron operating on flattened pixel vectors; learns features automatically but discards spatial structure, requiring more parameters for comparable accuracy.</w:t>
      </w:r>
    </w:p>
    <w:p w14:paraId="24E34F00" w14:textId="77777777" w:rsidR="0068377F" w:rsidRDefault="00000000">
      <w:pPr>
        <w:spacing w:after="160"/>
        <w:jc w:val="both"/>
      </w:pPr>
      <w:r>
        <w:rPr>
          <w:b/>
          <w:bCs/>
        </w:rPr>
        <w:t>Alternative 3 - Convolutional Neural Network (CNN):</w:t>
      </w:r>
      <w:r>
        <w:t xml:space="preserve"> Uses convolutional and pooling layers to exploit 2-D spatial locality; higher training cost but the best accuracy-to-parameter efficiency for image classification.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085"/>
        <w:gridCol w:w="2170"/>
        <w:gridCol w:w="1782"/>
        <w:gridCol w:w="1783"/>
      </w:tblGrid>
      <w:tr w:rsidR="0068377F" w14:paraId="40900BA1" w14:textId="77777777">
        <w:trPr>
          <w:tblHeader/>
        </w:trPr>
        <w:tc>
          <w:tcPr>
            <w:tcW w:w="24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5A6F8B" w14:textId="77777777" w:rsidR="0068377F" w:rsidRDefault="00000000">
            <w:pPr>
              <w:jc w:val="center"/>
            </w:pPr>
            <w:r>
              <w:rPr>
                <w:b/>
                <w:bCs/>
              </w:rPr>
              <w:t>Criterion</w:t>
            </w:r>
          </w:p>
        </w:tc>
        <w:tc>
          <w:tcPr>
            <w:tcW w:w="10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75F859" w14:textId="77777777" w:rsidR="0068377F" w:rsidRDefault="00000000">
            <w:pPr>
              <w:jc w:val="center"/>
            </w:pPr>
            <w:r>
              <w:rPr>
                <w:b/>
                <w:bCs/>
              </w:rPr>
              <w:t>Weight</w:t>
            </w:r>
          </w:p>
        </w:tc>
        <w:tc>
          <w:tcPr>
            <w:tcW w:w="2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C5216F" w14:textId="77777777" w:rsidR="0068377F" w:rsidRDefault="00000000">
            <w:pPr>
              <w:jc w:val="center"/>
            </w:pPr>
            <w:r>
              <w:rPr>
                <w:b/>
                <w:bCs/>
              </w:rPr>
              <w:t>Alt. 1: KNN/SVM</w:t>
            </w:r>
          </w:p>
        </w:tc>
        <w:tc>
          <w:tcPr>
            <w:tcW w:w="17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A07484" w14:textId="77777777" w:rsidR="0068377F" w:rsidRDefault="00000000">
            <w:pPr>
              <w:jc w:val="center"/>
            </w:pPr>
            <w:r>
              <w:rPr>
                <w:b/>
                <w:bCs/>
              </w:rPr>
              <w:t>Alt. 2: ANN</w:t>
            </w:r>
          </w:p>
        </w:tc>
        <w:tc>
          <w:tcPr>
            <w:tcW w:w="17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A2D9F2" w14:textId="77777777" w:rsidR="0068377F" w:rsidRDefault="00000000">
            <w:pPr>
              <w:jc w:val="center"/>
            </w:pPr>
            <w:r>
              <w:rPr>
                <w:b/>
                <w:bCs/>
              </w:rPr>
              <w:t>Alt. 3: CNN</w:t>
            </w:r>
          </w:p>
        </w:tc>
      </w:tr>
      <w:tr w:rsidR="0068377F" w14:paraId="7B991093" w14:textId="77777777">
        <w:tc>
          <w:tcPr>
            <w:tcW w:w="24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1AFCD9" w14:textId="77777777" w:rsidR="0068377F" w:rsidRDefault="00000000">
            <w:r>
              <w:t>Performance (accuracy)</w:t>
            </w:r>
          </w:p>
        </w:tc>
        <w:tc>
          <w:tcPr>
            <w:tcW w:w="10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62F71C" w14:textId="77777777" w:rsidR="0068377F" w:rsidRDefault="00000000">
            <w:r>
              <w:t>0.35</w:t>
            </w:r>
          </w:p>
        </w:tc>
        <w:tc>
          <w:tcPr>
            <w:tcW w:w="2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AEC4C3" w14:textId="77777777" w:rsidR="0068377F" w:rsidRDefault="00000000">
            <w:r>
              <w:t>3/5</w:t>
            </w:r>
          </w:p>
        </w:tc>
        <w:tc>
          <w:tcPr>
            <w:tcW w:w="17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BF53A5" w14:textId="77777777" w:rsidR="0068377F" w:rsidRDefault="00000000">
            <w:r>
              <w:t>4/5</w:t>
            </w:r>
          </w:p>
        </w:tc>
        <w:tc>
          <w:tcPr>
            <w:tcW w:w="17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F89C83" w14:textId="77777777" w:rsidR="0068377F" w:rsidRDefault="00000000">
            <w:r>
              <w:t>5/5</w:t>
            </w:r>
          </w:p>
        </w:tc>
      </w:tr>
      <w:tr w:rsidR="0068377F" w14:paraId="34DF2A40" w14:textId="77777777">
        <w:tc>
          <w:tcPr>
            <w:tcW w:w="24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1DC014" w14:textId="77777777" w:rsidR="0068377F" w:rsidRDefault="00000000">
            <w:r>
              <w:t>Cost (compute/training time)</w:t>
            </w:r>
          </w:p>
        </w:tc>
        <w:tc>
          <w:tcPr>
            <w:tcW w:w="10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5E8FAA" w14:textId="77777777" w:rsidR="0068377F" w:rsidRDefault="00000000">
            <w:r>
              <w:t>0.15</w:t>
            </w:r>
          </w:p>
        </w:tc>
        <w:tc>
          <w:tcPr>
            <w:tcW w:w="2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BA42C7" w14:textId="77777777" w:rsidR="0068377F" w:rsidRDefault="00000000">
            <w:r>
              <w:t>5/5</w:t>
            </w:r>
          </w:p>
        </w:tc>
        <w:tc>
          <w:tcPr>
            <w:tcW w:w="17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A093DA" w14:textId="77777777" w:rsidR="0068377F" w:rsidRDefault="00000000">
            <w:r>
              <w:t>4/5</w:t>
            </w:r>
          </w:p>
        </w:tc>
        <w:tc>
          <w:tcPr>
            <w:tcW w:w="17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54D794" w14:textId="77777777" w:rsidR="0068377F" w:rsidRDefault="00000000">
            <w:r>
              <w:t>3/5</w:t>
            </w:r>
          </w:p>
        </w:tc>
      </w:tr>
      <w:tr w:rsidR="0068377F" w14:paraId="2DD33957" w14:textId="77777777">
        <w:tc>
          <w:tcPr>
            <w:tcW w:w="24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6498C9" w14:textId="77777777" w:rsidR="0068377F" w:rsidRDefault="00000000">
            <w:r>
              <w:t>Safety (prediction reliability)</w:t>
            </w:r>
          </w:p>
        </w:tc>
        <w:tc>
          <w:tcPr>
            <w:tcW w:w="10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46586B" w14:textId="77777777" w:rsidR="0068377F" w:rsidRDefault="00000000">
            <w:r>
              <w:t>0.20</w:t>
            </w:r>
          </w:p>
        </w:tc>
        <w:tc>
          <w:tcPr>
            <w:tcW w:w="2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BAF562" w14:textId="77777777" w:rsidR="0068377F" w:rsidRDefault="00000000">
            <w:r>
              <w:t>3/5</w:t>
            </w:r>
          </w:p>
        </w:tc>
        <w:tc>
          <w:tcPr>
            <w:tcW w:w="17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649BBF" w14:textId="77777777" w:rsidR="0068377F" w:rsidRDefault="00000000">
            <w:r>
              <w:t>4/5</w:t>
            </w:r>
          </w:p>
        </w:tc>
        <w:tc>
          <w:tcPr>
            <w:tcW w:w="17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B7E4D9" w14:textId="77777777" w:rsidR="0068377F" w:rsidRDefault="00000000">
            <w:r>
              <w:t>5/5</w:t>
            </w:r>
          </w:p>
        </w:tc>
      </w:tr>
      <w:tr w:rsidR="0068377F" w14:paraId="6C3188C9" w14:textId="77777777">
        <w:tc>
          <w:tcPr>
            <w:tcW w:w="24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4B96A6" w14:textId="77777777" w:rsidR="0068377F" w:rsidRDefault="00000000">
            <w:r>
              <w:t>Sustainability (energy use)</w:t>
            </w:r>
          </w:p>
        </w:tc>
        <w:tc>
          <w:tcPr>
            <w:tcW w:w="10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DF2231" w14:textId="77777777" w:rsidR="0068377F" w:rsidRDefault="00000000">
            <w:r>
              <w:t>0.10</w:t>
            </w:r>
          </w:p>
        </w:tc>
        <w:tc>
          <w:tcPr>
            <w:tcW w:w="2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2F7B02" w14:textId="77777777" w:rsidR="0068377F" w:rsidRDefault="00000000">
            <w:r>
              <w:t>5/5</w:t>
            </w:r>
          </w:p>
        </w:tc>
        <w:tc>
          <w:tcPr>
            <w:tcW w:w="17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8EC0F6" w14:textId="77777777" w:rsidR="0068377F" w:rsidRDefault="00000000">
            <w:r>
              <w:t>3/5</w:t>
            </w:r>
          </w:p>
        </w:tc>
        <w:tc>
          <w:tcPr>
            <w:tcW w:w="17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8D70EA" w14:textId="77777777" w:rsidR="0068377F" w:rsidRDefault="00000000">
            <w:r>
              <w:t>3/5</w:t>
            </w:r>
          </w:p>
        </w:tc>
      </w:tr>
      <w:tr w:rsidR="0068377F" w14:paraId="11506996" w14:textId="77777777">
        <w:tc>
          <w:tcPr>
            <w:tcW w:w="24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5987AC" w14:textId="77777777" w:rsidR="0068377F" w:rsidRDefault="00000000">
            <w:r>
              <w:t>Reliability (generalization)</w:t>
            </w:r>
          </w:p>
        </w:tc>
        <w:tc>
          <w:tcPr>
            <w:tcW w:w="10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B6A6AD" w14:textId="77777777" w:rsidR="0068377F" w:rsidRDefault="00000000">
            <w:r>
              <w:t>0.20</w:t>
            </w:r>
          </w:p>
        </w:tc>
        <w:tc>
          <w:tcPr>
            <w:tcW w:w="2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2528D7" w14:textId="77777777" w:rsidR="0068377F" w:rsidRDefault="00000000">
            <w:r>
              <w:t>3/5</w:t>
            </w:r>
          </w:p>
        </w:tc>
        <w:tc>
          <w:tcPr>
            <w:tcW w:w="17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9CB2D2" w14:textId="77777777" w:rsidR="0068377F" w:rsidRDefault="00000000">
            <w:r>
              <w:t>4/5</w:t>
            </w:r>
          </w:p>
        </w:tc>
        <w:tc>
          <w:tcPr>
            <w:tcW w:w="17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84FFA7" w14:textId="77777777" w:rsidR="0068377F" w:rsidRDefault="00000000">
            <w:r>
              <w:t>5/5</w:t>
            </w:r>
          </w:p>
        </w:tc>
      </w:tr>
    </w:tbl>
    <w:p w14:paraId="54EF50A5" w14:textId="77777777" w:rsidR="0068377F" w:rsidRDefault="00000000">
      <w:pPr>
        <w:spacing w:after="160"/>
        <w:jc w:val="both"/>
      </w:pPr>
      <w:r>
        <w:t>Weighted scoring places the CNN alternative highest overall (weighted score approximately 4.45/5), followed by the ANN (approximately 3.85/5) and the classical KNN/SVM approach (approximately 3.45/5).</w:t>
      </w:r>
    </w:p>
    <w:p w14:paraId="7BF5A9C5" w14:textId="77777777" w:rsidR="0068377F" w:rsidRDefault="00000000">
      <w:pPr>
        <w:spacing w:before="280" w:after="160"/>
      </w:pPr>
      <w:r>
        <w:rPr>
          <w:b/>
          <w:bCs/>
          <w:sz w:val="26"/>
          <w:szCs w:val="26"/>
        </w:rPr>
        <w:t>3.5 Selected Design &amp; Detailed Design</w:t>
      </w:r>
    </w:p>
    <w:p w14:paraId="1A7EF6FC" w14:textId="77777777" w:rsidR="0068377F" w:rsidRDefault="00000000">
      <w:pPr>
        <w:spacing w:after="160"/>
        <w:jc w:val="both"/>
      </w:pPr>
      <w:r>
        <w:t>The CNN alternative was selected on the basis of the weighted evaluation in Section 3.4, which shows it dominates on the highest-weighted criteria (performance, safety/reliability of prediction) despite a moderate cost disadvantage, which is acceptable given the project’s available GPU/CPU training budget (Section 3.3).</w:t>
      </w:r>
    </w:p>
    <w:p w14:paraId="13D5E450" w14:textId="77777777" w:rsidR="0068377F" w:rsidRDefault="00000000">
      <w:pPr>
        <w:spacing w:after="160"/>
        <w:jc w:val="both"/>
      </w:pPr>
      <w:r>
        <w:rPr>
          <w:b/>
          <w:bCs/>
        </w:rPr>
        <w:t>Proposed CNN architecture (Figure 3.1):</w:t>
      </w:r>
      <w:r>
        <w:t xml:space="preserve"> Input (28x28x1 grayscale) -&gt; Conv2D (32 filters, 3x3, ReLU) -&gt; MaxPooling2D (2x2) -&gt; Conv2D (64 filters, 3x3, ReLU) -&gt; MaxPooling2D (2x2) -&gt; Dropout (0.25) -&gt; Flatten -&gt; Dense (128 units, ReLU) -&gt; Dropout (0.5) -&gt; Dense (10 units, Softmax).</w:t>
      </w:r>
    </w:p>
    <w:p w14:paraId="0FA47E79" w14:textId="77777777" w:rsidR="0068377F" w:rsidRDefault="00000000">
      <w:pPr>
        <w:spacing w:after="160"/>
        <w:jc w:val="both"/>
      </w:pPr>
      <w:r>
        <w:rPr>
          <w:b/>
          <w:bCs/>
        </w:rPr>
        <w:t>Key engineering calculation (parameter estimate):</w:t>
      </w:r>
      <w:r>
        <w:t xml:space="preserve"> The two convolutional layers contribute approximately 320 + 18,496 parameters respectively; the first dense layer (flattened feature map of size 1600 to 128 units) contributes approximately 204,928 parameters; the output layer contributes 1,290 </w:t>
      </w:r>
      <w:r>
        <w:lastRenderedPageBreak/>
        <w:t>parameters - giving a total of approximately 225,000 trainable parameters, comfortably within the 1.2 million parameter target in Section 3.3. Detailed derivation is provided in Appendix A.</w:t>
      </w:r>
    </w:p>
    <w:p w14:paraId="34949E48" w14:textId="77777777" w:rsidR="0068377F" w:rsidRDefault="00000000">
      <w:pPr>
        <w:spacing w:after="160"/>
        <w:jc w:val="both"/>
      </w:pPr>
      <w:r>
        <w:rPr>
          <w:b/>
          <w:bCs/>
        </w:rPr>
        <w:t>Systems view:</w:t>
      </w:r>
      <w:r>
        <w:t xml:space="preserve"> The pipeline is composed of four interfacing subsystems: (1) a pre-processing module that normalizes and reshapes input images, (2) the CNN inference engine, (3) a post-processing module that converts softmax probabilities into a labelled prediction with a confidence score, and (4) a demonstration interface that captures user-drawn digits, invokes the pre-processing and inference modules, and displays the result. Each module communicates via a fixed tensor/array interface, allowing the inference engine to be swapped or retrained independently of the interface layer.</w:t>
      </w:r>
    </w:p>
    <w:p w14:paraId="4488FE15" w14:textId="77777777" w:rsidR="0068377F" w:rsidRDefault="00000000">
      <w:pPr>
        <w:spacing w:before="280" w:after="160"/>
      </w:pPr>
      <w:r>
        <w:rPr>
          <w:b/>
          <w:bCs/>
          <w:sz w:val="26"/>
          <w:szCs w:val="26"/>
        </w:rPr>
        <w:t>3.6 Trade-off Analysis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1677"/>
        <w:gridCol w:w="1906"/>
        <w:gridCol w:w="2058"/>
        <w:gridCol w:w="2058"/>
      </w:tblGrid>
      <w:tr w:rsidR="0068377F" w14:paraId="28EBD997" w14:textId="77777777">
        <w:trPr>
          <w:tblHeader/>
        </w:trPr>
        <w:tc>
          <w:tcPr>
            <w:tcW w:w="16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8841DF" w14:textId="77777777" w:rsidR="0068377F" w:rsidRDefault="00000000">
            <w:pPr>
              <w:jc w:val="center"/>
            </w:pPr>
            <w:r>
              <w:rPr>
                <w:b/>
                <w:bCs/>
              </w:rPr>
              <w:t>Design Decision</w:t>
            </w:r>
          </w:p>
        </w:tc>
        <w:tc>
          <w:tcPr>
            <w:tcW w:w="16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53E479" w14:textId="77777777" w:rsidR="0068377F" w:rsidRDefault="00000000">
            <w:pPr>
              <w:jc w:val="center"/>
            </w:pPr>
            <w:r>
              <w:rPr>
                <w:b/>
                <w:bCs/>
              </w:rPr>
              <w:t>Alternative Considered</w:t>
            </w:r>
          </w:p>
        </w:tc>
        <w:tc>
          <w:tcPr>
            <w:tcW w:w="19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70D557" w14:textId="77777777" w:rsidR="0068377F" w:rsidRDefault="00000000">
            <w:pPr>
              <w:jc w:val="center"/>
            </w:pPr>
            <w:r>
              <w:rPr>
                <w:b/>
                <w:bCs/>
              </w:rPr>
              <w:t>Benefit</w:t>
            </w:r>
          </w:p>
        </w:tc>
        <w:tc>
          <w:tcPr>
            <w:tcW w:w="20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B54D36" w14:textId="77777777" w:rsidR="0068377F" w:rsidRDefault="00000000">
            <w:pPr>
              <w:jc w:val="center"/>
            </w:pPr>
            <w:r>
              <w:rPr>
                <w:b/>
                <w:bCs/>
              </w:rPr>
              <w:t>Disadvantage</w:t>
            </w:r>
          </w:p>
        </w:tc>
        <w:tc>
          <w:tcPr>
            <w:tcW w:w="20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5FEBF5" w14:textId="77777777" w:rsidR="0068377F" w:rsidRDefault="00000000">
            <w:pPr>
              <w:jc w:val="center"/>
            </w:pPr>
            <w:r>
              <w:rPr>
                <w:b/>
                <w:bCs/>
              </w:rPr>
              <w:t>Final Decision &amp; Justification</w:t>
            </w:r>
          </w:p>
        </w:tc>
      </w:tr>
      <w:tr w:rsidR="0068377F" w14:paraId="4DE7C648" w14:textId="77777777">
        <w:tc>
          <w:tcPr>
            <w:tcW w:w="16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07498C" w14:textId="77777777" w:rsidR="0068377F" w:rsidRDefault="00000000">
            <w:r>
              <w:t>Model architecture</w:t>
            </w:r>
          </w:p>
        </w:tc>
        <w:tc>
          <w:tcPr>
            <w:tcW w:w="16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9D7BF0" w14:textId="77777777" w:rsidR="0068377F" w:rsidRDefault="00000000">
            <w:r>
              <w:t>Deeper CNN (ResNet-style)</w:t>
            </w:r>
          </w:p>
        </w:tc>
        <w:tc>
          <w:tcPr>
            <w:tcW w:w="19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A89E98" w14:textId="77777777" w:rsidR="0068377F" w:rsidRDefault="00000000">
            <w:r>
              <w:t>Potentially higher accuracy</w:t>
            </w:r>
          </w:p>
        </w:tc>
        <w:tc>
          <w:tcPr>
            <w:tcW w:w="20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D92973" w14:textId="77777777" w:rsidR="0068377F" w:rsidRDefault="00000000">
            <w:r>
              <w:t>Higher compute cost, risk of overfitting on MNIST’s simple images</w:t>
            </w:r>
          </w:p>
        </w:tc>
        <w:tc>
          <w:tcPr>
            <w:tcW w:w="20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1800E9" w14:textId="77777777" w:rsidR="0068377F" w:rsidRDefault="00000000">
            <w:r>
              <w:t>Shallow 2-conv-layer CNN chosen; sufficient accuracy at lower cost (Sec. 3.4)</w:t>
            </w:r>
          </w:p>
        </w:tc>
      </w:tr>
      <w:tr w:rsidR="0068377F" w14:paraId="057ADBF0" w14:textId="77777777">
        <w:tc>
          <w:tcPr>
            <w:tcW w:w="16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AE979D" w14:textId="77777777" w:rsidR="0068377F" w:rsidRDefault="00000000">
            <w:r>
              <w:t>Regularization</w:t>
            </w:r>
          </w:p>
        </w:tc>
        <w:tc>
          <w:tcPr>
            <w:tcW w:w="16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FB4B9B" w14:textId="77777777" w:rsidR="0068377F" w:rsidRDefault="00000000">
            <w:r>
              <w:t>No dropout</w:t>
            </w:r>
          </w:p>
        </w:tc>
        <w:tc>
          <w:tcPr>
            <w:tcW w:w="19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9076E3" w14:textId="77777777" w:rsidR="0068377F" w:rsidRDefault="00000000">
            <w:r>
              <w:t>Faster training per epoch</w:t>
            </w:r>
          </w:p>
        </w:tc>
        <w:tc>
          <w:tcPr>
            <w:tcW w:w="20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2DCCCB" w14:textId="77777777" w:rsidR="0068377F" w:rsidRDefault="00000000">
            <w:r>
              <w:t>Higher overfitting risk, unstable validation accuracy</w:t>
            </w:r>
          </w:p>
        </w:tc>
        <w:tc>
          <w:tcPr>
            <w:tcW w:w="20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1631A3" w14:textId="77777777" w:rsidR="0068377F" w:rsidRDefault="00000000">
            <w:r>
              <w:t>Dropout (0.25/0.5) retained to stabilize generalization</w:t>
            </w:r>
          </w:p>
        </w:tc>
      </w:tr>
      <w:tr w:rsidR="0068377F" w14:paraId="4D84B735" w14:textId="77777777">
        <w:tc>
          <w:tcPr>
            <w:tcW w:w="16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542FA0" w14:textId="77777777" w:rsidR="0068377F" w:rsidRDefault="00000000">
            <w:r>
              <w:t>Optimizer</w:t>
            </w:r>
          </w:p>
        </w:tc>
        <w:tc>
          <w:tcPr>
            <w:tcW w:w="16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B3E8C1" w14:textId="77777777" w:rsidR="0068377F" w:rsidRDefault="00000000">
            <w:r>
              <w:t>Plain SGD</w:t>
            </w:r>
          </w:p>
        </w:tc>
        <w:tc>
          <w:tcPr>
            <w:tcW w:w="19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F5044A" w14:textId="77777777" w:rsidR="0068377F" w:rsidRDefault="00000000">
            <w:r>
              <w:t>Simplicity, well-understood convergence</w:t>
            </w:r>
          </w:p>
        </w:tc>
        <w:tc>
          <w:tcPr>
            <w:tcW w:w="20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B24BFF" w14:textId="77777777" w:rsidR="0068377F" w:rsidRDefault="00000000">
            <w:r>
              <w:t>Slower convergence, more sensitive to learning-rate tuning</w:t>
            </w:r>
          </w:p>
        </w:tc>
        <w:tc>
          <w:tcPr>
            <w:tcW w:w="20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1A498F" w14:textId="77777777" w:rsidR="0068377F" w:rsidRDefault="00000000">
            <w:r>
              <w:t>Adam optimizer chosen for faster, more stable convergence</w:t>
            </w:r>
          </w:p>
        </w:tc>
      </w:tr>
      <w:tr w:rsidR="0068377F" w14:paraId="7B5BB594" w14:textId="77777777">
        <w:tc>
          <w:tcPr>
            <w:tcW w:w="16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75584C" w14:textId="77777777" w:rsidR="0068377F" w:rsidRDefault="00000000">
            <w:r>
              <w:t>Data augmentation</w:t>
            </w:r>
          </w:p>
        </w:tc>
        <w:tc>
          <w:tcPr>
            <w:tcW w:w="16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C958F6" w14:textId="77777777" w:rsidR="0068377F" w:rsidRDefault="00000000">
            <w:r>
              <w:t>No augmentation</w:t>
            </w:r>
          </w:p>
        </w:tc>
        <w:tc>
          <w:tcPr>
            <w:tcW w:w="19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66D13A" w14:textId="77777777" w:rsidR="0068377F" w:rsidRDefault="00000000">
            <w:r>
              <w:t>Simpler pipeline, faster iteration</w:t>
            </w:r>
          </w:p>
        </w:tc>
        <w:tc>
          <w:tcPr>
            <w:tcW w:w="20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755B49" w14:textId="77777777" w:rsidR="0068377F" w:rsidRDefault="00000000">
            <w:r>
              <w:t>Reduced robustness to rotation/shift in live-drawn input</w:t>
            </w:r>
          </w:p>
        </w:tc>
        <w:tc>
          <w:tcPr>
            <w:tcW w:w="20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3BE8B9" w14:textId="77777777" w:rsidR="0068377F" w:rsidRDefault="00000000">
            <w:r>
              <w:t>Light rotation/shift augmentation added to improve real-world robustness</w:t>
            </w:r>
          </w:p>
        </w:tc>
      </w:tr>
    </w:tbl>
    <w:p w14:paraId="0851EDB3" w14:textId="77777777" w:rsidR="0068377F" w:rsidRDefault="00000000">
      <w:pPr>
        <w:spacing w:before="280" w:after="160"/>
      </w:pPr>
      <w:r>
        <w:rPr>
          <w:b/>
          <w:bCs/>
          <w:sz w:val="26"/>
          <w:szCs w:val="26"/>
        </w:rPr>
        <w:t>3.7 Sustainability, Ethics, Safety, Risk &amp; Security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2287"/>
        <w:gridCol w:w="3202"/>
        <w:gridCol w:w="2286"/>
      </w:tblGrid>
      <w:tr w:rsidR="0068377F" w14:paraId="5FBB8DED" w14:textId="77777777">
        <w:trPr>
          <w:tblHeader/>
        </w:trPr>
        <w:tc>
          <w:tcPr>
            <w:tcW w:w="15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18941D" w14:textId="77777777" w:rsidR="0068377F" w:rsidRDefault="00000000">
            <w:pPr>
              <w:jc w:val="center"/>
            </w:pPr>
            <w:r>
              <w:rPr>
                <w:b/>
                <w:bCs/>
              </w:rPr>
              <w:t>Domain</w:t>
            </w:r>
          </w:p>
        </w:tc>
        <w:tc>
          <w:tcPr>
            <w:tcW w:w="22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F6FD32" w14:textId="77777777" w:rsidR="0068377F" w:rsidRDefault="00000000">
            <w:pPr>
              <w:jc w:val="center"/>
            </w:pPr>
            <w:r>
              <w:rPr>
                <w:b/>
                <w:bCs/>
              </w:rPr>
              <w:t>Consideration</w:t>
            </w:r>
          </w:p>
        </w:tc>
        <w:tc>
          <w:tcPr>
            <w:tcW w:w="32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5C26C7" w14:textId="77777777" w:rsidR="0068377F" w:rsidRDefault="00000000">
            <w:pPr>
              <w:jc w:val="center"/>
            </w:pPr>
            <w:r>
              <w:rPr>
                <w:b/>
                <w:bCs/>
              </w:rPr>
              <w:t>Evidence Evaluated</w:t>
            </w:r>
          </w:p>
        </w:tc>
        <w:tc>
          <w:tcPr>
            <w:tcW w:w="22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48824D" w14:textId="77777777" w:rsidR="0068377F" w:rsidRDefault="00000000">
            <w:pPr>
              <w:jc w:val="center"/>
            </w:pPr>
            <w:r>
              <w:rPr>
                <w:b/>
                <w:bCs/>
              </w:rPr>
              <w:t>Impact on Final Decision</w:t>
            </w:r>
          </w:p>
        </w:tc>
      </w:tr>
      <w:tr w:rsidR="0068377F" w14:paraId="64A26666" w14:textId="77777777">
        <w:tc>
          <w:tcPr>
            <w:tcW w:w="15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40A1A7" w14:textId="77777777" w:rsidR="0068377F" w:rsidRDefault="00000000">
            <w:r>
              <w:t>Sustainability</w:t>
            </w:r>
          </w:p>
        </w:tc>
        <w:tc>
          <w:tcPr>
            <w:tcW w:w="22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86545D" w14:textId="77777777" w:rsidR="0068377F" w:rsidRDefault="00000000">
            <w:r>
              <w:t>Energy/compute footprint of training</w:t>
            </w:r>
          </w:p>
        </w:tc>
        <w:tc>
          <w:tcPr>
            <w:tcW w:w="32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5F65AD" w14:textId="77777777" w:rsidR="0068377F" w:rsidRDefault="00000000">
            <w:r>
              <w:t>Estimated GPU training time compared for the shallow CNN (~15 min) vs. a deeper architecture (~90 min) on the project’s hardware</w:t>
            </w:r>
          </w:p>
        </w:tc>
        <w:tc>
          <w:tcPr>
            <w:tcW w:w="22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CC7B48" w14:textId="77777777" w:rsidR="0068377F" w:rsidRDefault="00000000">
            <w:r>
              <w:t>Shallow CNN retained partly to minimize compute/energy use, alongside accuracy considerations</w:t>
            </w:r>
          </w:p>
        </w:tc>
      </w:tr>
      <w:tr w:rsidR="0068377F" w14:paraId="245DBFD9" w14:textId="77777777">
        <w:tc>
          <w:tcPr>
            <w:tcW w:w="15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3F50D0" w14:textId="77777777" w:rsidR="0068377F" w:rsidRDefault="00000000">
            <w:r>
              <w:t>Ethics</w:t>
            </w:r>
          </w:p>
        </w:tc>
        <w:tc>
          <w:tcPr>
            <w:tcW w:w="22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0C1BC6" w14:textId="77777777" w:rsidR="0068377F" w:rsidRDefault="00000000">
            <w:r>
              <w:t>Use of a public benchmark dataset (MNIST) rather than collected personal handwriting samples</w:t>
            </w:r>
          </w:p>
        </w:tc>
        <w:tc>
          <w:tcPr>
            <w:tcW w:w="32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923719" w14:textId="77777777" w:rsidR="0068377F" w:rsidRDefault="00000000">
            <w:r>
              <w:t>MNIST dataset licensing and anonymized, pre-existing sample status were verified before use</w:t>
            </w:r>
          </w:p>
        </w:tc>
        <w:tc>
          <w:tcPr>
            <w:tcW w:w="22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588E74" w14:textId="77777777" w:rsidR="0068377F" w:rsidRDefault="00000000">
            <w:r>
              <w:t>Avoided the need for informed consent/data-collection procedures, reducing ethical risk</w:t>
            </w:r>
          </w:p>
        </w:tc>
      </w:tr>
      <w:tr w:rsidR="0068377F" w14:paraId="71602EC1" w14:textId="77777777">
        <w:tc>
          <w:tcPr>
            <w:tcW w:w="15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95BB27" w14:textId="77777777" w:rsidR="0068377F" w:rsidRDefault="00000000">
            <w:r>
              <w:t>Health &amp; Safety</w:t>
            </w:r>
          </w:p>
        </w:tc>
        <w:tc>
          <w:tcPr>
            <w:tcW w:w="22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39A068" w14:textId="77777777" w:rsidR="0068377F" w:rsidRDefault="00000000">
            <w:r>
              <w:t>No physical hardware or hazardous materials involved</w:t>
            </w:r>
          </w:p>
        </w:tc>
        <w:tc>
          <w:tcPr>
            <w:tcW w:w="32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CB9C70" w14:textId="77777777" w:rsidR="0068377F" w:rsidRDefault="00000000">
            <w:r>
              <w:t>Reviewed project scope; confirmed purely software-based development on standard computing equipment</w:t>
            </w:r>
          </w:p>
        </w:tc>
        <w:tc>
          <w:tcPr>
            <w:tcW w:w="22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3D2279" w14:textId="77777777" w:rsidR="0068377F" w:rsidRDefault="00000000">
            <w:r>
              <w:t>No additional safety controls required beyond standard computer-lab practice</w:t>
            </w:r>
          </w:p>
        </w:tc>
      </w:tr>
      <w:tr w:rsidR="0068377F" w14:paraId="5A6358CF" w14:textId="77777777">
        <w:tc>
          <w:tcPr>
            <w:tcW w:w="15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EEA82A" w14:textId="77777777" w:rsidR="0068377F" w:rsidRDefault="00000000">
            <w:r>
              <w:t>Security</w:t>
            </w:r>
          </w:p>
        </w:tc>
        <w:tc>
          <w:tcPr>
            <w:tcW w:w="22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B60517" w14:textId="77777777" w:rsidR="0068377F" w:rsidRDefault="00000000">
            <w:r>
              <w:t>Risk of adversarial or malformed image inputs to the demonstration interface</w:t>
            </w:r>
          </w:p>
        </w:tc>
        <w:tc>
          <w:tcPr>
            <w:tcW w:w="32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EDEED0" w14:textId="77777777" w:rsidR="0068377F" w:rsidRDefault="00000000">
            <w:r>
              <w:t>Tested interface with malformed, oversized, and non-digit image inputs</w:t>
            </w:r>
          </w:p>
        </w:tc>
        <w:tc>
          <w:tcPr>
            <w:tcW w:w="22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EF88E4" w14:textId="77777777" w:rsidR="0068377F" w:rsidRDefault="00000000">
            <w:r>
              <w:t>Added input validation (size/format checks) before passing data to the model</w:t>
            </w:r>
          </w:p>
        </w:tc>
      </w:tr>
    </w:tbl>
    <w:p w14:paraId="3052F011" w14:textId="77777777" w:rsidR="0068377F" w:rsidRDefault="0068377F">
      <w:pPr>
        <w:spacing w:after="140"/>
      </w:pPr>
    </w:p>
    <w:p w14:paraId="78D0811B" w14:textId="77777777" w:rsidR="0068377F" w:rsidRDefault="00000000">
      <w:pPr>
        <w:spacing w:before="200" w:after="120"/>
      </w:pPr>
      <w:r>
        <w:rPr>
          <w:b/>
          <w:bCs/>
          <w:sz w:val="23"/>
          <w:szCs w:val="23"/>
        </w:rPr>
        <w:t>Risk Register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1175"/>
        <w:gridCol w:w="1112"/>
        <w:gridCol w:w="1183"/>
        <w:gridCol w:w="2358"/>
        <w:gridCol w:w="1258"/>
      </w:tblGrid>
      <w:tr w:rsidR="0068377F" w14:paraId="06BA58E7" w14:textId="77777777">
        <w:trPr>
          <w:tblHeader/>
        </w:trPr>
        <w:tc>
          <w:tcPr>
            <w:tcW w:w="22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F5ED34" w14:textId="77777777" w:rsidR="0068377F" w:rsidRDefault="00000000">
            <w:pPr>
              <w:jc w:val="center"/>
            </w:pPr>
            <w:r>
              <w:rPr>
                <w:b/>
                <w:bCs/>
              </w:rPr>
              <w:t>Risk</w:t>
            </w:r>
          </w:p>
        </w:tc>
        <w:tc>
          <w:tcPr>
            <w:tcW w:w="11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99E299" w14:textId="77777777" w:rsidR="0068377F" w:rsidRDefault="00000000">
            <w:pPr>
              <w:jc w:val="center"/>
            </w:pPr>
            <w:r>
              <w:rPr>
                <w:b/>
                <w:bCs/>
              </w:rPr>
              <w:t>Likelihood</w:t>
            </w:r>
          </w:p>
        </w:tc>
        <w:tc>
          <w:tcPr>
            <w:tcW w:w="11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96C10D" w14:textId="77777777" w:rsidR="0068377F" w:rsidRDefault="00000000">
            <w:pPr>
              <w:jc w:val="center"/>
            </w:pPr>
            <w:r>
              <w:rPr>
                <w:b/>
                <w:bCs/>
              </w:rPr>
              <w:t>Severity</w:t>
            </w:r>
          </w:p>
        </w:tc>
        <w:tc>
          <w:tcPr>
            <w:tcW w:w="11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78F5C8" w14:textId="77777777" w:rsidR="0068377F" w:rsidRDefault="00000000">
            <w:pPr>
              <w:jc w:val="center"/>
            </w:pPr>
            <w:r>
              <w:rPr>
                <w:b/>
                <w:bCs/>
              </w:rPr>
              <w:t>Risk Level</w:t>
            </w:r>
          </w:p>
        </w:tc>
        <w:tc>
          <w:tcPr>
            <w:tcW w:w="23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79ACE8" w14:textId="77777777" w:rsidR="0068377F" w:rsidRDefault="00000000">
            <w:pPr>
              <w:jc w:val="center"/>
            </w:pPr>
            <w:r>
              <w:rPr>
                <w:b/>
                <w:bCs/>
              </w:rPr>
              <w:t>Mitigation</w:t>
            </w:r>
          </w:p>
        </w:tc>
        <w:tc>
          <w:tcPr>
            <w:tcW w:w="12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EB2368" w14:textId="77777777" w:rsidR="0068377F" w:rsidRDefault="00000000">
            <w:pPr>
              <w:jc w:val="center"/>
            </w:pPr>
            <w:r>
              <w:rPr>
                <w:b/>
                <w:bCs/>
              </w:rPr>
              <w:t>Residual Risk</w:t>
            </w:r>
          </w:p>
        </w:tc>
      </w:tr>
      <w:tr w:rsidR="0068377F" w14:paraId="1256E557" w14:textId="77777777">
        <w:tc>
          <w:tcPr>
            <w:tcW w:w="22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F13CCF" w14:textId="77777777" w:rsidR="0068377F" w:rsidRDefault="00000000">
            <w:r>
              <w:t>Model overfits training data</w:t>
            </w:r>
          </w:p>
        </w:tc>
        <w:tc>
          <w:tcPr>
            <w:tcW w:w="11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B68F18" w14:textId="77777777" w:rsidR="0068377F" w:rsidRDefault="00000000">
            <w:r>
              <w:t>Medium</w:t>
            </w:r>
          </w:p>
        </w:tc>
        <w:tc>
          <w:tcPr>
            <w:tcW w:w="11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9C408B" w14:textId="77777777" w:rsidR="0068377F" w:rsidRDefault="00000000">
            <w:r>
              <w:t>High</w:t>
            </w:r>
          </w:p>
        </w:tc>
        <w:tc>
          <w:tcPr>
            <w:tcW w:w="11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64F082" w14:textId="77777777" w:rsidR="0068377F" w:rsidRDefault="00000000">
            <w:r>
              <w:t>High</w:t>
            </w:r>
          </w:p>
        </w:tc>
        <w:tc>
          <w:tcPr>
            <w:tcW w:w="23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6B9E2B" w14:textId="77777777" w:rsidR="0068377F" w:rsidRDefault="00000000">
            <w:r>
              <w:t>Dropout regularization, validation-set monitoring, early stopping</w:t>
            </w:r>
          </w:p>
        </w:tc>
        <w:tc>
          <w:tcPr>
            <w:tcW w:w="12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9FA3AD" w14:textId="77777777" w:rsidR="0068377F" w:rsidRDefault="00000000">
            <w:r>
              <w:t>Low</w:t>
            </w:r>
          </w:p>
        </w:tc>
      </w:tr>
      <w:tr w:rsidR="0068377F" w14:paraId="7075C4D5" w14:textId="77777777">
        <w:tc>
          <w:tcPr>
            <w:tcW w:w="22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A8E4A4" w14:textId="77777777" w:rsidR="0068377F" w:rsidRDefault="00000000">
            <w:r>
              <w:t>Insufficient compute/time to train deeper models</w:t>
            </w:r>
          </w:p>
        </w:tc>
        <w:tc>
          <w:tcPr>
            <w:tcW w:w="11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583D99" w14:textId="77777777" w:rsidR="0068377F" w:rsidRDefault="00000000">
            <w:r>
              <w:t>Medium</w:t>
            </w:r>
          </w:p>
        </w:tc>
        <w:tc>
          <w:tcPr>
            <w:tcW w:w="11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3FDE23" w14:textId="77777777" w:rsidR="0068377F" w:rsidRDefault="00000000">
            <w:r>
              <w:t>Medium</w:t>
            </w:r>
          </w:p>
        </w:tc>
        <w:tc>
          <w:tcPr>
            <w:tcW w:w="11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39D076" w14:textId="77777777" w:rsidR="0068377F" w:rsidRDefault="00000000">
            <w:r>
              <w:t>Medium</w:t>
            </w:r>
          </w:p>
        </w:tc>
        <w:tc>
          <w:tcPr>
            <w:tcW w:w="23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FF2059" w14:textId="77777777" w:rsidR="0068377F" w:rsidRDefault="00000000">
            <w:r>
              <w:t>Chose a shallow, efficient CNN architecture (Sec. 3.5)</w:t>
            </w:r>
          </w:p>
        </w:tc>
        <w:tc>
          <w:tcPr>
            <w:tcW w:w="12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88DC3B" w14:textId="77777777" w:rsidR="0068377F" w:rsidRDefault="00000000">
            <w:r>
              <w:t>Low</w:t>
            </w:r>
          </w:p>
        </w:tc>
      </w:tr>
      <w:tr w:rsidR="0068377F" w14:paraId="528F2FFA" w14:textId="77777777">
        <w:tc>
          <w:tcPr>
            <w:tcW w:w="22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0D13E4" w14:textId="77777777" w:rsidR="0068377F" w:rsidRDefault="00000000">
            <w:r>
              <w:t>Confusable digit pairs reduce accuracy</w:t>
            </w:r>
          </w:p>
        </w:tc>
        <w:tc>
          <w:tcPr>
            <w:tcW w:w="11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C0FD0E" w14:textId="77777777" w:rsidR="0068377F" w:rsidRDefault="00000000">
            <w:r>
              <w:t>High</w:t>
            </w:r>
          </w:p>
        </w:tc>
        <w:tc>
          <w:tcPr>
            <w:tcW w:w="11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B8B2DE" w14:textId="77777777" w:rsidR="0068377F" w:rsidRDefault="00000000">
            <w:r>
              <w:t>Medium</w:t>
            </w:r>
          </w:p>
        </w:tc>
        <w:tc>
          <w:tcPr>
            <w:tcW w:w="11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B2ABA4" w14:textId="77777777" w:rsidR="0068377F" w:rsidRDefault="00000000">
            <w:r>
              <w:t>Medium</w:t>
            </w:r>
          </w:p>
        </w:tc>
        <w:tc>
          <w:tcPr>
            <w:tcW w:w="23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6F86DF" w14:textId="77777777" w:rsidR="0068377F" w:rsidRDefault="00000000">
            <w:r>
              <w:t>Data augmentation; targeted confusion-matrix analysis (Sec. 4.5)</w:t>
            </w:r>
          </w:p>
        </w:tc>
        <w:tc>
          <w:tcPr>
            <w:tcW w:w="12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96001C" w14:textId="77777777" w:rsidR="0068377F" w:rsidRDefault="00000000">
            <w:r>
              <w:t>Medium</w:t>
            </w:r>
          </w:p>
        </w:tc>
      </w:tr>
      <w:tr w:rsidR="0068377F" w14:paraId="6C8BBBA1" w14:textId="77777777">
        <w:tc>
          <w:tcPr>
            <w:tcW w:w="22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3062AF" w14:textId="77777777" w:rsidR="0068377F" w:rsidRDefault="00000000">
            <w:r>
              <w:t>Demonstration interface receives invalid input</w:t>
            </w:r>
          </w:p>
        </w:tc>
        <w:tc>
          <w:tcPr>
            <w:tcW w:w="11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46BDC0" w14:textId="77777777" w:rsidR="0068377F" w:rsidRDefault="00000000">
            <w:r>
              <w:t>Medium</w:t>
            </w:r>
          </w:p>
        </w:tc>
        <w:tc>
          <w:tcPr>
            <w:tcW w:w="11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EA30FC" w14:textId="77777777" w:rsidR="0068377F" w:rsidRDefault="00000000">
            <w:r>
              <w:t>Low</w:t>
            </w:r>
          </w:p>
        </w:tc>
        <w:tc>
          <w:tcPr>
            <w:tcW w:w="11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662344" w14:textId="77777777" w:rsidR="0068377F" w:rsidRDefault="00000000">
            <w:r>
              <w:t>Low</w:t>
            </w:r>
          </w:p>
        </w:tc>
        <w:tc>
          <w:tcPr>
            <w:tcW w:w="23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63BAF4" w14:textId="77777777" w:rsidR="0068377F" w:rsidRDefault="00000000">
            <w:r>
              <w:t>Input validation and pre-processing checks (Sec. 3.7)</w:t>
            </w:r>
          </w:p>
        </w:tc>
        <w:tc>
          <w:tcPr>
            <w:tcW w:w="12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07CE8C" w14:textId="77777777" w:rsidR="0068377F" w:rsidRDefault="00000000">
            <w:r>
              <w:t>Low</w:t>
            </w:r>
          </w:p>
        </w:tc>
      </w:tr>
    </w:tbl>
    <w:p w14:paraId="47AA0979" w14:textId="77777777" w:rsidR="0068377F" w:rsidRDefault="00000000">
      <w:r>
        <w:br w:type="page"/>
      </w:r>
    </w:p>
    <w:p w14:paraId="613A35B4" w14:textId="77777777" w:rsidR="0068377F" w:rsidRDefault="00000000">
      <w:pPr>
        <w:spacing w:before="120" w:after="80"/>
        <w:jc w:val="center"/>
      </w:pPr>
      <w:r>
        <w:rPr>
          <w:b/>
          <w:bCs/>
          <w:sz w:val="32"/>
          <w:szCs w:val="32"/>
        </w:rPr>
        <w:lastRenderedPageBreak/>
        <w:t>CHAPTER 4</w:t>
      </w:r>
    </w:p>
    <w:p w14:paraId="112B36ED" w14:textId="77777777" w:rsidR="0068377F" w:rsidRDefault="00000000">
      <w:pPr>
        <w:spacing w:after="320"/>
        <w:jc w:val="center"/>
      </w:pPr>
      <w:r>
        <w:rPr>
          <w:b/>
          <w:bCs/>
          <w:sz w:val="26"/>
          <w:szCs w:val="26"/>
        </w:rPr>
        <w:t>IMPLEMENTATION, TESTING &amp; RESULTS, PROJECT MANAGEMENT</w:t>
      </w:r>
    </w:p>
    <w:p w14:paraId="41E6D13A" w14:textId="77777777" w:rsidR="0068377F" w:rsidRDefault="00000000">
      <w:pPr>
        <w:spacing w:before="280" w:after="160"/>
      </w:pPr>
      <w:r>
        <w:rPr>
          <w:b/>
          <w:bCs/>
          <w:sz w:val="26"/>
          <w:szCs w:val="26"/>
        </w:rPr>
        <w:t>4.1 Development Approach &amp; Resources</w:t>
      </w:r>
    </w:p>
    <w:p w14:paraId="4EF58193" w14:textId="77777777" w:rsidR="0068377F" w:rsidRDefault="00000000">
      <w:pPr>
        <w:spacing w:after="160"/>
        <w:jc w:val="both"/>
      </w:pPr>
      <w:r>
        <w:t>The project followed an iterative development approach: an initial baseline (KNN/SVM) was implemented first to establish a performance floor, followed by the ANN and then the CNN model, with each iteration evaluated on the same held-out validation split before proceeding. This allowed design decisions in Chapter 3 to be empirically validated at each stage rather than committing to the final architecture upfront. The MNIST dataset (60,000 training images, 10,000 test images, 28x28 grayscale) served as the primary data resource, supplemented by a small set of team-drawn digit images used to validate the live-demonstration interface.</w:t>
      </w:r>
    </w:p>
    <w:p w14:paraId="3B78C6A2" w14:textId="77777777" w:rsidR="0068377F" w:rsidRDefault="00000000">
      <w:pPr>
        <w:spacing w:before="280" w:after="160"/>
      </w:pPr>
      <w:r>
        <w:rPr>
          <w:b/>
          <w:bCs/>
          <w:sz w:val="26"/>
          <w:szCs w:val="26"/>
        </w:rPr>
        <w:t>4.2 Hardware / Software Implementation &amp; Modern Tools Used</w:t>
      </w:r>
    </w:p>
    <w:p w14:paraId="236913B6" w14:textId="77777777" w:rsidR="0068377F" w:rsidRDefault="00000000">
      <w:pPr>
        <w:spacing w:after="160"/>
        <w:jc w:val="both"/>
      </w:pPr>
      <w:r>
        <w:rPr>
          <w:b/>
          <w:bCs/>
        </w:rPr>
        <w:t>Software implementation:</w:t>
      </w:r>
      <w:r>
        <w:t xml:space="preserve"> The models were implemented in Python using a deep-learning framework (TensorFlow/Keras) for the CNN and ANN, and a classical machine-learning library (scikit-learn) for the KNN and SVM baselines. The pre-processing pipeline (normalization to [0,1], reshaping to 28x28x1 tensors, and light augmentation) was implemented as a shared module used consistently across all models to ensure a fair comparison.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4240"/>
        <w:gridCol w:w="2461"/>
      </w:tblGrid>
      <w:tr w:rsidR="0068377F" w14:paraId="50BAE200" w14:textId="77777777">
        <w:trPr>
          <w:tblHeader/>
        </w:trPr>
        <w:tc>
          <w:tcPr>
            <w:tcW w:w="25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260550" w14:textId="77777777" w:rsidR="0068377F" w:rsidRDefault="00000000">
            <w:pPr>
              <w:jc w:val="center"/>
            </w:pPr>
            <w:r>
              <w:rPr>
                <w:b/>
                <w:bCs/>
              </w:rPr>
              <w:t>Tool / Software</w:t>
            </w:r>
          </w:p>
        </w:tc>
        <w:tc>
          <w:tcPr>
            <w:tcW w:w="4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A67985" w14:textId="77777777" w:rsidR="0068377F" w:rsidRDefault="00000000">
            <w:pPr>
              <w:jc w:val="center"/>
            </w:pPr>
            <w:r>
              <w:rPr>
                <w:b/>
                <w:bCs/>
              </w:rPr>
              <w:t>Purpose</w:t>
            </w:r>
          </w:p>
        </w:tc>
        <w:tc>
          <w:tcPr>
            <w:tcW w:w="24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90CAA4" w14:textId="77777777" w:rsidR="0068377F" w:rsidRDefault="00000000">
            <w:pPr>
              <w:jc w:val="center"/>
            </w:pPr>
            <w:r>
              <w:rPr>
                <w:b/>
                <w:bCs/>
              </w:rPr>
              <w:t>Stage Used</w:t>
            </w:r>
          </w:p>
        </w:tc>
      </w:tr>
      <w:tr w:rsidR="0068377F" w14:paraId="48FC5590" w14:textId="77777777">
        <w:tc>
          <w:tcPr>
            <w:tcW w:w="25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7CED79" w14:textId="77777777" w:rsidR="0068377F" w:rsidRDefault="00000000">
            <w:r>
              <w:t>Python 3</w:t>
            </w:r>
          </w:p>
        </w:tc>
        <w:tc>
          <w:tcPr>
            <w:tcW w:w="4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AEFBC5" w14:textId="77777777" w:rsidR="0068377F" w:rsidRDefault="00000000">
            <w:r>
              <w:t>Primary implementation language</w:t>
            </w:r>
          </w:p>
        </w:tc>
        <w:tc>
          <w:tcPr>
            <w:tcW w:w="24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FD92FB" w14:textId="77777777" w:rsidR="0068377F" w:rsidRDefault="00000000">
            <w:r>
              <w:t>All stages</w:t>
            </w:r>
          </w:p>
        </w:tc>
      </w:tr>
      <w:tr w:rsidR="0068377F" w14:paraId="7DBB1C93" w14:textId="77777777">
        <w:tc>
          <w:tcPr>
            <w:tcW w:w="25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6B5FDD" w14:textId="77777777" w:rsidR="0068377F" w:rsidRDefault="00000000">
            <w:r>
              <w:t>TensorFlow / Keras</w:t>
            </w:r>
          </w:p>
        </w:tc>
        <w:tc>
          <w:tcPr>
            <w:tcW w:w="4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496001" w14:textId="77777777" w:rsidR="0068377F" w:rsidRDefault="00000000">
            <w:r>
              <w:t>CNN and ANN model definition, training, evaluation</w:t>
            </w:r>
          </w:p>
        </w:tc>
        <w:tc>
          <w:tcPr>
            <w:tcW w:w="24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F4BB1D" w14:textId="77777777" w:rsidR="0068377F" w:rsidRDefault="00000000">
            <w:r>
              <w:t>Model development &amp; training</w:t>
            </w:r>
          </w:p>
        </w:tc>
      </w:tr>
      <w:tr w:rsidR="0068377F" w14:paraId="20DF2A3E" w14:textId="77777777">
        <w:tc>
          <w:tcPr>
            <w:tcW w:w="25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4439D4" w14:textId="77777777" w:rsidR="0068377F" w:rsidRDefault="00000000">
            <w:r>
              <w:t>scikit-learn</w:t>
            </w:r>
          </w:p>
        </w:tc>
        <w:tc>
          <w:tcPr>
            <w:tcW w:w="4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6B2865" w14:textId="77777777" w:rsidR="0068377F" w:rsidRDefault="00000000">
            <w:r>
              <w:t>KNN and SVM baseline implementation</w:t>
            </w:r>
          </w:p>
        </w:tc>
        <w:tc>
          <w:tcPr>
            <w:tcW w:w="24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F9953E" w14:textId="77777777" w:rsidR="0068377F" w:rsidRDefault="00000000">
            <w:r>
              <w:t>Baseline benchmarking</w:t>
            </w:r>
          </w:p>
        </w:tc>
      </w:tr>
      <w:tr w:rsidR="0068377F" w14:paraId="7E33CF0B" w14:textId="77777777">
        <w:tc>
          <w:tcPr>
            <w:tcW w:w="25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644146" w14:textId="77777777" w:rsidR="0068377F" w:rsidRDefault="00000000">
            <w:r>
              <w:t>NumPy / Pandas</w:t>
            </w:r>
          </w:p>
        </w:tc>
        <w:tc>
          <w:tcPr>
            <w:tcW w:w="4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28EF7A" w14:textId="77777777" w:rsidR="0068377F" w:rsidRDefault="00000000">
            <w:r>
              <w:t>Data manipulation and pre-processing</w:t>
            </w:r>
          </w:p>
        </w:tc>
        <w:tc>
          <w:tcPr>
            <w:tcW w:w="24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77D504" w14:textId="77777777" w:rsidR="0068377F" w:rsidRDefault="00000000">
            <w:r>
              <w:t>Data pipeline</w:t>
            </w:r>
          </w:p>
        </w:tc>
      </w:tr>
      <w:tr w:rsidR="0068377F" w14:paraId="69F3E919" w14:textId="77777777">
        <w:tc>
          <w:tcPr>
            <w:tcW w:w="25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9ADBF9" w14:textId="77777777" w:rsidR="0068377F" w:rsidRDefault="00000000">
            <w:r>
              <w:t>Matplotlib / Seaborn</w:t>
            </w:r>
          </w:p>
        </w:tc>
        <w:tc>
          <w:tcPr>
            <w:tcW w:w="4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F5A66A" w14:textId="77777777" w:rsidR="0068377F" w:rsidRDefault="00000000">
            <w:r>
              <w:t>Plotting accuracy/loss curves and confusion matrix</w:t>
            </w:r>
          </w:p>
        </w:tc>
        <w:tc>
          <w:tcPr>
            <w:tcW w:w="24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FE0ADF" w14:textId="77777777" w:rsidR="0068377F" w:rsidRDefault="00000000">
            <w:r>
              <w:t>Results analysis</w:t>
            </w:r>
          </w:p>
        </w:tc>
      </w:tr>
      <w:tr w:rsidR="0068377F" w14:paraId="416EB9BF" w14:textId="77777777">
        <w:tc>
          <w:tcPr>
            <w:tcW w:w="25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4246FD" w14:textId="77777777" w:rsidR="0068377F" w:rsidRDefault="00000000">
            <w:r>
              <w:t>Jupyter Notebook</w:t>
            </w:r>
          </w:p>
        </w:tc>
        <w:tc>
          <w:tcPr>
            <w:tcW w:w="42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AA28C3" w14:textId="77777777" w:rsidR="0068377F" w:rsidRDefault="00000000">
            <w:r>
              <w:t>Iterative experimentation and documentation of experiments</w:t>
            </w:r>
          </w:p>
        </w:tc>
        <w:tc>
          <w:tcPr>
            <w:tcW w:w="24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EA73F1" w14:textId="77777777" w:rsidR="0068377F" w:rsidRDefault="00000000">
            <w:r>
              <w:t>Development</w:t>
            </w:r>
          </w:p>
        </w:tc>
      </w:tr>
    </w:tbl>
    <w:p w14:paraId="4FD8B305" w14:textId="77777777" w:rsidR="0068377F" w:rsidRDefault="00000000">
      <w:pPr>
        <w:spacing w:before="280" w:after="160"/>
      </w:pPr>
      <w:r>
        <w:rPr>
          <w:b/>
          <w:bCs/>
          <w:sz w:val="26"/>
          <w:szCs w:val="26"/>
        </w:rPr>
        <w:t>4.3 Test Plan &amp; Verification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3966"/>
        <w:gridCol w:w="3009"/>
      </w:tblGrid>
      <w:tr w:rsidR="0068377F" w14:paraId="7AC9B9A9" w14:textId="77777777">
        <w:trPr>
          <w:tblHeader/>
        </w:trPr>
        <w:tc>
          <w:tcPr>
            <w:tcW w:w="23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58B077" w14:textId="77777777" w:rsidR="0068377F" w:rsidRDefault="00000000">
            <w:pPr>
              <w:jc w:val="center"/>
            </w:pPr>
            <w:r>
              <w:rPr>
                <w:b/>
                <w:bCs/>
              </w:rPr>
              <w:t>Requirement</w:t>
            </w:r>
          </w:p>
        </w:tc>
        <w:tc>
          <w:tcPr>
            <w:tcW w:w="39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76A36B" w14:textId="77777777" w:rsidR="0068377F" w:rsidRDefault="00000000">
            <w:pPr>
              <w:jc w:val="center"/>
            </w:pPr>
            <w:r>
              <w:rPr>
                <w:b/>
                <w:bCs/>
              </w:rPr>
              <w:t>Test Method</w:t>
            </w:r>
          </w:p>
        </w:tc>
        <w:tc>
          <w:tcPr>
            <w:tcW w:w="30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67FFB6" w14:textId="77777777" w:rsidR="0068377F" w:rsidRDefault="00000000">
            <w:pPr>
              <w:jc w:val="center"/>
            </w:pPr>
            <w:r>
              <w:rPr>
                <w:b/>
                <w:bCs/>
              </w:rPr>
              <w:t>Acceptance Criterion</w:t>
            </w:r>
          </w:p>
        </w:tc>
      </w:tr>
      <w:tr w:rsidR="0068377F" w14:paraId="04418DBF" w14:textId="77777777">
        <w:tc>
          <w:tcPr>
            <w:tcW w:w="23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E492B7" w14:textId="77777777" w:rsidR="0068377F" w:rsidRDefault="00000000">
            <w:r>
              <w:t>Classification accuracy</w:t>
            </w:r>
          </w:p>
        </w:tc>
        <w:tc>
          <w:tcPr>
            <w:tcW w:w="39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DD35F3" w14:textId="77777777" w:rsidR="0068377F" w:rsidRDefault="00000000">
            <w:r>
              <w:t>Evaluate trained model on the 10,000-image MNIST held-out test set</w:t>
            </w:r>
          </w:p>
        </w:tc>
        <w:tc>
          <w:tcPr>
            <w:tcW w:w="30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6B58FB" w14:textId="77777777" w:rsidR="0068377F" w:rsidRDefault="00000000">
            <w:r>
              <w:t>&gt;= 98.5% test accuracy</w:t>
            </w:r>
          </w:p>
        </w:tc>
      </w:tr>
      <w:tr w:rsidR="0068377F" w14:paraId="02109A17" w14:textId="77777777">
        <w:tc>
          <w:tcPr>
            <w:tcW w:w="23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E795E7" w14:textId="77777777" w:rsidR="0068377F" w:rsidRDefault="00000000">
            <w:r>
              <w:t>Inference latency</w:t>
            </w:r>
          </w:p>
        </w:tc>
        <w:tc>
          <w:tcPr>
            <w:tcW w:w="39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6E9DA1" w14:textId="77777777" w:rsidR="0068377F" w:rsidRDefault="00000000">
            <w:r>
              <w:t>Measure average per-image prediction time over 1,000 test images</w:t>
            </w:r>
          </w:p>
        </w:tc>
        <w:tc>
          <w:tcPr>
            <w:tcW w:w="30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A1F3BF" w14:textId="77777777" w:rsidR="0068377F" w:rsidRDefault="00000000">
            <w:r>
              <w:t>&lt;= 50 ms/image</w:t>
            </w:r>
          </w:p>
        </w:tc>
      </w:tr>
      <w:tr w:rsidR="0068377F" w14:paraId="773ED586" w14:textId="77777777">
        <w:tc>
          <w:tcPr>
            <w:tcW w:w="23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F42491" w14:textId="77777777" w:rsidR="0068377F" w:rsidRDefault="00000000">
            <w:r>
              <w:t>Model size</w:t>
            </w:r>
          </w:p>
        </w:tc>
        <w:tc>
          <w:tcPr>
            <w:tcW w:w="39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2BC212" w14:textId="77777777" w:rsidR="0068377F" w:rsidRDefault="00000000">
            <w:r>
              <w:t>Measure serialized model file size after training</w:t>
            </w:r>
          </w:p>
        </w:tc>
        <w:tc>
          <w:tcPr>
            <w:tcW w:w="30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C0EC88" w14:textId="77777777" w:rsidR="0068377F" w:rsidRDefault="00000000">
            <w:r>
              <w:t>&lt;= 5 MB</w:t>
            </w:r>
          </w:p>
        </w:tc>
      </w:tr>
      <w:tr w:rsidR="0068377F" w14:paraId="18DBEE16" w14:textId="77777777">
        <w:tc>
          <w:tcPr>
            <w:tcW w:w="23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9277C1" w14:textId="77777777" w:rsidR="0068377F" w:rsidRDefault="00000000">
            <w:r>
              <w:t>Robustness to rotation</w:t>
            </w:r>
          </w:p>
        </w:tc>
        <w:tc>
          <w:tcPr>
            <w:tcW w:w="39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090D8A" w14:textId="77777777" w:rsidR="0068377F" w:rsidRDefault="00000000">
            <w:r>
              <w:t>Evaluate accuracy on a test subset rotated ±15 degrees</w:t>
            </w:r>
          </w:p>
        </w:tc>
        <w:tc>
          <w:tcPr>
            <w:tcW w:w="30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594C96" w14:textId="77777777" w:rsidR="0068377F" w:rsidRDefault="00000000">
            <w:r>
              <w:t>&gt;= 95% accuracy</w:t>
            </w:r>
          </w:p>
        </w:tc>
      </w:tr>
      <w:tr w:rsidR="0068377F" w14:paraId="4FDC7A06" w14:textId="77777777">
        <w:tc>
          <w:tcPr>
            <w:tcW w:w="23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49826E" w14:textId="77777777" w:rsidR="0068377F" w:rsidRDefault="00000000">
            <w:r>
              <w:t>Interface input validation</w:t>
            </w:r>
          </w:p>
        </w:tc>
        <w:tc>
          <w:tcPr>
            <w:tcW w:w="39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1D97E4" w14:textId="77777777" w:rsidR="0068377F" w:rsidRDefault="00000000">
            <w:r>
              <w:t>Submit malformed/oversized/non-digit images to the demo interface</w:t>
            </w:r>
          </w:p>
        </w:tc>
        <w:tc>
          <w:tcPr>
            <w:tcW w:w="30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58EF2D" w14:textId="77777777" w:rsidR="0068377F" w:rsidRDefault="00000000">
            <w:r>
              <w:t>Interface rejects or safely handles invalid input without crashing</w:t>
            </w:r>
          </w:p>
        </w:tc>
      </w:tr>
    </w:tbl>
    <w:p w14:paraId="58420880" w14:textId="77777777" w:rsidR="0068377F" w:rsidRDefault="00000000">
      <w:pPr>
        <w:spacing w:before="280" w:after="160"/>
      </w:pPr>
      <w:r>
        <w:rPr>
          <w:b/>
          <w:bCs/>
          <w:sz w:val="26"/>
          <w:szCs w:val="26"/>
        </w:rPr>
        <w:t>4.4 Results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3"/>
        <w:gridCol w:w="2364"/>
        <w:gridCol w:w="2364"/>
        <w:gridCol w:w="1419"/>
      </w:tblGrid>
      <w:tr w:rsidR="0068377F" w14:paraId="0DF9F24D" w14:textId="77777777">
        <w:trPr>
          <w:tblHeader/>
        </w:trPr>
        <w:tc>
          <w:tcPr>
            <w:tcW w:w="31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4D0BE9" w14:textId="77777777" w:rsidR="0068377F" w:rsidRDefault="00000000">
            <w:pPr>
              <w:jc w:val="center"/>
            </w:pPr>
            <w:r>
              <w:rPr>
                <w:b/>
                <w:bCs/>
              </w:rPr>
              <w:lastRenderedPageBreak/>
              <w:t>Specification</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CEDBB0" w14:textId="77777777" w:rsidR="0068377F" w:rsidRDefault="00000000">
            <w:pPr>
              <w:jc w:val="center"/>
            </w:pPr>
            <w:r>
              <w:rPr>
                <w:b/>
                <w:bCs/>
              </w:rPr>
              <w:t>Required Value</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CEB419" w14:textId="77777777" w:rsidR="0068377F" w:rsidRDefault="00000000">
            <w:pPr>
              <w:jc w:val="center"/>
            </w:pPr>
            <w:r>
              <w:rPr>
                <w:b/>
                <w:bCs/>
              </w:rPr>
              <w:t>Achieved Value</w:t>
            </w:r>
          </w:p>
        </w:tc>
        <w:tc>
          <w:tcPr>
            <w:tcW w:w="1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DFEFA9" w14:textId="77777777" w:rsidR="0068377F" w:rsidRDefault="00000000">
            <w:pPr>
              <w:jc w:val="center"/>
            </w:pPr>
            <w:r>
              <w:rPr>
                <w:b/>
                <w:bCs/>
              </w:rPr>
              <w:t>Status</w:t>
            </w:r>
          </w:p>
        </w:tc>
      </w:tr>
      <w:tr w:rsidR="0068377F" w14:paraId="30759FF4" w14:textId="77777777">
        <w:tc>
          <w:tcPr>
            <w:tcW w:w="31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D12786" w14:textId="77777777" w:rsidR="0068377F" w:rsidRDefault="00000000">
            <w:r>
              <w:t>Test accuracy (CNN)</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E61853" w14:textId="77777777" w:rsidR="0068377F" w:rsidRDefault="00000000">
            <w:r>
              <w:t>&gt;= 98.5%</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3FD710" w14:textId="77777777" w:rsidR="0068377F" w:rsidRDefault="00000000">
            <w:r>
              <w:t>99.1%</w:t>
            </w:r>
          </w:p>
        </w:tc>
        <w:tc>
          <w:tcPr>
            <w:tcW w:w="1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2A290D" w14:textId="77777777" w:rsidR="0068377F" w:rsidRDefault="00000000">
            <w:r>
              <w:t>Pass</w:t>
            </w:r>
          </w:p>
        </w:tc>
      </w:tr>
      <w:tr w:rsidR="0068377F" w14:paraId="72B7AC4D" w14:textId="77777777">
        <w:tc>
          <w:tcPr>
            <w:tcW w:w="31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863161" w14:textId="77777777" w:rsidR="0068377F" w:rsidRDefault="00000000">
            <w:r>
              <w:t>Test accuracy (ANN baseline)</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2112A1" w14:textId="77777777" w:rsidR="0068377F" w:rsidRDefault="00000000">
            <w:r>
              <w:t>Reference only</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D493C3" w14:textId="77777777" w:rsidR="0068377F" w:rsidRDefault="00000000">
            <w:r>
              <w:t>97.8%</w:t>
            </w:r>
          </w:p>
        </w:tc>
        <w:tc>
          <w:tcPr>
            <w:tcW w:w="1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35818B" w14:textId="77777777" w:rsidR="0068377F" w:rsidRDefault="00000000">
            <w:r>
              <w:t>-</w:t>
            </w:r>
          </w:p>
        </w:tc>
      </w:tr>
      <w:tr w:rsidR="0068377F" w14:paraId="5FBF421A" w14:textId="77777777">
        <w:tc>
          <w:tcPr>
            <w:tcW w:w="31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59FB17" w14:textId="77777777" w:rsidR="0068377F" w:rsidRDefault="00000000">
            <w:r>
              <w:t>Test accuracy (SVM baseline)</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02513D" w14:textId="77777777" w:rsidR="0068377F" w:rsidRDefault="00000000">
            <w:r>
              <w:t>Reference only</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F34741" w14:textId="77777777" w:rsidR="0068377F" w:rsidRDefault="00000000">
            <w:r>
              <w:t>96.7%</w:t>
            </w:r>
          </w:p>
        </w:tc>
        <w:tc>
          <w:tcPr>
            <w:tcW w:w="1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018E5D" w14:textId="77777777" w:rsidR="0068377F" w:rsidRDefault="00000000">
            <w:r>
              <w:t>-</w:t>
            </w:r>
          </w:p>
        </w:tc>
      </w:tr>
      <w:tr w:rsidR="0068377F" w14:paraId="3D1E0311" w14:textId="77777777">
        <w:tc>
          <w:tcPr>
            <w:tcW w:w="31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57C1C0" w14:textId="77777777" w:rsidR="0068377F" w:rsidRDefault="00000000">
            <w:r>
              <w:t>Test accuracy (KNN baseline)</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B0C895" w14:textId="77777777" w:rsidR="0068377F" w:rsidRDefault="00000000">
            <w:r>
              <w:t>Reference only</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0BA9D5" w14:textId="77777777" w:rsidR="0068377F" w:rsidRDefault="00000000">
            <w:r>
              <w:t>96.1%</w:t>
            </w:r>
          </w:p>
        </w:tc>
        <w:tc>
          <w:tcPr>
            <w:tcW w:w="1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7F48F0" w14:textId="77777777" w:rsidR="0068377F" w:rsidRDefault="00000000">
            <w:r>
              <w:t>-</w:t>
            </w:r>
          </w:p>
        </w:tc>
      </w:tr>
      <w:tr w:rsidR="0068377F" w14:paraId="6445A9F2" w14:textId="77777777">
        <w:tc>
          <w:tcPr>
            <w:tcW w:w="31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6881E3" w14:textId="77777777" w:rsidR="0068377F" w:rsidRDefault="00000000">
            <w:r>
              <w:t>Inference latency (CNN)</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4BABB9" w14:textId="77777777" w:rsidR="0068377F" w:rsidRDefault="00000000">
            <w:r>
              <w:t>&lt;= 50 ms/image</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078BE8" w14:textId="77777777" w:rsidR="0068377F" w:rsidRDefault="00000000">
            <w:r>
              <w:t>~12 ms/image</w:t>
            </w:r>
          </w:p>
        </w:tc>
        <w:tc>
          <w:tcPr>
            <w:tcW w:w="1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8F29DB" w14:textId="77777777" w:rsidR="0068377F" w:rsidRDefault="00000000">
            <w:r>
              <w:t>Pass</w:t>
            </w:r>
          </w:p>
        </w:tc>
      </w:tr>
      <w:tr w:rsidR="0068377F" w14:paraId="4358AA88" w14:textId="77777777">
        <w:tc>
          <w:tcPr>
            <w:tcW w:w="31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959EA0" w14:textId="77777777" w:rsidR="0068377F" w:rsidRDefault="00000000">
            <w:r>
              <w:t>Model size (CNN)</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F347AE" w14:textId="77777777" w:rsidR="0068377F" w:rsidRDefault="00000000">
            <w:r>
              <w:t>&lt;= 5 MB</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1192BC" w14:textId="77777777" w:rsidR="0068377F" w:rsidRDefault="00000000">
            <w:r>
              <w:t>~2.7 MB</w:t>
            </w:r>
          </w:p>
        </w:tc>
        <w:tc>
          <w:tcPr>
            <w:tcW w:w="1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371CCD" w14:textId="77777777" w:rsidR="0068377F" w:rsidRDefault="00000000">
            <w:r>
              <w:t>Pass</w:t>
            </w:r>
          </w:p>
        </w:tc>
      </w:tr>
      <w:tr w:rsidR="0068377F" w14:paraId="6331E5C4" w14:textId="77777777">
        <w:tc>
          <w:tcPr>
            <w:tcW w:w="31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92F6E1" w14:textId="77777777" w:rsidR="0068377F" w:rsidRDefault="00000000">
            <w:r>
              <w:t>Rotation robustness (±15 deg)</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15D68E" w14:textId="77777777" w:rsidR="0068377F" w:rsidRDefault="00000000">
            <w:r>
              <w:t>&gt;= 95%</w:t>
            </w:r>
          </w:p>
        </w:tc>
        <w:tc>
          <w:tcPr>
            <w:tcW w:w="23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D4BDA2" w14:textId="77777777" w:rsidR="0068377F" w:rsidRDefault="00000000">
            <w:r>
              <w:t>96.4%</w:t>
            </w:r>
          </w:p>
        </w:tc>
        <w:tc>
          <w:tcPr>
            <w:tcW w:w="1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7BC498" w14:textId="77777777" w:rsidR="0068377F" w:rsidRDefault="00000000">
            <w:r>
              <w:t>Pass</w:t>
            </w:r>
          </w:p>
        </w:tc>
      </w:tr>
    </w:tbl>
    <w:p w14:paraId="0C48756F" w14:textId="77777777" w:rsidR="0068377F" w:rsidRDefault="00000000">
      <w:pPr>
        <w:spacing w:after="160"/>
        <w:jc w:val="both"/>
      </w:pPr>
      <w:r>
        <w:t>Training/validation accuracy and loss curves showed convergence within approximately 15 epochs, with validation accuracy tracking training accuracy closely (Figure 4.1), indicating the applied dropout regularization was effective at controlling overfitting. The confusion matrix (Figure 4.2) is dominated by correct diagonal entries, with the largest off-diagonal error mass concentrated in the 4-9 and 3-5 digit pairs.</w:t>
      </w:r>
    </w:p>
    <w:p w14:paraId="52CDE602" w14:textId="77777777" w:rsidR="0068377F" w:rsidRDefault="00000000">
      <w:pPr>
        <w:spacing w:before="280" w:after="160"/>
      </w:pPr>
      <w:r>
        <w:rPr>
          <w:b/>
          <w:bCs/>
          <w:sz w:val="26"/>
          <w:szCs w:val="26"/>
        </w:rPr>
        <w:t>4.5 Data Analysis &amp; Engineering Judgment</w:t>
      </w:r>
    </w:p>
    <w:p w14:paraId="3FFDCDE4" w14:textId="77777777" w:rsidR="0068377F" w:rsidRDefault="00000000">
      <w:pPr>
        <w:spacing w:after="160"/>
        <w:jc w:val="both"/>
      </w:pPr>
      <w:r>
        <w:t>The CNN’s approximately 1.3-percentage-point accuracy improvement over the ANN baseline, despite having a comparable or smaller parameter count, is consistent with the expectation that convolutional weight-sharing better exploits the 2-D spatial structure of digit strokes than a fully connected architecture. The classical KNN and SVM baselines trailed by a further 1-2 percentage points, and KNN inference was measured to be substantially slower per image at test time due to its reliance on distance computation against the full training set, confirming the scalability limitation identified in the literature review (Section 2.2). Residual CNN misclassifications were concentrated in digit pairs with genuinely ambiguous handwritten strokes (4/9, 3/5, 7/1), which is an expected and largely irreducible source of error given that human annotators can also disagree on such samples; this was judged an acceptable limitation rather than a design flaw, and is noted explicitly in Section 4.7.</w:t>
      </w:r>
    </w:p>
    <w:p w14:paraId="06D084A4" w14:textId="77777777" w:rsidR="0068377F" w:rsidRDefault="00000000">
      <w:pPr>
        <w:spacing w:before="280" w:after="160"/>
      </w:pPr>
      <w:r>
        <w:rPr>
          <w:b/>
          <w:bCs/>
          <w:sz w:val="26"/>
          <w:szCs w:val="26"/>
        </w:rPr>
        <w:t>4.6 Comparison with Existing Solutions &amp; Achievement of Objectives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1"/>
        <w:gridCol w:w="4034"/>
        <w:gridCol w:w="1685"/>
      </w:tblGrid>
      <w:tr w:rsidR="0068377F" w14:paraId="0E68F1A0" w14:textId="77777777">
        <w:trPr>
          <w:tblHeader/>
        </w:trPr>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7D2EC5" w14:textId="77777777" w:rsidR="0068377F" w:rsidRDefault="00000000">
            <w:pPr>
              <w:jc w:val="center"/>
            </w:pPr>
            <w:r>
              <w:rPr>
                <w:b/>
                <w:bCs/>
              </w:rPr>
              <w:t>Objective</w:t>
            </w:r>
          </w:p>
        </w:tc>
        <w:tc>
          <w:tcPr>
            <w:tcW w:w="4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77EEF8" w14:textId="77777777" w:rsidR="0068377F" w:rsidRDefault="00000000">
            <w:pPr>
              <w:jc w:val="center"/>
            </w:pPr>
            <w:r>
              <w:rPr>
                <w:b/>
                <w:bCs/>
              </w:rPr>
              <w:t>Evidence</w:t>
            </w:r>
          </w:p>
        </w:tc>
        <w:tc>
          <w:tcPr>
            <w:tcW w:w="17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176ACD" w14:textId="77777777" w:rsidR="0068377F" w:rsidRDefault="00000000">
            <w:pPr>
              <w:jc w:val="center"/>
            </w:pPr>
            <w:r>
              <w:rPr>
                <w:b/>
                <w:bCs/>
              </w:rPr>
              <w:t>Achievement</w:t>
            </w:r>
          </w:p>
        </w:tc>
      </w:tr>
      <w:tr w:rsidR="0068377F" w14:paraId="606A4FE8"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0A2E9C" w14:textId="77777777" w:rsidR="0068377F" w:rsidRDefault="00000000">
            <w:r>
              <w:t>Design a suitable CNN architecture</w:t>
            </w:r>
          </w:p>
        </w:tc>
        <w:tc>
          <w:tcPr>
            <w:tcW w:w="4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AB0C50" w14:textId="77777777" w:rsidR="0068377F" w:rsidRDefault="00000000">
            <w:r>
              <w:t>Architecture in Sec. 3.5; ~225k parameters, meets Sec. 3.3 target</w:t>
            </w:r>
          </w:p>
        </w:tc>
        <w:tc>
          <w:tcPr>
            <w:tcW w:w="17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04136F" w14:textId="77777777" w:rsidR="0068377F" w:rsidRDefault="00000000">
            <w:r>
              <w:t>Fully Achieved</w:t>
            </w:r>
          </w:p>
        </w:tc>
      </w:tr>
      <w:tr w:rsidR="0068377F" w14:paraId="6078E32D"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8860A1" w14:textId="77777777" w:rsidR="0068377F" w:rsidRDefault="00000000">
            <w:r>
              <w:t>Develop data pre-processing pipeline</w:t>
            </w:r>
          </w:p>
        </w:tc>
        <w:tc>
          <w:tcPr>
            <w:tcW w:w="4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EFE92A" w14:textId="77777777" w:rsidR="0068377F" w:rsidRDefault="00000000">
            <w:r>
              <w:t>Shared normalization/augmentation module (Sec. 4.1-4.2)</w:t>
            </w:r>
          </w:p>
        </w:tc>
        <w:tc>
          <w:tcPr>
            <w:tcW w:w="17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D0C095" w14:textId="77777777" w:rsidR="0068377F" w:rsidRDefault="00000000">
            <w:r>
              <w:t>Fully Achieved</w:t>
            </w:r>
          </w:p>
        </w:tc>
      </w:tr>
      <w:tr w:rsidR="0068377F" w14:paraId="4B543908"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B02764" w14:textId="77777777" w:rsidR="0068377F" w:rsidRDefault="00000000">
            <w:r>
              <w:t>Model classical baselines</w:t>
            </w:r>
          </w:p>
        </w:tc>
        <w:tc>
          <w:tcPr>
            <w:tcW w:w="4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E3EC56" w14:textId="77777777" w:rsidR="0068377F" w:rsidRDefault="00000000">
            <w:r>
              <w:t>KNN/SVM/ANN implemented and benchmarked (Sec. 4.4)</w:t>
            </w:r>
          </w:p>
        </w:tc>
        <w:tc>
          <w:tcPr>
            <w:tcW w:w="17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EE8440" w14:textId="77777777" w:rsidR="0068377F" w:rsidRDefault="00000000">
            <w:r>
              <w:t>Fully Achieved</w:t>
            </w:r>
          </w:p>
        </w:tc>
      </w:tr>
      <w:tr w:rsidR="0068377F" w14:paraId="31DB4A61"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1CC111" w14:textId="77777777" w:rsidR="0068377F" w:rsidRDefault="00000000">
            <w:r>
              <w:t>Implement regularized training pipeline</w:t>
            </w:r>
          </w:p>
        </w:tc>
        <w:tc>
          <w:tcPr>
            <w:tcW w:w="4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27AF39" w14:textId="77777777" w:rsidR="0068377F" w:rsidRDefault="00000000">
            <w:r>
              <w:t>Dropout + Adam optimizer; convergence curves (Fig. 4.1)</w:t>
            </w:r>
          </w:p>
        </w:tc>
        <w:tc>
          <w:tcPr>
            <w:tcW w:w="17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79F5E7" w14:textId="77777777" w:rsidR="0068377F" w:rsidRDefault="00000000">
            <w:r>
              <w:t>Fully Achieved</w:t>
            </w:r>
          </w:p>
        </w:tc>
      </w:tr>
      <w:tr w:rsidR="0068377F" w14:paraId="446F31AC"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C12C33" w14:textId="77777777" w:rsidR="0068377F" w:rsidRDefault="00000000">
            <w:r>
              <w:t>Test using accuracy/precision/recall/F1/confusion matrix</w:t>
            </w:r>
          </w:p>
        </w:tc>
        <w:tc>
          <w:tcPr>
            <w:tcW w:w="4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C98CE0" w14:textId="77777777" w:rsidR="0068377F" w:rsidRDefault="00000000">
            <w:r>
              <w:t>Results in Sec. 4.4-4.5; confusion matrix (Fig. 4.2)</w:t>
            </w:r>
          </w:p>
        </w:tc>
        <w:tc>
          <w:tcPr>
            <w:tcW w:w="17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2E39E0" w14:textId="77777777" w:rsidR="0068377F" w:rsidRDefault="00000000">
            <w:r>
              <w:t>Fully Achieved</w:t>
            </w:r>
          </w:p>
        </w:tc>
      </w:tr>
      <w:tr w:rsidR="0068377F" w14:paraId="07CD8152" w14:textId="77777777">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D17184" w14:textId="77777777" w:rsidR="0068377F" w:rsidRDefault="00000000">
            <w:r>
              <w:t>Evaluate trade-offs and build demonstration interface</w:t>
            </w:r>
          </w:p>
        </w:tc>
        <w:tc>
          <w:tcPr>
            <w:tcW w:w="4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FCD396" w14:textId="77777777" w:rsidR="0068377F" w:rsidRDefault="00000000">
            <w:r>
              <w:t>Trade-off analysis (Sec. 3.6); working demo interface (Sec. 4.2)</w:t>
            </w:r>
          </w:p>
        </w:tc>
        <w:tc>
          <w:tcPr>
            <w:tcW w:w="17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4DD412" w14:textId="77777777" w:rsidR="0068377F" w:rsidRDefault="00000000">
            <w:r>
              <w:t>Fully Achieved</w:t>
            </w:r>
          </w:p>
        </w:tc>
      </w:tr>
    </w:tbl>
    <w:p w14:paraId="71E6E4E7" w14:textId="77777777" w:rsidR="0068377F" w:rsidRDefault="00000000">
      <w:pPr>
        <w:spacing w:before="280" w:after="160"/>
      </w:pPr>
      <w:r>
        <w:rPr>
          <w:b/>
          <w:bCs/>
          <w:sz w:val="26"/>
          <w:szCs w:val="26"/>
        </w:rPr>
        <w:t>4.7 Strengths &amp; Limitations</w:t>
      </w:r>
    </w:p>
    <w:p w14:paraId="41E86203" w14:textId="77777777" w:rsidR="0068377F" w:rsidRDefault="00000000">
      <w:pPr>
        <w:spacing w:after="160"/>
        <w:jc w:val="both"/>
      </w:pPr>
      <w:r>
        <w:rPr>
          <w:b/>
          <w:bCs/>
        </w:rPr>
        <w:t>Strengths:</w:t>
      </w:r>
    </w:p>
    <w:p w14:paraId="0B04DCBE" w14:textId="77777777" w:rsidR="0068377F" w:rsidRDefault="00000000">
      <w:pPr>
        <w:pStyle w:val="ListParagraph"/>
        <w:numPr>
          <w:ilvl w:val="0"/>
          <w:numId w:val="1"/>
        </w:numPr>
        <w:spacing w:after="100"/>
        <w:jc w:val="both"/>
      </w:pPr>
      <w:r>
        <w:t>High test accuracy (99.1%) with a compact, efficient model (~2.7 MB, ~12 ms latency).</w:t>
      </w:r>
    </w:p>
    <w:p w14:paraId="54951BB8" w14:textId="77777777" w:rsidR="0068377F" w:rsidRDefault="00000000">
      <w:pPr>
        <w:pStyle w:val="ListParagraph"/>
        <w:numPr>
          <w:ilvl w:val="0"/>
          <w:numId w:val="1"/>
        </w:numPr>
        <w:spacing w:after="100"/>
        <w:jc w:val="both"/>
      </w:pPr>
      <w:r>
        <w:lastRenderedPageBreak/>
        <w:t>Controlled, like-for-like comparison against three baseline approaches under identical evaluation conditions.</w:t>
      </w:r>
    </w:p>
    <w:p w14:paraId="7755529C" w14:textId="77777777" w:rsidR="0068377F" w:rsidRDefault="00000000">
      <w:pPr>
        <w:pStyle w:val="ListParagraph"/>
        <w:numPr>
          <w:ilvl w:val="0"/>
          <w:numId w:val="1"/>
        </w:numPr>
        <w:spacing w:after="100"/>
        <w:jc w:val="both"/>
      </w:pPr>
      <w:r>
        <w:t>Working real-time demonstration interface validated against malformed and non-digit inputs.</w:t>
      </w:r>
    </w:p>
    <w:p w14:paraId="1F4F12AD" w14:textId="77777777" w:rsidR="0068377F" w:rsidRDefault="00000000">
      <w:pPr>
        <w:spacing w:after="160"/>
        <w:jc w:val="both"/>
      </w:pPr>
      <w:r>
        <w:rPr>
          <w:b/>
          <w:bCs/>
        </w:rPr>
        <w:t>Limitations:</w:t>
      </w:r>
    </w:p>
    <w:p w14:paraId="378C2ED2" w14:textId="77777777" w:rsidR="0068377F" w:rsidRDefault="00000000">
      <w:pPr>
        <w:pStyle w:val="ListParagraph"/>
        <w:numPr>
          <w:ilvl w:val="0"/>
          <w:numId w:val="1"/>
        </w:numPr>
        <w:spacing w:after="100"/>
        <w:jc w:val="both"/>
      </w:pPr>
      <w:r>
        <w:t>The model is trained and validated only on centred, size-normalized single-digit images; it does not handle multi-digit sequences or unconstrained document scans.</w:t>
      </w:r>
    </w:p>
    <w:p w14:paraId="17ECFC11" w14:textId="77777777" w:rsidR="0068377F" w:rsidRDefault="00000000">
      <w:pPr>
        <w:pStyle w:val="ListParagraph"/>
        <w:numPr>
          <w:ilvl w:val="0"/>
          <w:numId w:val="1"/>
        </w:numPr>
        <w:spacing w:after="100"/>
        <w:jc w:val="both"/>
      </w:pPr>
      <w:r>
        <w:t>Residual confusion between visually similar digit pairs (4/9, 3/5) remains, limiting accuracy gains without additional targeted data.</w:t>
      </w:r>
    </w:p>
    <w:p w14:paraId="798EE07A" w14:textId="77777777" w:rsidR="0068377F" w:rsidRDefault="00000000">
      <w:pPr>
        <w:pStyle w:val="ListParagraph"/>
        <w:numPr>
          <w:ilvl w:val="0"/>
          <w:numId w:val="1"/>
        </w:numPr>
        <w:spacing w:after="100"/>
        <w:jc w:val="both"/>
      </w:pPr>
      <w:r>
        <w:t>Robustness was tested only for rotation up to ±15 degrees and moderate noise; performance under heavier occlusion or extreme skew was not evaluated.</w:t>
      </w:r>
    </w:p>
    <w:p w14:paraId="7946B362" w14:textId="77777777" w:rsidR="0068377F" w:rsidRDefault="00000000">
      <w:pPr>
        <w:spacing w:before="280" w:after="160"/>
      </w:pPr>
      <w:r>
        <w:rPr>
          <w:b/>
          <w:bCs/>
          <w:sz w:val="26"/>
          <w:szCs w:val="26"/>
        </w:rPr>
        <w:t>4.8 Project Planning, Roles &amp; Budget</w:t>
      </w:r>
    </w:p>
    <w:p w14:paraId="285CBB9A" w14:textId="77777777" w:rsidR="0068377F" w:rsidRDefault="00000000">
      <w:pPr>
        <w:spacing w:after="160"/>
        <w:jc w:val="both"/>
      </w:pPr>
      <w:r>
        <w:t>The project was executed over an eight-week capstone timeline (Figure 4.3): Weeks 1-2, literature review and requirements definition; Weeks 3-4, baseline (KNN/SVM/ANN) implementation; Weeks 5-6, CNN design, training, and tuning; Week 7, testing, evaluation, and demonstration-interface development; Week 8, documentation and reporting.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3690"/>
        <w:gridCol w:w="3100"/>
      </w:tblGrid>
      <w:tr w:rsidR="0068377F" w14:paraId="1DD496C6" w14:textId="77777777">
        <w:trPr>
          <w:tblHeader/>
        </w:trPr>
        <w:tc>
          <w:tcPr>
            <w:tcW w:w="25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95C64F" w14:textId="77777777" w:rsidR="0068377F" w:rsidRDefault="00000000">
            <w:pPr>
              <w:jc w:val="center"/>
            </w:pPr>
            <w:r>
              <w:rPr>
                <w:b/>
                <w:bCs/>
              </w:rPr>
              <w:t>Student</w:t>
            </w:r>
          </w:p>
        </w:tc>
        <w:tc>
          <w:tcPr>
            <w:tcW w:w="36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E5837C" w14:textId="77777777" w:rsidR="0068377F" w:rsidRDefault="00000000">
            <w:pPr>
              <w:jc w:val="center"/>
            </w:pPr>
            <w:r>
              <w:rPr>
                <w:b/>
                <w:bCs/>
              </w:rPr>
              <w:t>Assigned Responsibility</w:t>
            </w:r>
          </w:p>
        </w:tc>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F2347E" w14:textId="77777777" w:rsidR="0068377F" w:rsidRDefault="00000000">
            <w:pPr>
              <w:jc w:val="center"/>
            </w:pPr>
            <w:r>
              <w:rPr>
                <w:b/>
                <w:bCs/>
              </w:rPr>
              <w:t>Actual Contribution</w:t>
            </w:r>
          </w:p>
        </w:tc>
      </w:tr>
      <w:tr w:rsidR="0068377F" w14:paraId="73226333" w14:textId="77777777">
        <w:tc>
          <w:tcPr>
            <w:tcW w:w="25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A8EAF7" w14:textId="77777777" w:rsidR="0068377F" w:rsidRDefault="00000000">
            <w:r>
              <w:t>Z. Azhar Hussain</w:t>
            </w:r>
          </w:p>
        </w:tc>
        <w:tc>
          <w:tcPr>
            <w:tcW w:w="36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4AF90C" w14:textId="77777777" w:rsidR="0068377F" w:rsidRDefault="00000000">
            <w:r>
              <w:t>CNN architecture design</w:t>
            </w:r>
          </w:p>
        </w:tc>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4109D0" w14:textId="77777777" w:rsidR="0068377F" w:rsidRDefault="00000000">
            <w:r>
              <w:t>Designed and tuned the final CNN architecture</w:t>
            </w:r>
          </w:p>
        </w:tc>
      </w:tr>
      <w:tr w:rsidR="0068377F" w14:paraId="1A77FF39" w14:textId="77777777">
        <w:tc>
          <w:tcPr>
            <w:tcW w:w="25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449870" w14:textId="77777777" w:rsidR="0068377F" w:rsidRDefault="00000000">
            <w:r>
              <w:t>B. Madhumitha</w:t>
            </w:r>
          </w:p>
        </w:tc>
        <w:tc>
          <w:tcPr>
            <w:tcW w:w="36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98AC5F" w14:textId="77777777" w:rsidR="0068377F" w:rsidRDefault="00000000">
            <w:r>
              <w:t>Data pipeline</w:t>
            </w:r>
          </w:p>
        </w:tc>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198E62" w14:textId="77777777" w:rsidR="0068377F" w:rsidRDefault="00000000">
            <w:r>
              <w:t>Implemented pre-processing and augmentation module</w:t>
            </w:r>
          </w:p>
        </w:tc>
      </w:tr>
      <w:tr w:rsidR="0068377F" w14:paraId="2D82B049" w14:textId="77777777">
        <w:tc>
          <w:tcPr>
            <w:tcW w:w="25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86FB56" w14:textId="77777777" w:rsidR="0068377F" w:rsidRDefault="00000000">
            <w:r>
              <w:t>R. Monika</w:t>
            </w:r>
          </w:p>
        </w:tc>
        <w:tc>
          <w:tcPr>
            <w:tcW w:w="36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64CC9D" w14:textId="77777777" w:rsidR="0068377F" w:rsidRDefault="00000000">
            <w:r>
              <w:t>Model training &amp; evaluation</w:t>
            </w:r>
          </w:p>
        </w:tc>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0A699E" w14:textId="77777777" w:rsidR="0068377F" w:rsidRDefault="00000000">
            <w:r>
              <w:t>Trained all models; produced confusion-matrix analysis</w:t>
            </w:r>
          </w:p>
        </w:tc>
      </w:tr>
      <w:tr w:rsidR="0068377F" w14:paraId="1F5CE594" w14:textId="77777777">
        <w:tc>
          <w:tcPr>
            <w:tcW w:w="25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B1AADA" w14:textId="77777777" w:rsidR="0068377F" w:rsidRDefault="00000000">
            <w:r>
              <w:t>S. Naresh</w:t>
            </w:r>
          </w:p>
        </w:tc>
        <w:tc>
          <w:tcPr>
            <w:tcW w:w="36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F427DC" w14:textId="77777777" w:rsidR="0068377F" w:rsidRDefault="00000000">
            <w:r>
              <w:t>Interface &amp; testing</w:t>
            </w:r>
          </w:p>
        </w:tc>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AA2BBD" w14:textId="77777777" w:rsidR="0068377F" w:rsidRDefault="00000000">
            <w:r>
              <w:t>Built and tested the demonstration interface</w:t>
            </w:r>
          </w:p>
        </w:tc>
      </w:tr>
      <w:tr w:rsidR="0068377F" w14:paraId="439BB69C" w14:textId="77777777">
        <w:tc>
          <w:tcPr>
            <w:tcW w:w="25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E0122B" w14:textId="77777777" w:rsidR="0068377F" w:rsidRDefault="00000000">
            <w:r>
              <w:t>M. Nibraz</w:t>
            </w:r>
          </w:p>
        </w:tc>
        <w:tc>
          <w:tcPr>
            <w:tcW w:w="36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25C653" w14:textId="77777777" w:rsidR="0068377F" w:rsidRDefault="00000000">
            <w:r>
              <w:t>Documentation &amp; baselines</w:t>
            </w:r>
          </w:p>
        </w:tc>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363BAA" w14:textId="77777777" w:rsidR="0068377F" w:rsidRDefault="00000000">
            <w:r>
              <w:t>Assisted classical baselines; compiled documentation</w:t>
            </w:r>
          </w:p>
        </w:tc>
      </w:tr>
    </w:tbl>
    <w:p w14:paraId="47B94DF2" w14:textId="77777777" w:rsidR="0068377F" w:rsidRDefault="0068377F">
      <w:pPr>
        <w:spacing w:after="14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7"/>
        <w:gridCol w:w="2842"/>
        <w:gridCol w:w="2841"/>
      </w:tblGrid>
      <w:tr w:rsidR="0068377F" w14:paraId="348BA79F" w14:textId="77777777">
        <w:trPr>
          <w:tblHeader/>
        </w:trPr>
        <w:tc>
          <w:tcPr>
            <w:tcW w:w="36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F01D80" w14:textId="77777777" w:rsidR="0068377F" w:rsidRDefault="00000000">
            <w:pPr>
              <w:jc w:val="center"/>
            </w:pPr>
            <w:r>
              <w:rPr>
                <w:b/>
                <w:bCs/>
              </w:rPr>
              <w:t>Item</w:t>
            </w:r>
          </w:p>
        </w:tc>
        <w:tc>
          <w:tcPr>
            <w:tcW w:w="2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A87025" w14:textId="77777777" w:rsidR="0068377F" w:rsidRDefault="00000000">
            <w:pPr>
              <w:jc w:val="center"/>
            </w:pPr>
            <w:r>
              <w:rPr>
                <w:b/>
                <w:bCs/>
              </w:rPr>
              <w:t>Estimated Cost (INR)</w:t>
            </w:r>
          </w:p>
        </w:tc>
        <w:tc>
          <w:tcPr>
            <w:tcW w:w="2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E32191" w14:textId="77777777" w:rsidR="0068377F" w:rsidRDefault="00000000">
            <w:pPr>
              <w:jc w:val="center"/>
            </w:pPr>
            <w:r>
              <w:rPr>
                <w:b/>
                <w:bCs/>
              </w:rPr>
              <w:t>Actual Cost (INR)</w:t>
            </w:r>
          </w:p>
        </w:tc>
      </w:tr>
      <w:tr w:rsidR="0068377F" w14:paraId="23AA6552" w14:textId="77777777">
        <w:tc>
          <w:tcPr>
            <w:tcW w:w="36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AA4079" w14:textId="77777777" w:rsidR="0068377F" w:rsidRDefault="00000000">
            <w:r>
              <w:t>Cloud/GPU compute credits</w:t>
            </w:r>
          </w:p>
        </w:tc>
        <w:tc>
          <w:tcPr>
            <w:tcW w:w="2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784742" w14:textId="77777777" w:rsidR="0068377F" w:rsidRDefault="00000000">
            <w:r>
              <w:t>1,500</w:t>
            </w:r>
          </w:p>
        </w:tc>
        <w:tc>
          <w:tcPr>
            <w:tcW w:w="2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529EFE" w14:textId="77777777" w:rsidR="0068377F" w:rsidRDefault="00000000">
            <w:r>
              <w:t>1,200</w:t>
            </w:r>
          </w:p>
        </w:tc>
      </w:tr>
      <w:tr w:rsidR="0068377F" w14:paraId="628976CC" w14:textId="77777777">
        <w:tc>
          <w:tcPr>
            <w:tcW w:w="36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FDB59B" w14:textId="77777777" w:rsidR="0068377F" w:rsidRDefault="00000000">
            <w:r>
              <w:t>Miscellaneous (printing, storage)</w:t>
            </w:r>
          </w:p>
        </w:tc>
        <w:tc>
          <w:tcPr>
            <w:tcW w:w="2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2CEBB3" w14:textId="77777777" w:rsidR="0068377F" w:rsidRDefault="00000000">
            <w:r>
              <w:t>500</w:t>
            </w:r>
          </w:p>
        </w:tc>
        <w:tc>
          <w:tcPr>
            <w:tcW w:w="2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5B1D8D" w14:textId="77777777" w:rsidR="0068377F" w:rsidRDefault="00000000">
            <w:r>
              <w:t>450</w:t>
            </w:r>
          </w:p>
        </w:tc>
      </w:tr>
      <w:tr w:rsidR="0068377F" w14:paraId="5B86A772" w14:textId="77777777">
        <w:tc>
          <w:tcPr>
            <w:tcW w:w="36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9F6260" w14:textId="77777777" w:rsidR="0068377F" w:rsidRDefault="00000000">
            <w:r>
              <w:rPr>
                <w:b/>
                <w:bCs/>
              </w:rPr>
              <w:t>Total</w:t>
            </w:r>
          </w:p>
        </w:tc>
        <w:tc>
          <w:tcPr>
            <w:tcW w:w="28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8DD6CA" w14:textId="77777777" w:rsidR="0068377F" w:rsidRDefault="00000000">
            <w:r>
              <w:rPr>
                <w:b/>
                <w:bCs/>
              </w:rPr>
              <w:t>2,000</w:t>
            </w:r>
          </w:p>
        </w:tc>
        <w:tc>
          <w:tcPr>
            <w:tcW w:w="28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75DC07" w14:textId="77777777" w:rsidR="0068377F" w:rsidRDefault="00000000">
            <w:r>
              <w:rPr>
                <w:b/>
                <w:bCs/>
              </w:rPr>
              <w:t>1,650</w:t>
            </w:r>
          </w:p>
        </w:tc>
      </w:tr>
    </w:tbl>
    <w:p w14:paraId="57D2B560" w14:textId="77777777" w:rsidR="0068377F" w:rsidRDefault="00000000">
      <w:r>
        <w:br w:type="page"/>
      </w:r>
    </w:p>
    <w:p w14:paraId="49851278" w14:textId="77777777" w:rsidR="0068377F" w:rsidRDefault="00000000">
      <w:pPr>
        <w:spacing w:before="120" w:after="80"/>
        <w:jc w:val="center"/>
      </w:pPr>
      <w:r>
        <w:rPr>
          <w:b/>
          <w:bCs/>
          <w:sz w:val="32"/>
          <w:szCs w:val="32"/>
        </w:rPr>
        <w:lastRenderedPageBreak/>
        <w:t>CHAPTER 5</w:t>
      </w:r>
    </w:p>
    <w:p w14:paraId="11226355" w14:textId="77777777" w:rsidR="0068377F" w:rsidRDefault="00000000">
      <w:pPr>
        <w:spacing w:after="320"/>
        <w:jc w:val="center"/>
      </w:pPr>
      <w:r>
        <w:rPr>
          <w:b/>
          <w:bCs/>
          <w:sz w:val="26"/>
          <w:szCs w:val="26"/>
        </w:rPr>
        <w:t>CONCLUSION, FUTURE WORK AND REFLECTION</w:t>
      </w:r>
    </w:p>
    <w:p w14:paraId="6F497045" w14:textId="77777777" w:rsidR="0068377F" w:rsidRDefault="00000000">
      <w:pPr>
        <w:spacing w:before="280" w:after="160"/>
      </w:pPr>
      <w:r>
        <w:rPr>
          <w:b/>
          <w:bCs/>
          <w:sz w:val="26"/>
          <w:szCs w:val="26"/>
        </w:rPr>
        <w:t>5.1 Conclusion</w:t>
      </w:r>
    </w:p>
    <w:p w14:paraId="6F64F057" w14:textId="77777777" w:rsidR="0068377F" w:rsidRDefault="00000000">
      <w:pPr>
        <w:spacing w:after="160"/>
        <w:jc w:val="both"/>
      </w:pPr>
      <w:r>
        <w:t>This project addressed the engineering problem of accurately recognizing isolated handwritten digits under conditions of high handwriting-style variability and visually similar digit classes. A Convolutional Neural Network was designed, trained, and regularized, and rigorously benchmarked against classical KNN and SVM classifiers and a fully connected ANN under an identical pre-processing pipeline and evaluation protocol. The selected CNN architecture achieved a test accuracy of 99.1%, exceeding the project’s 98.5% target, while meeting latency (~12 ms/image) and model-size (~2.7 MB) requirements, confirming that the design choices made in Chapter 3 (shallow but regularized architecture, Adam optimizer, light augmentation) were well justified. The comparative evaluation validated the literature’s finding that convolutional weight-sharing out-performs both classical handcrafted-feature classifiers and non-convolutional neural networks on image-structured data. The resulting model and demonstration interface constitute a validated, reusable component suitable for integration into larger OCR/document-automation pipelines.</w:t>
      </w:r>
    </w:p>
    <w:p w14:paraId="0E651B64" w14:textId="77777777" w:rsidR="0068377F" w:rsidRDefault="00000000">
      <w:pPr>
        <w:spacing w:before="280" w:after="160"/>
      </w:pPr>
      <w:r>
        <w:rPr>
          <w:b/>
          <w:bCs/>
          <w:sz w:val="26"/>
          <w:szCs w:val="26"/>
        </w:rPr>
        <w:t>5.2 Future Work</w:t>
      </w:r>
    </w:p>
    <w:p w14:paraId="57D88073" w14:textId="77777777" w:rsidR="0068377F" w:rsidRDefault="00000000">
      <w:pPr>
        <w:spacing w:after="160"/>
        <w:jc w:val="both"/>
      </w:pPr>
      <w:r>
        <w:t>Future extensions of this work could include: (i) extending the model to recognize full alphanumeric characters and multiple languages/scripts; (ii) integrating a segmentation stage to handle multi-digit sequences from unconstrained document scans; (iii) exploring quantization and model-compression techniques to enable deployment on embedded or mobile hardware; and (iv) collecting a small set of real handwriting samples from diverse writers to further evaluate and improve robustness beyond the MNIST distribution.</w:t>
      </w:r>
    </w:p>
    <w:p w14:paraId="27C4B3AA" w14:textId="77777777" w:rsidR="0068377F" w:rsidRDefault="00000000">
      <w:pPr>
        <w:spacing w:before="280" w:after="160"/>
      </w:pPr>
      <w:r>
        <w:rPr>
          <w:b/>
          <w:bCs/>
          <w:sz w:val="26"/>
          <w:szCs w:val="26"/>
        </w:rPr>
        <w:t>5.3 Professional Learning &amp; Individual Reflection</w:t>
      </w:r>
    </w:p>
    <w:p w14:paraId="402D4C36" w14:textId="77777777" w:rsidR="0068377F" w:rsidRDefault="00000000">
      <w:pPr>
        <w:spacing w:after="160"/>
        <w:jc w:val="both"/>
      </w:pPr>
      <w:r>
        <w:rPr>
          <w:b/>
          <w:bCs/>
        </w:rPr>
        <w:t>New Knowledge Acquired:</w:t>
      </w:r>
    </w:p>
    <w:p w14:paraId="24D18A16" w14:textId="77777777" w:rsidR="0068377F" w:rsidRDefault="00000000">
      <w:pPr>
        <w:pStyle w:val="ListParagraph"/>
        <w:numPr>
          <w:ilvl w:val="0"/>
          <w:numId w:val="1"/>
        </w:numPr>
        <w:spacing w:after="100"/>
        <w:jc w:val="both"/>
      </w:pPr>
      <w:r>
        <w:t>Practical design and tuning of convolutional neural network architectures.</w:t>
      </w:r>
    </w:p>
    <w:p w14:paraId="15AB3900" w14:textId="77777777" w:rsidR="0068377F" w:rsidRDefault="00000000">
      <w:pPr>
        <w:pStyle w:val="ListParagraph"/>
        <w:numPr>
          <w:ilvl w:val="0"/>
          <w:numId w:val="1"/>
        </w:numPr>
        <w:spacing w:after="100"/>
        <w:jc w:val="both"/>
      </w:pPr>
      <w:r>
        <w:t>Controlled experimental methodology for comparing machine-learning models under identical conditions.</w:t>
      </w:r>
    </w:p>
    <w:p w14:paraId="64B661A8" w14:textId="77777777" w:rsidR="0068377F" w:rsidRDefault="00000000">
      <w:pPr>
        <w:pStyle w:val="ListParagraph"/>
        <w:numPr>
          <w:ilvl w:val="0"/>
          <w:numId w:val="1"/>
        </w:numPr>
        <w:spacing w:after="100"/>
        <w:jc w:val="both"/>
      </w:pPr>
      <w:r>
        <w:t>Engineering trade-off analysis balancing accuracy, latency, and model size.</w:t>
      </w:r>
    </w:p>
    <w:p w14:paraId="43CD4DC3" w14:textId="77777777" w:rsidR="0068377F" w:rsidRDefault="00000000">
      <w:pPr>
        <w:spacing w:after="160"/>
        <w:jc w:val="both"/>
      </w:pPr>
      <w:r>
        <w:rPr>
          <w:b/>
          <w:bCs/>
        </w:rPr>
        <w:t>Engineering &amp; Professional Skills Developed:</w:t>
      </w:r>
    </w:p>
    <w:p w14:paraId="362D029D" w14:textId="77777777" w:rsidR="0068377F" w:rsidRDefault="00000000">
      <w:pPr>
        <w:pStyle w:val="ListParagraph"/>
        <w:numPr>
          <w:ilvl w:val="0"/>
          <w:numId w:val="1"/>
        </w:numPr>
        <w:spacing w:after="100"/>
        <w:jc w:val="both"/>
      </w:pPr>
      <w:r>
        <w:t>Systematic requirements definition and specification writing for a software-based engineering system.</w:t>
      </w:r>
    </w:p>
    <w:p w14:paraId="77CA1387" w14:textId="77777777" w:rsidR="0068377F" w:rsidRDefault="00000000">
      <w:pPr>
        <w:pStyle w:val="ListParagraph"/>
        <w:numPr>
          <w:ilvl w:val="0"/>
          <w:numId w:val="1"/>
        </w:numPr>
        <w:spacing w:after="100"/>
        <w:jc w:val="both"/>
      </w:pPr>
      <w:r>
        <w:t>Risk assessment and mitigation planning for a machine-learning project.</w:t>
      </w:r>
    </w:p>
    <w:p w14:paraId="1E5C21B9" w14:textId="77777777" w:rsidR="0068377F" w:rsidRDefault="00000000">
      <w:pPr>
        <w:pStyle w:val="ListParagraph"/>
        <w:numPr>
          <w:ilvl w:val="0"/>
          <w:numId w:val="1"/>
        </w:numPr>
        <w:spacing w:after="100"/>
        <w:jc w:val="both"/>
      </w:pPr>
      <w:r>
        <w:t>Team-based project planning, role allocation, and technical documentation.</w:t>
      </w:r>
    </w:p>
    <w:p w14:paraId="4F867D77" w14:textId="77777777" w:rsidR="0068377F" w:rsidRDefault="00000000">
      <w:pPr>
        <w:spacing w:after="160"/>
        <w:jc w:val="both"/>
      </w:pPr>
      <w:r>
        <w:rPr>
          <w:b/>
          <w:bCs/>
        </w:rPr>
        <w:t>Individual Reflection:</w:t>
      </w:r>
    </w:p>
    <w:p w14:paraId="75880E1A" w14:textId="77777777" w:rsidR="0068377F" w:rsidRDefault="00000000">
      <w:pPr>
        <w:spacing w:after="160"/>
        <w:jc w:val="both"/>
      </w:pPr>
      <w:r>
        <w:rPr>
          <w:b/>
          <w:bCs/>
        </w:rPr>
        <w:t>Z. Azhar Hussain:</w:t>
      </w:r>
      <w:r>
        <w:t xml:space="preserve"> The most difficult problem encountered was preventing the CNN from overfitting on the training set; this was resolved by systematically introducing dropout and monitoring the validation curves. A key decision I made personally was fixing the network at two convolutional layers rather than adding more, based on the weighted evaluation in Section 3.4. I independently learned how convolutional weight-sharing reduces parameter count while improving spatial feature learning. If repeated, I would explore batch normalization to potentially speed up convergence further.</w:t>
      </w:r>
    </w:p>
    <w:p w14:paraId="7F91ED68" w14:textId="77777777" w:rsidR="0068377F" w:rsidRDefault="00000000">
      <w:pPr>
        <w:spacing w:after="160"/>
        <w:jc w:val="both"/>
      </w:pPr>
      <w:r>
        <w:rPr>
          <w:b/>
          <w:bCs/>
        </w:rPr>
        <w:t>B. Madhumitha:</w:t>
      </w:r>
      <w:r>
        <w:t xml:space="preserve"> Building a pre-processing pipeline that worked identically for both the classical baselines and the neural models was the hardest part of my contribution, since each model expected data in a different shape. I decided personally to centralize this logic into one shared module, justified by the need for a fair comparison across models. I gained new knowledge in image normalization and augmentation techniques. If repeated, I would add more augmentation types to improve rotation robustness further.</w:t>
      </w:r>
    </w:p>
    <w:p w14:paraId="1C4DB9A0" w14:textId="77777777" w:rsidR="0068377F" w:rsidRDefault="00000000">
      <w:pPr>
        <w:spacing w:after="160"/>
        <w:jc w:val="both"/>
      </w:pPr>
      <w:r>
        <w:rPr>
          <w:b/>
          <w:bCs/>
        </w:rPr>
        <w:lastRenderedPageBreak/>
        <w:t>R. Monika:</w:t>
      </w:r>
      <w:r>
        <w:t xml:space="preserve"> The most difficult challenge was interpreting why validation accuracy plateaued before training accuracy did, which I resolved by tuning the dropout rate and learning-rate schedule. I personally chose the Adam optimizer over plain SGD based on faster observed convergence in early trials. I independently learned to read and interpret confusion matrices to diagnose specific error patterns. If repeated, I would log more intermediate metrics to shorten the tuning cycle.</w:t>
      </w:r>
    </w:p>
    <w:p w14:paraId="6CD6F8ED" w14:textId="77777777" w:rsidR="0068377F" w:rsidRDefault="00000000">
      <w:pPr>
        <w:spacing w:after="160"/>
        <w:jc w:val="both"/>
      </w:pPr>
      <w:r>
        <w:rPr>
          <w:b/>
          <w:bCs/>
        </w:rPr>
        <w:t>S. Naresh:</w:t>
      </w:r>
      <w:r>
        <w:t xml:space="preserve"> Integrating the trained model into a responsive demonstration interface while handling malformed inputs safely was the most difficult part of my work; this was solved by adding explicit input-validation checks before inference. I made the personal decision to reject rather than silently reshape invalid inputs, based on the security consideration in Section 3.7. I learned new practical skills in building lightweight software interfaces around machine-learning models. If repeated, I would add confidence-score display to make the interface more transparent to end-users.</w:t>
      </w:r>
    </w:p>
    <w:p w14:paraId="0E189915" w14:textId="77777777" w:rsidR="0068377F" w:rsidRDefault="00000000">
      <w:pPr>
        <w:spacing w:after="160"/>
        <w:jc w:val="both"/>
      </w:pPr>
      <w:r>
        <w:rPr>
          <w:b/>
          <w:bCs/>
        </w:rPr>
        <w:t>M. Nibraz:</w:t>
      </w:r>
      <w:r>
        <w:t xml:space="preserve"> Coordinating consistent documentation and referencing across five contributors while the technical results were still changing was the most difficult part of my role. I personally decided to maintain a shared risk register (Section 3.7) updated throughout development rather than only at the end. I learned new knowledge about ethical and standards-based documentation practices for engineering reports. If repeated, I would set up the shared documentation structure earlier in the project timeline.</w:t>
      </w:r>
    </w:p>
    <w:p w14:paraId="60B56D34" w14:textId="77777777" w:rsidR="0068377F" w:rsidRDefault="00000000">
      <w:r>
        <w:br w:type="page"/>
      </w:r>
    </w:p>
    <w:p w14:paraId="2B2B5509" w14:textId="77777777" w:rsidR="0068377F" w:rsidRDefault="00000000">
      <w:pPr>
        <w:spacing w:before="120" w:after="80"/>
        <w:jc w:val="center"/>
      </w:pPr>
      <w:r>
        <w:rPr>
          <w:b/>
          <w:bCs/>
          <w:sz w:val="32"/>
          <w:szCs w:val="32"/>
        </w:rPr>
        <w:lastRenderedPageBreak/>
        <w:t>REFERENCES</w:t>
      </w:r>
    </w:p>
    <w:p w14:paraId="3869F863" w14:textId="77777777" w:rsidR="0068377F" w:rsidRDefault="0068377F">
      <w:pPr>
        <w:spacing w:after="160"/>
      </w:pPr>
    </w:p>
    <w:p w14:paraId="546AB7B2" w14:textId="77777777" w:rsidR="0068377F" w:rsidRDefault="00000000">
      <w:pPr>
        <w:spacing w:after="120"/>
        <w:ind w:left="360" w:hanging="360"/>
        <w:jc w:val="both"/>
      </w:pPr>
      <w:r>
        <w:t>[1] Y. LeCun, L. Bottou, Y. Bengio, and P. Haffner, "Gradient-based learning applied to document recognition," Proceedings of the IEEE, vol. 86, no. 11, pp. 2278-2324, 1998.</w:t>
      </w:r>
    </w:p>
    <w:p w14:paraId="1D15F751" w14:textId="77777777" w:rsidR="0068377F" w:rsidRDefault="00000000">
      <w:pPr>
        <w:spacing w:after="120"/>
        <w:ind w:left="360" w:hanging="360"/>
        <w:jc w:val="both"/>
      </w:pPr>
      <w:r>
        <w:t>[2] Y. LeCun, C. Cortes, and C. J. C. Burges, "The MNIST Database of Handwritten Digits," available: http://yann.lecun.com/exdb/mnist/.</w:t>
      </w:r>
    </w:p>
    <w:p w14:paraId="6EBD951F" w14:textId="77777777" w:rsidR="0068377F" w:rsidRDefault="00000000">
      <w:pPr>
        <w:spacing w:after="120"/>
        <w:ind w:left="360" w:hanging="360"/>
        <w:jc w:val="both"/>
      </w:pPr>
      <w:r>
        <w:t>[3] A. Krizhevsky, I. Sutskever, and G. E. Hinton, "ImageNet Classification with Deep Convolutional Neural Networks," Advances in Neural Information Processing Systems (NeurIPS), vol. 25, 2012.</w:t>
      </w:r>
    </w:p>
    <w:p w14:paraId="7A0EB707" w14:textId="77777777" w:rsidR="0068377F" w:rsidRDefault="00000000">
      <w:pPr>
        <w:spacing w:after="120"/>
        <w:ind w:left="360" w:hanging="360"/>
        <w:jc w:val="both"/>
      </w:pPr>
      <w:r>
        <w:t>[4] C. Cortes and V. Vapnik, "Support-Vector Networks," Machine Learning, vol. 20, no. 3, pp. 273-297, 1995.</w:t>
      </w:r>
    </w:p>
    <w:p w14:paraId="21906F9F" w14:textId="77777777" w:rsidR="0068377F" w:rsidRDefault="00000000">
      <w:pPr>
        <w:spacing w:after="120"/>
        <w:ind w:left="360" w:hanging="360"/>
        <w:jc w:val="both"/>
      </w:pPr>
      <w:r>
        <w:t>[5] T. Cover and P. Hart, "Nearest neighbor pattern classification," IEEE Transactions on Information Theory, vol. 13, no. 1, pp. 21-27, 1967.</w:t>
      </w:r>
    </w:p>
    <w:p w14:paraId="3D16E5C7" w14:textId="77777777" w:rsidR="0068377F" w:rsidRDefault="00000000">
      <w:pPr>
        <w:spacing w:after="120"/>
        <w:ind w:left="360" w:hanging="360"/>
        <w:jc w:val="both"/>
      </w:pPr>
      <w:r>
        <w:t>[6] N. Srivastava, G. Hinton, A. Krizhevsky, I. Sutskever, and R. Salakhutdinov, "Dropout: A Simple Way to Prevent Neural Networks from Overfitting," Journal of Machine Learning Research, vol. 15, pp. 1929-1958, 2014.</w:t>
      </w:r>
    </w:p>
    <w:p w14:paraId="3279D3EB" w14:textId="77777777" w:rsidR="0068377F" w:rsidRDefault="00000000">
      <w:pPr>
        <w:spacing w:after="120"/>
        <w:ind w:left="360" w:hanging="360"/>
        <w:jc w:val="both"/>
      </w:pPr>
      <w:r>
        <w:t>[7] D. P. Kingma and J. Ba, "Adam: A Method for Stochastic Optimization," in Proc. International Conference on Learning Representations (ICLR), 2015.</w:t>
      </w:r>
    </w:p>
    <w:p w14:paraId="06C3A2EF" w14:textId="77777777" w:rsidR="0068377F" w:rsidRDefault="00000000">
      <w:pPr>
        <w:spacing w:after="120"/>
        <w:ind w:left="360" w:hanging="360"/>
        <w:jc w:val="both"/>
      </w:pPr>
      <w:r>
        <w:t>[8] F. Chollet et al., "Keras," available: https://keras.io/, 2015.</w:t>
      </w:r>
    </w:p>
    <w:p w14:paraId="1A4E6605" w14:textId="77777777" w:rsidR="0068377F" w:rsidRDefault="00000000">
      <w:pPr>
        <w:spacing w:after="120"/>
        <w:ind w:left="360" w:hanging="360"/>
        <w:jc w:val="both"/>
      </w:pPr>
      <w:r>
        <w:t>[9] M. Abadi et al., "TensorFlow: Large-Scale Machine Learning on Heterogeneous Systems," available: https://www.tensorflow.org/, 2015.</w:t>
      </w:r>
    </w:p>
    <w:p w14:paraId="4CAC9453" w14:textId="77777777" w:rsidR="0068377F" w:rsidRDefault="00000000">
      <w:pPr>
        <w:spacing w:after="120"/>
        <w:ind w:left="360" w:hanging="360"/>
        <w:jc w:val="both"/>
      </w:pPr>
      <w:r>
        <w:t>[10] F. Pedregosa et al., "Scikit-learn: Machine Learning in Python," Journal of Machine Learning Research, vol. 12, pp. 2825-2830, 2011.</w:t>
      </w:r>
    </w:p>
    <w:p w14:paraId="13C30B12" w14:textId="77777777" w:rsidR="0068377F" w:rsidRDefault="00000000">
      <w:pPr>
        <w:spacing w:after="120"/>
        <w:ind w:left="360" w:hanging="360"/>
        <w:jc w:val="both"/>
      </w:pPr>
      <w:r>
        <w:t>[11] ISO/IEC 25010:2011, "Systems and software engineering - Systems and software Quality Requirements and Evaluation (SQuaRE) - System and software quality models," International Organization for Standardization, 2011.</w:t>
      </w:r>
    </w:p>
    <w:p w14:paraId="3C8C7FFD" w14:textId="77777777" w:rsidR="0068377F" w:rsidRDefault="00000000">
      <w:pPr>
        <w:spacing w:after="120"/>
        <w:ind w:left="360" w:hanging="360"/>
        <w:jc w:val="both"/>
      </w:pPr>
      <w:r>
        <w:t>[12] IEEE Std 829-2008, "IEEE Standard for Software and System Test Documentation," IEEE, 2008.</w:t>
      </w:r>
    </w:p>
    <w:p w14:paraId="7516ED91" w14:textId="77777777" w:rsidR="0068377F" w:rsidRDefault="00000000">
      <w:r>
        <w:br w:type="page"/>
      </w:r>
    </w:p>
    <w:p w14:paraId="0BA4B9A8" w14:textId="77777777" w:rsidR="0068377F" w:rsidRDefault="00000000">
      <w:pPr>
        <w:spacing w:before="120" w:after="80"/>
        <w:jc w:val="center"/>
      </w:pPr>
      <w:r>
        <w:rPr>
          <w:b/>
          <w:bCs/>
          <w:sz w:val="32"/>
          <w:szCs w:val="32"/>
        </w:rPr>
        <w:lastRenderedPageBreak/>
        <w:t>APPENDICES</w:t>
      </w:r>
    </w:p>
    <w:p w14:paraId="49731DC0" w14:textId="77777777" w:rsidR="0068377F" w:rsidRDefault="0068377F">
      <w:pPr>
        <w:spacing w:after="160"/>
      </w:pPr>
    </w:p>
    <w:p w14:paraId="60491FAC" w14:textId="77777777" w:rsidR="0068377F" w:rsidRDefault="00000000">
      <w:pPr>
        <w:spacing w:before="280" w:after="160"/>
      </w:pPr>
      <w:r>
        <w:rPr>
          <w:b/>
          <w:bCs/>
          <w:sz w:val="26"/>
          <w:szCs w:val="26"/>
        </w:rPr>
        <w:t>Appendix A - Detailed Calculations</w:t>
      </w:r>
    </w:p>
    <w:p w14:paraId="7050E9EA" w14:textId="77777777" w:rsidR="0068377F" w:rsidRDefault="00000000">
      <w:pPr>
        <w:spacing w:after="160"/>
        <w:jc w:val="both"/>
      </w:pPr>
      <w:r>
        <w:t>Convolutional layer 1: 32 filters of size 3x3 over a single input channel gives (3x3x1+1) x 32 = 320 parameters. Convolutional layer 2: 64 filters of size 3x3 over 32 input channels gives (3x3x32+1) x 64 = 18,496 parameters. After two 2x2 max-pooling operations, a 28x28 input is reduced to a 5x5x64 feature map (1,600 values), which is flattened and connected to a 128-unit dense layer: (1,600+1) x 128 = 204,928 parameters. The output layer maps 128 units to 10 classes: (128+1) x 10 = 1,290 parameters. Total trainable parameters: 320 + 18,496 + 204,928 + 1,290 = 225,034, consistent with the ~225,000 parameter figure quoted in Section 3.5.</w:t>
      </w:r>
    </w:p>
    <w:p w14:paraId="6B2AAD71" w14:textId="77777777" w:rsidR="0068377F" w:rsidRDefault="00000000">
      <w:pPr>
        <w:spacing w:before="280" w:after="160"/>
      </w:pPr>
      <w:r>
        <w:rPr>
          <w:b/>
          <w:bCs/>
          <w:sz w:val="26"/>
          <w:szCs w:val="26"/>
        </w:rPr>
        <w:t>Appendix B - Engineering Drawings / Schematics</w:t>
      </w:r>
    </w:p>
    <w:p w14:paraId="5F4CB692" w14:textId="77777777" w:rsidR="0068377F" w:rsidRDefault="00000000">
      <w:pPr>
        <w:spacing w:after="160"/>
        <w:jc w:val="both"/>
      </w:pPr>
      <w:r>
        <w:t>Refer to Figure 3.1 (Proposed CNN architecture) and Figure 3.2 (Data flow diagram of the recognition pipeline) for the architectural schematics referenced in Chapter 3.</w:t>
      </w:r>
    </w:p>
    <w:p w14:paraId="1D04D5E2" w14:textId="77777777" w:rsidR="0068377F" w:rsidRDefault="00000000">
      <w:pPr>
        <w:spacing w:before="280" w:after="160"/>
      </w:pPr>
      <w:r>
        <w:rPr>
          <w:b/>
          <w:bCs/>
          <w:sz w:val="26"/>
          <w:szCs w:val="26"/>
        </w:rPr>
        <w:t>Appendix C - Source Code / Code Repository Information</w:t>
      </w:r>
    </w:p>
    <w:p w14:paraId="5D8E0695" w14:textId="77777777" w:rsidR="0068377F" w:rsidRDefault="00000000">
      <w:pPr>
        <w:spacing w:after="160"/>
        <w:jc w:val="both"/>
      </w:pPr>
      <w:r>
        <w:t>Only essential code excerpts are included in the main report body (Section 4.2). The complete source code, including model definitions, training scripts, and the demonstration interface, is maintained in the team’s approved project repository.</w:t>
      </w:r>
    </w:p>
    <w:p w14:paraId="2C9F66E9" w14:textId="77777777" w:rsidR="0068377F" w:rsidRDefault="00000000">
      <w:pPr>
        <w:spacing w:before="280" w:after="160"/>
      </w:pPr>
      <w:r>
        <w:rPr>
          <w:b/>
          <w:bCs/>
          <w:sz w:val="26"/>
          <w:szCs w:val="26"/>
        </w:rPr>
        <w:t>Appendix D - Datasheets</w:t>
      </w:r>
    </w:p>
    <w:p w14:paraId="7A3BB7E1" w14:textId="77777777" w:rsidR="0068377F" w:rsidRDefault="00000000">
      <w:pPr>
        <w:spacing w:after="160"/>
        <w:jc w:val="both"/>
      </w:pPr>
      <w:r>
        <w:t>Not applicable - this project does not involve dedicated hardware components requiring manufacturer datasheets.</w:t>
      </w:r>
    </w:p>
    <w:p w14:paraId="600A3EA1" w14:textId="77777777" w:rsidR="0068377F" w:rsidRDefault="00000000">
      <w:pPr>
        <w:spacing w:before="280" w:after="160"/>
      </w:pPr>
      <w:r>
        <w:rPr>
          <w:b/>
          <w:bCs/>
          <w:sz w:val="26"/>
          <w:szCs w:val="26"/>
        </w:rPr>
        <w:t>Appendix E - Experimental / Raw Data</w:t>
      </w:r>
    </w:p>
    <w:p w14:paraId="04118520" w14:textId="77777777" w:rsidR="0068377F" w:rsidRDefault="00000000">
      <w:pPr>
        <w:spacing w:after="160"/>
        <w:jc w:val="both"/>
      </w:pPr>
      <w:r>
        <w:t>Raw per-epoch training/validation accuracy and loss values, and the full 10-class confusion matrix underlying Figures 4.1 and 4.2, are maintained in the project repository’s results directory.</w:t>
      </w:r>
    </w:p>
    <w:p w14:paraId="2F2CDFE9" w14:textId="77777777" w:rsidR="0068377F" w:rsidRDefault="00000000">
      <w:pPr>
        <w:spacing w:before="280" w:after="160"/>
      </w:pPr>
      <w:r>
        <w:rPr>
          <w:b/>
          <w:bCs/>
          <w:sz w:val="26"/>
          <w:szCs w:val="26"/>
        </w:rPr>
        <w:t>Appendix F - Ethics / Institutional Approval</w:t>
      </w:r>
    </w:p>
    <w:p w14:paraId="6796CBD4" w14:textId="77777777" w:rsidR="0068377F" w:rsidRDefault="00000000">
      <w:pPr>
        <w:spacing w:after="160"/>
        <w:jc w:val="both"/>
      </w:pPr>
      <w:r>
        <w:t>As the project relies solely on the publicly available MNIST benchmark dataset and does not collect new personal or identifiable handwriting data, no additional institutional ethics approval was required beyond standard academic-integrity disclosure (see Declaration).</w:t>
      </w:r>
    </w:p>
    <w:p w14:paraId="1F166A38" w14:textId="77777777" w:rsidR="0068377F" w:rsidRDefault="00000000">
      <w:pPr>
        <w:spacing w:before="280" w:after="160"/>
      </w:pPr>
      <w:r>
        <w:rPr>
          <w:b/>
          <w:bCs/>
          <w:sz w:val="26"/>
          <w:szCs w:val="26"/>
        </w:rPr>
        <w:t>Appendix G - Project Meeting / Progress Records</w:t>
      </w:r>
    </w:p>
    <w:p w14:paraId="39F5B6E4" w14:textId="77777777" w:rsidR="0068377F" w:rsidRDefault="00000000">
      <w:pPr>
        <w:spacing w:after="160"/>
        <w:jc w:val="both"/>
      </w:pPr>
      <w:r>
        <w:t>Weekly team progress-meeting minutes corresponding to the timeline in Section 4.8 are maintained in the project repository’s documentation folder.</w:t>
      </w:r>
    </w:p>
    <w:p w14:paraId="22762CC9" w14:textId="77777777" w:rsidR="0068377F" w:rsidRDefault="00000000">
      <w:pPr>
        <w:spacing w:before="280" w:after="160"/>
      </w:pPr>
      <w:r>
        <w:rPr>
          <w:b/>
          <w:bCs/>
          <w:sz w:val="26"/>
          <w:szCs w:val="26"/>
        </w:rPr>
        <w:t>Appendix H - User/Industry Feedback</w:t>
      </w:r>
    </w:p>
    <w:p w14:paraId="2AA0DA56" w14:textId="77777777" w:rsidR="0068377F" w:rsidRDefault="00000000">
      <w:pPr>
        <w:spacing w:after="160"/>
        <w:jc w:val="both"/>
      </w:pPr>
      <w:r>
        <w:t>Informal usability feedback on the demonstration interface was collected from peer testers during Week 7 of the project timeline and is summarized in the project repository.</w:t>
      </w:r>
    </w:p>
    <w:p w14:paraId="77E4DB5F" w14:textId="77777777" w:rsidR="0068377F" w:rsidRDefault="00000000">
      <w:pPr>
        <w:spacing w:before="280" w:after="160"/>
      </w:pPr>
      <w:r>
        <w:rPr>
          <w:b/>
          <w:bCs/>
          <w:sz w:val="26"/>
          <w:szCs w:val="26"/>
        </w:rPr>
        <w:t>Appendix I - Publications / Patents / Competitions / Product Outcomes</w:t>
      </w:r>
    </w:p>
    <w:p w14:paraId="21C0CC51" w14:textId="77777777" w:rsidR="0068377F" w:rsidRDefault="00000000">
      <w:pPr>
        <w:spacing w:after="160"/>
        <w:jc w:val="both"/>
      </w:pPr>
      <w:r>
        <w:t>Not applicable for the current capstone submission.</w:t>
      </w:r>
    </w:p>
    <w:p w14:paraId="7C6AFC30" w14:textId="77777777" w:rsidR="0068377F" w:rsidRDefault="00000000">
      <w:pPr>
        <w:spacing w:before="280" w:after="160"/>
      </w:pPr>
      <w:r>
        <w:rPr>
          <w:b/>
          <w:bCs/>
          <w:sz w:val="26"/>
          <w:szCs w:val="26"/>
        </w:rPr>
        <w:t>Appendix J - Individual Contribution Evidence</w:t>
      </w:r>
    </w:p>
    <w:p w14:paraId="2F59C98E" w14:textId="77777777" w:rsidR="0068377F" w:rsidRDefault="00000000">
      <w:pPr>
        <w:spacing w:after="160"/>
        <w:jc w:val="both"/>
      </w:pPr>
      <w:r>
        <w:lastRenderedPageBreak/>
        <w:t>Supporting evidence for the Individual Contribution Statement (commit history, task-tracking records, and drafting logs) is maintained in the project repository.</w:t>
      </w:r>
    </w:p>
    <w:p w14:paraId="229619D7" w14:textId="77777777" w:rsidR="0068377F" w:rsidRDefault="00000000">
      <w:r>
        <w:br w:type="page"/>
      </w:r>
    </w:p>
    <w:p w14:paraId="736A0AFE" w14:textId="77777777" w:rsidR="0068377F" w:rsidRDefault="00000000">
      <w:pPr>
        <w:spacing w:before="120" w:after="80"/>
        <w:jc w:val="center"/>
      </w:pPr>
      <w:r>
        <w:rPr>
          <w:b/>
          <w:bCs/>
          <w:sz w:val="32"/>
          <w:szCs w:val="32"/>
        </w:rPr>
        <w:lastRenderedPageBreak/>
        <w:t>CAPSTONE PROJECT OUTCOME MAPPING SHEET</w:t>
      </w:r>
    </w:p>
    <w:p w14:paraId="4634B3D3" w14:textId="77777777" w:rsidR="0068377F" w:rsidRDefault="00000000">
      <w:pPr>
        <w:spacing w:after="200"/>
        <w:jc w:val="center"/>
      </w:pPr>
      <w:r>
        <w:t>To be completed by the department/faculty assessor.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6"/>
        <w:gridCol w:w="1778"/>
        <w:gridCol w:w="3146"/>
      </w:tblGrid>
      <w:tr w:rsidR="0068377F" w14:paraId="1C048F26" w14:textId="77777777">
        <w:trPr>
          <w:tblHeader/>
        </w:trPr>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E381BD" w14:textId="77777777" w:rsidR="0068377F" w:rsidRDefault="00000000">
            <w:pPr>
              <w:jc w:val="center"/>
            </w:pPr>
            <w:r>
              <w:rPr>
                <w:b/>
                <w:bCs/>
              </w:rPr>
              <w:t>Outcome</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F51291" w14:textId="77777777" w:rsidR="0068377F" w:rsidRDefault="00000000">
            <w:pPr>
              <w:jc w:val="center"/>
            </w:pPr>
            <w:r>
              <w:rPr>
                <w:b/>
                <w:bCs/>
              </w:rPr>
              <w:t>SO / Area</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D61586" w14:textId="77777777" w:rsidR="0068377F" w:rsidRDefault="00000000">
            <w:pPr>
              <w:jc w:val="center"/>
            </w:pPr>
            <w:r>
              <w:rPr>
                <w:b/>
                <w:bCs/>
              </w:rPr>
              <w:t>Location in This Report</w:t>
            </w:r>
          </w:p>
        </w:tc>
      </w:tr>
      <w:tr w:rsidR="0068377F" w14:paraId="5FC7C86F" w14:textId="77777777">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F453A2" w14:textId="77777777" w:rsidR="0068377F" w:rsidRDefault="00000000">
            <w:r>
              <w:t>Complex engineering problem formulation</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395BD9" w14:textId="77777777" w:rsidR="0068377F" w:rsidRDefault="00000000">
            <w:r>
              <w:t>SO1</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85602F" w14:textId="77777777" w:rsidR="0068377F" w:rsidRDefault="00000000">
            <w:r>
              <w:t>Ch. 1, Ch. 2</w:t>
            </w:r>
          </w:p>
        </w:tc>
      </w:tr>
      <w:tr w:rsidR="0068377F" w14:paraId="6C6DC214" w14:textId="77777777">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61309B" w14:textId="77777777" w:rsidR="0068377F" w:rsidRDefault="00000000">
            <w:r>
              <w:t>Engineering design under constraints</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925B76" w14:textId="77777777" w:rsidR="0068377F" w:rsidRDefault="00000000">
            <w:r>
              <w:t>SO2</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CB9DB4" w14:textId="77777777" w:rsidR="0068377F" w:rsidRDefault="00000000">
            <w:r>
              <w:t>Ch. 3</w:t>
            </w:r>
          </w:p>
        </w:tc>
      </w:tr>
      <w:tr w:rsidR="0068377F" w14:paraId="6B81A5FA" w14:textId="77777777">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BB623D" w14:textId="77777777" w:rsidR="0068377F" w:rsidRDefault="00000000">
            <w:r>
              <w:t>Written/oral technical communication</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B4AA6F" w14:textId="77777777" w:rsidR="0068377F" w:rsidRDefault="00000000">
            <w:r>
              <w:t>SO3</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FB29DC" w14:textId="77777777" w:rsidR="0068377F" w:rsidRDefault="00000000">
            <w:r>
              <w:t>Whole report + Viva</w:t>
            </w:r>
          </w:p>
        </w:tc>
      </w:tr>
      <w:tr w:rsidR="0068377F" w14:paraId="27735A06" w14:textId="77777777">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C9457B" w14:textId="77777777" w:rsidR="0068377F" w:rsidRDefault="00000000">
            <w:r>
              <w:t>Ethics and professional responsibility</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7B5B9F" w14:textId="77777777" w:rsidR="0068377F" w:rsidRDefault="00000000">
            <w:r>
              <w:t>SO4</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76B7BB" w14:textId="77777777" w:rsidR="0068377F" w:rsidRDefault="00000000">
            <w:r>
              <w:t>Ch. 3 (3.7)</w:t>
            </w:r>
          </w:p>
        </w:tc>
      </w:tr>
      <w:tr w:rsidR="0068377F" w14:paraId="487EAAA8" w14:textId="77777777">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5170E6" w14:textId="77777777" w:rsidR="0068377F" w:rsidRDefault="00000000">
            <w:r>
              <w:t>Teamwork and leadership</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64DD6E" w14:textId="77777777" w:rsidR="0068377F" w:rsidRDefault="00000000">
            <w:r>
              <w:t>SO5</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8F8F71" w14:textId="77777777" w:rsidR="0068377F" w:rsidRDefault="00000000">
            <w:r>
              <w:t>Ch. 4 (4.8)</w:t>
            </w:r>
          </w:p>
        </w:tc>
      </w:tr>
      <w:tr w:rsidR="0068377F" w14:paraId="2762F0F9" w14:textId="77777777">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65C93F" w14:textId="77777777" w:rsidR="0068377F" w:rsidRDefault="00000000">
            <w:r>
              <w:t>Experimentation, analysis, engineering judgment</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E64409" w14:textId="77777777" w:rsidR="0068377F" w:rsidRDefault="00000000">
            <w:r>
              <w:t>SO6</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CCF86A" w14:textId="77777777" w:rsidR="0068377F" w:rsidRDefault="00000000">
            <w:r>
              <w:t>Ch. 4 (4.3-4.6)</w:t>
            </w:r>
          </w:p>
        </w:tc>
      </w:tr>
      <w:tr w:rsidR="0068377F" w14:paraId="7F14D976" w14:textId="77777777">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C33A9B" w14:textId="77777777" w:rsidR="0068377F" w:rsidRDefault="00000000">
            <w:r>
              <w:t>Independent acquisition of new knowledge</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ABFDFC" w14:textId="77777777" w:rsidR="0068377F" w:rsidRDefault="00000000">
            <w:r>
              <w:t>SO7</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3B96CB" w14:textId="77777777" w:rsidR="0068377F" w:rsidRDefault="00000000">
            <w:r>
              <w:t>Ch. 5 (5.3)</w:t>
            </w:r>
          </w:p>
        </w:tc>
      </w:tr>
      <w:tr w:rsidR="0068377F" w14:paraId="09C1B801" w14:textId="77777777">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E77D79" w14:textId="77777777" w:rsidR="0068377F" w:rsidRDefault="00000000">
            <w:r>
              <w:t>Standards</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C583AB" w14:textId="77777777" w:rsidR="0068377F" w:rsidRDefault="00000000">
            <w:r>
              <w:t>SO2</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59027F" w14:textId="77777777" w:rsidR="0068377F" w:rsidRDefault="00000000">
            <w:r>
              <w:t>Ch. 3 (3.2)</w:t>
            </w:r>
          </w:p>
        </w:tc>
      </w:tr>
      <w:tr w:rsidR="0068377F" w14:paraId="1BAD3002" w14:textId="77777777">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BCA732" w14:textId="77777777" w:rsidR="0068377F" w:rsidRDefault="00000000">
            <w:r>
              <w:t>Sustainability and societal/environmental impact</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672924" w14:textId="77777777" w:rsidR="0068377F" w:rsidRDefault="00000000">
            <w:r>
              <w:t>SO2/SO4</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A22D35" w14:textId="77777777" w:rsidR="0068377F" w:rsidRDefault="00000000">
            <w:r>
              <w:t>Ch. 3 (3.7)</w:t>
            </w:r>
          </w:p>
        </w:tc>
      </w:tr>
      <w:tr w:rsidR="0068377F" w14:paraId="4F1A31F6" w14:textId="77777777">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1789D4" w14:textId="77777777" w:rsidR="0068377F" w:rsidRDefault="00000000">
            <w:r>
              <w:t>Risk assessment and mitigation</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0F6055" w14:textId="77777777" w:rsidR="0068377F" w:rsidRDefault="00000000">
            <w:r>
              <w:t>SO2/SO4</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EF8050" w14:textId="77777777" w:rsidR="0068377F" w:rsidRDefault="00000000">
            <w:r>
              <w:t>Ch. 3 (3.7)</w:t>
            </w:r>
          </w:p>
        </w:tc>
      </w:tr>
      <w:tr w:rsidR="0068377F" w14:paraId="026D7160" w14:textId="77777777">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FB8D59" w14:textId="77777777" w:rsidR="0068377F" w:rsidRDefault="00000000">
            <w:r>
              <w:t>Security considerations</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6A6725" w14:textId="77777777" w:rsidR="0068377F" w:rsidRDefault="00000000">
            <w:r>
              <w:t>Relevant SO</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03F227" w14:textId="77777777" w:rsidR="0068377F" w:rsidRDefault="00000000">
            <w:r>
              <w:t>Ch. 3 (3.7)</w:t>
            </w:r>
          </w:p>
        </w:tc>
      </w:tr>
      <w:tr w:rsidR="0068377F" w14:paraId="2EC941D2" w14:textId="77777777">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A333FC" w14:textId="77777777" w:rsidR="0068377F" w:rsidRDefault="00000000">
            <w:r>
              <w:t>Integrated/system-level engineering</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0E28A8" w14:textId="77777777" w:rsidR="0068377F" w:rsidRDefault="00000000">
            <w:r>
              <w:t>SO1/SO2</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3AAB44" w14:textId="77777777" w:rsidR="0068377F" w:rsidRDefault="00000000">
            <w:r>
              <w:t>Ch. 3 (3.5)</w:t>
            </w:r>
          </w:p>
        </w:tc>
      </w:tr>
      <w:tr w:rsidR="0068377F" w14:paraId="24B9999B" w14:textId="77777777">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EEE143" w14:textId="77777777" w:rsidR="0068377F" w:rsidRDefault="00000000">
            <w:r>
              <w:t>Project planning and management</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44CE96" w14:textId="77777777" w:rsidR="0068377F" w:rsidRDefault="00000000">
            <w:r>
              <w:t>SO5</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B62516" w14:textId="77777777" w:rsidR="0068377F" w:rsidRDefault="00000000">
            <w:r>
              <w:t>Ch. 4 (4.8)</w:t>
            </w:r>
          </w:p>
        </w:tc>
      </w:tr>
      <w:tr w:rsidR="0068377F" w14:paraId="79ED05FC" w14:textId="77777777">
        <w:tc>
          <w:tcPr>
            <w:tcW w:w="4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469643" w14:textId="77777777" w:rsidR="0068377F" w:rsidRDefault="00000000">
            <w:r>
              <w:t>Individual contribution</w:t>
            </w:r>
          </w:p>
        </w:tc>
        <w:tc>
          <w:tcPr>
            <w:tcW w:w="17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FF8911" w14:textId="77777777" w:rsidR="0068377F" w:rsidRDefault="00000000">
            <w:r>
              <w:t>SO1-SO7</w:t>
            </w:r>
          </w:p>
        </w:tc>
        <w:tc>
          <w:tcPr>
            <w:tcW w:w="3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3A2D69" w14:textId="77777777" w:rsidR="0068377F" w:rsidRDefault="00000000">
            <w:r>
              <w:t>Contribution Statement + Ch. 4 (4.8)</w:t>
            </w:r>
          </w:p>
        </w:tc>
      </w:tr>
    </w:tbl>
    <w:p w14:paraId="150B8385" w14:textId="77777777" w:rsidR="0068377F" w:rsidRDefault="0068377F"/>
    <w:sectPr w:rsidR="0068377F">
      <w:footerReference w:type="default" r:id="rId8"/>
      <w:pgSz w:w="11906" w:h="16838"/>
      <w:pgMar w:top="1152" w:right="1296" w:bottom="1152"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B942E" w14:textId="77777777" w:rsidR="00E552D3" w:rsidRDefault="00E552D3">
      <w:r>
        <w:separator/>
      </w:r>
    </w:p>
  </w:endnote>
  <w:endnote w:type="continuationSeparator" w:id="0">
    <w:p w14:paraId="70B6D5D1" w14:textId="77777777" w:rsidR="00E552D3" w:rsidRDefault="00E55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719F" w14:textId="77777777" w:rsidR="0068377F"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6BC21" w14:textId="77777777" w:rsidR="00E552D3" w:rsidRDefault="00E552D3">
      <w:r>
        <w:separator/>
      </w:r>
    </w:p>
  </w:footnote>
  <w:footnote w:type="continuationSeparator" w:id="0">
    <w:p w14:paraId="6B91F0A7" w14:textId="77777777" w:rsidR="00E552D3" w:rsidRDefault="00E552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B72C2"/>
    <w:multiLevelType w:val="multilevel"/>
    <w:tmpl w:val="28EB72C2"/>
    <w:lvl w:ilvl="0">
      <w:start w:val="1"/>
      <w:numFmt w:val="bullet"/>
      <w:lvlText w:val="•"/>
      <w:lvlJc w:val="left"/>
      <w:pPr>
        <w:ind w:left="460" w:hanging="2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DA33151"/>
    <w:multiLevelType w:val="multilevel"/>
    <w:tmpl w:val="7DA33151"/>
    <w:lvl w:ilvl="0">
      <w:start w:val="1"/>
      <w:numFmt w:val="decimal"/>
      <w:lvlText w:val="%1."/>
      <w:lvlJc w:val="left"/>
      <w:pPr>
        <w:ind w:left="460" w:hanging="2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27034759">
    <w:abstractNumId w:val="0"/>
    <w:lvlOverride w:ilvl="0">
      <w:startOverride w:val="1"/>
    </w:lvlOverride>
  </w:num>
  <w:num w:numId="2" w16cid:durableId="14422642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029"/>
    <w:rsid w:val="005E2401"/>
    <w:rsid w:val="0068377F"/>
    <w:rsid w:val="0098574B"/>
    <w:rsid w:val="00AC2593"/>
    <w:rsid w:val="00CD324F"/>
    <w:rsid w:val="00E552D3"/>
    <w:rsid w:val="00E90A9D"/>
    <w:rsid w:val="00FA4029"/>
    <w:rsid w:val="52327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B09DDA"/>
  <w15:docId w15:val="{54731F36-9E83-45FE-B05B-2FCCCC3E4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26</Pages>
  <Words>6753</Words>
  <Characters>38495</Characters>
  <Application>Microsoft Office Word</Application>
  <DocSecurity>0</DocSecurity>
  <Lines>320</Lines>
  <Paragraphs>90</Paragraphs>
  <ScaleCrop>false</ScaleCrop>
  <Company/>
  <LinksUpToDate>false</LinksUpToDate>
  <CharactersWithSpaces>45158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2026-09-05T04:03:00Z</dcterms:created>
  <dcterms:modified xsi:type="dcterms:W3CDTF">2026-09-05T13:21:00Z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eyJoZGlkIjoiNWE2YzY3NGVmZDk0MThiZDc5NThhYjEwZDNmY2RjMGYiLCJ1c2VySWQiOiI1NDk3NjgwMzE1ODIifQ==</vt:lpwstr>
  </property>
  <property fmtid="{D5CDD505-2E9C-101B-9397-08002B2CF9AE}" pid="3" name="KSOProductBuildVer">
    <vt:lpwstr>1033-12.1.0.28032</vt:lpwstr>
  </property>
  <property fmtid="{D5CDD505-2E9C-101B-9397-08002B2CF9AE}" pid="4" name="ICV">
    <vt:lpwstr>34751C4172B9427BBDD423209ECA66EF_13</vt:lpwstr>
  </property>
</Properties>
</file>