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CE834" w14:textId="15083971" w:rsidR="00DE2F0E" w:rsidRDefault="009B065A">
      <w:r>
        <w:t>CTA</w:t>
      </w:r>
    </w:p>
    <w:p w14:paraId="779059D9" w14:textId="77D3C3B4" w:rsidR="009B065A" w:rsidRDefault="009B065A"/>
    <w:p w14:paraId="1207C38F" w14:textId="7135179D" w:rsidR="009B065A" w:rsidRDefault="009B065A">
      <w:r>
        <w:t>“Planning a getaway, business trip, or family vacation? Sign up for our free newsletter for stories, deals and inspiration!”</w:t>
      </w:r>
    </w:p>
    <w:sectPr w:rsidR="009B06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65A"/>
    <w:rsid w:val="009B065A"/>
    <w:rsid w:val="00DE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0B4C4"/>
  <w15:chartTrackingRefBased/>
  <w15:docId w15:val="{FFDF86F5-4E3B-4E7F-8B4D-3814B5A60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Shawna Bradley</dc:creator>
  <cp:keywords/>
  <dc:description/>
  <cp:lastModifiedBy>Shawna Bradley</cp:lastModifiedBy>
  <cp:revision>1</cp:revision>
  <dcterms:created xsi:type="dcterms:W3CDTF">2021-11-02T15:50:00Z</dcterms:created>
  <dcterms:modified xsi:type="dcterms:W3CDTF">2021-11-02T15:59:00Z</dcterms:modified>
</cp:coreProperties>
</file>