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D5A98F" w14:textId="37D2D40B" w:rsidR="00591F55" w:rsidRPr="00591F55" w:rsidRDefault="00591F55">
      <w:pPr>
        <w:rPr>
          <w:rFonts w:cstheme="minorHAnsi"/>
          <w:color w:val="202122"/>
          <w:spacing w:val="3"/>
          <w:sz w:val="24"/>
          <w:szCs w:val="24"/>
          <w:shd w:val="clear" w:color="auto" w:fill="FFFFFF"/>
        </w:rPr>
      </w:pPr>
      <w:r w:rsidRPr="00591F55">
        <w:rPr>
          <w:rFonts w:cstheme="minorHAnsi"/>
          <w:color w:val="202122"/>
          <w:spacing w:val="3"/>
          <w:sz w:val="24"/>
          <w:szCs w:val="24"/>
          <w:shd w:val="clear" w:color="auto" w:fill="FFFFFF"/>
        </w:rPr>
        <w:t>Aran</w:t>
      </w:r>
    </w:p>
    <w:p w14:paraId="3818CA87" w14:textId="3004664F" w:rsidR="000D4407" w:rsidRPr="00591F55" w:rsidRDefault="00591F55">
      <w:pPr>
        <w:rPr>
          <w:rFonts w:cstheme="minorHAnsi"/>
          <w:color w:val="202122"/>
          <w:spacing w:val="3"/>
          <w:sz w:val="24"/>
          <w:szCs w:val="24"/>
          <w:shd w:val="clear" w:color="auto" w:fill="FFFFFF"/>
        </w:rPr>
      </w:pPr>
      <w:r w:rsidRPr="00591F55">
        <w:rPr>
          <w:rFonts w:cstheme="minorHAnsi"/>
          <w:color w:val="202122"/>
          <w:spacing w:val="3"/>
          <w:sz w:val="24"/>
          <w:szCs w:val="24"/>
          <w:shd w:val="clear" w:color="auto" w:fill="FFFFFF"/>
        </w:rPr>
        <w:t>Your UX design project proposal is strong, but highlighting its unique features against existing platforms could strengthen its appeal. Consider adding interactive elements for a more engaging learning experience. Implementing a moderation system for user uploads will ensure content quality. Additionally, exploring diverse funding options and providing real-time communication channels for user support would enhance the project's overall effectiveness.</w:t>
      </w:r>
    </w:p>
    <w:p w14:paraId="2E9AB1D3" w14:textId="77777777" w:rsidR="00591F55" w:rsidRPr="00591F55" w:rsidRDefault="00591F55">
      <w:pPr>
        <w:rPr>
          <w:rFonts w:cstheme="minorHAnsi"/>
          <w:color w:val="202122"/>
          <w:spacing w:val="3"/>
          <w:sz w:val="24"/>
          <w:szCs w:val="24"/>
          <w:shd w:val="clear" w:color="auto" w:fill="FFFFFF"/>
        </w:rPr>
      </w:pPr>
    </w:p>
    <w:p w14:paraId="6AF215B7" w14:textId="61E1DE59" w:rsidR="00591F55" w:rsidRPr="00591F55" w:rsidRDefault="00591F55">
      <w:pPr>
        <w:rPr>
          <w:rFonts w:cstheme="minorHAnsi"/>
          <w:color w:val="202122"/>
          <w:spacing w:val="3"/>
          <w:sz w:val="24"/>
          <w:szCs w:val="24"/>
          <w:shd w:val="clear" w:color="auto" w:fill="FFFFFF"/>
        </w:rPr>
      </w:pPr>
      <w:r w:rsidRPr="00591F55">
        <w:rPr>
          <w:rFonts w:cstheme="minorHAnsi"/>
          <w:color w:val="202122"/>
          <w:spacing w:val="3"/>
          <w:sz w:val="24"/>
          <w:szCs w:val="24"/>
          <w:shd w:val="clear" w:color="auto" w:fill="FFFFFF"/>
        </w:rPr>
        <w:t>Josmi</w:t>
      </w:r>
    </w:p>
    <w:p w14:paraId="21C8AFE1" w14:textId="77777777" w:rsidR="00591F55" w:rsidRPr="00591F55" w:rsidRDefault="00591F55" w:rsidP="00591F55">
      <w:pPr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Users- Difficulty in implementing ideas.</w:t>
      </w:r>
    </w:p>
    <w:p w14:paraId="2B1002DC" w14:textId="77777777" w:rsidR="00591F55" w:rsidRPr="00591F55" w:rsidRDefault="00591F55" w:rsidP="00591F55">
      <w:pPr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Develop an easy-to-use tutorial.</w:t>
      </w:r>
    </w:p>
    <w:p w14:paraId="204A8DA3" w14:textId="77777777" w:rsidR="00591F55" w:rsidRPr="00591F55" w:rsidRDefault="00591F55" w:rsidP="00591F55">
      <w:pPr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Included biography.</w:t>
      </w:r>
    </w:p>
    <w:p w14:paraId="67286647" w14:textId="77777777" w:rsidR="00591F55" w:rsidRPr="00591F55" w:rsidRDefault="00591F55" w:rsidP="00591F55">
      <w:pPr>
        <w:numPr>
          <w:ilvl w:val="0"/>
          <w:numId w:val="1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Target market- UX design students and upcoming students</w:t>
      </w:r>
    </w:p>
    <w:p w14:paraId="13E89740" w14:textId="77777777" w:rsidR="00591F55" w:rsidRPr="00591F55" w:rsidRDefault="00591F55" w:rsidP="00591F55">
      <w:pPr>
        <w:numPr>
          <w:ilvl w:val="0"/>
          <w:numId w:val="1"/>
        </w:numPr>
        <w:shd w:val="clear" w:color="auto" w:fill="FFFFFF"/>
        <w:spacing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Her website will be clean and simple.</w:t>
      </w:r>
    </w:p>
    <w:p w14:paraId="5CFF237A" w14:textId="77777777" w:rsidR="00591F55" w:rsidRPr="00591F55" w:rsidRDefault="00591F55" w:rsidP="00591F55">
      <w:pPr>
        <w:shd w:val="clear" w:color="auto" w:fill="FFFFFF"/>
        <w:spacing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Recordings</w:t>
      </w:r>
    </w:p>
    <w:p w14:paraId="4300E61F" w14:textId="77777777" w:rsidR="00591F55" w:rsidRPr="00591F55" w:rsidRDefault="00591F55" w:rsidP="00591F55">
      <w:pPr>
        <w:shd w:val="clear" w:color="auto" w:fill="FFFFFF"/>
        <w:spacing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Accuracy and update version should be verified.</w:t>
      </w:r>
    </w:p>
    <w:p w14:paraId="14891532" w14:textId="77777777" w:rsidR="00591F55" w:rsidRPr="00591F55" w:rsidRDefault="00591F55" w:rsidP="00591F55">
      <w:pPr>
        <w:shd w:val="clear" w:color="auto" w:fill="FFFFFF"/>
        <w:spacing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Email monitoring</w:t>
      </w:r>
    </w:p>
    <w:p w14:paraId="159D9485" w14:textId="77777777" w:rsidR="00591F55" w:rsidRPr="00591F55" w:rsidRDefault="00591F55">
      <w:pPr>
        <w:rPr>
          <w:rFonts w:cstheme="minorHAnsi"/>
          <w:sz w:val="24"/>
          <w:szCs w:val="24"/>
        </w:rPr>
      </w:pPr>
    </w:p>
    <w:p w14:paraId="4BFCCF06" w14:textId="77777777" w:rsidR="00591F55" w:rsidRPr="00591F55" w:rsidRDefault="00591F55">
      <w:pPr>
        <w:rPr>
          <w:rFonts w:cstheme="minorHAnsi"/>
          <w:sz w:val="24"/>
          <w:szCs w:val="24"/>
        </w:rPr>
      </w:pPr>
    </w:p>
    <w:p w14:paraId="38064230" w14:textId="736B02A6" w:rsidR="00591F55" w:rsidRPr="00591F55" w:rsidRDefault="00591F55">
      <w:pPr>
        <w:rPr>
          <w:rFonts w:cstheme="minorHAnsi"/>
          <w:sz w:val="24"/>
          <w:szCs w:val="24"/>
        </w:rPr>
      </w:pPr>
      <w:r w:rsidRPr="00591F55">
        <w:rPr>
          <w:rFonts w:cstheme="minorHAnsi"/>
          <w:sz w:val="24"/>
          <w:szCs w:val="24"/>
        </w:rPr>
        <w:t>Brad</w:t>
      </w:r>
    </w:p>
    <w:p w14:paraId="097143A5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Contribution: UX for novices; no monetary investment, simple presentation of overwhelming content.  Students have trouble making progress.</w:t>
      </w:r>
    </w:p>
    <w:p w14:paraId="593CCF21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Target: easy to use tutorial website for novice students and designers</w:t>
      </w:r>
    </w:p>
    <w:p w14:paraId="0CE31C0E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Website: clean minimal design; videos, text, graphics</w:t>
      </w:r>
    </w:p>
    <w:p w14:paraId="7FB7EA3F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Team: experience as educator</w:t>
      </w:r>
    </w:p>
    <w:p w14:paraId="4DA276AF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Competitors: Career Foundry (free course), more detailed, separate pages</w:t>
      </w:r>
    </w:p>
    <w:p w14:paraId="6CB004E4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 xml:space="preserve">This approach: data driven; developed by educator with </w:t>
      </w:r>
      <w:proofErr w:type="spellStart"/>
      <w:r w:rsidRPr="00591F55">
        <w:rPr>
          <w:rFonts w:asciiTheme="minorHAnsi" w:hAnsiTheme="minorHAnsi" w:cstheme="minorHAnsi"/>
          <w:color w:val="202122"/>
          <w:spacing w:val="3"/>
        </w:rPr>
        <w:t>yers</w:t>
      </w:r>
      <w:proofErr w:type="spellEnd"/>
      <w:r w:rsidRPr="00591F55">
        <w:rPr>
          <w:rFonts w:asciiTheme="minorHAnsi" w:hAnsiTheme="minorHAnsi" w:cstheme="minorHAnsi"/>
          <w:color w:val="202122"/>
          <w:spacing w:val="3"/>
        </w:rPr>
        <w:t xml:space="preserve"> of experience in lesson creation and </w:t>
      </w:r>
      <w:proofErr w:type="gramStart"/>
      <w:r w:rsidRPr="00591F55">
        <w:rPr>
          <w:rFonts w:asciiTheme="minorHAnsi" w:hAnsiTheme="minorHAnsi" w:cstheme="minorHAnsi"/>
          <w:color w:val="202122"/>
          <w:spacing w:val="3"/>
        </w:rPr>
        <w:t>delivery</w:t>
      </w:r>
      <w:proofErr w:type="gramEnd"/>
    </w:p>
    <w:p w14:paraId="37B89F8E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Blog tutorial, not eLearning.  Supported through ads and donations.</w:t>
      </w:r>
    </w:p>
    <w:p w14:paraId="40CDE6D3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Tech stack: HTML, CSS, JavaScript</w:t>
      </w:r>
    </w:p>
    <w:p w14:paraId="361CF722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 xml:space="preserve">No peer </w:t>
      </w:r>
      <w:proofErr w:type="gramStart"/>
      <w:r w:rsidRPr="00591F55">
        <w:rPr>
          <w:rFonts w:asciiTheme="minorHAnsi" w:hAnsiTheme="minorHAnsi" w:cstheme="minorHAnsi"/>
          <w:color w:val="202122"/>
          <w:spacing w:val="3"/>
        </w:rPr>
        <w:t>review</w:t>
      </w:r>
      <w:proofErr w:type="gramEnd"/>
      <w:r w:rsidRPr="00591F55">
        <w:rPr>
          <w:rFonts w:asciiTheme="minorHAnsi" w:hAnsiTheme="minorHAnsi" w:cstheme="minorHAnsi"/>
          <w:color w:val="202122"/>
          <w:spacing w:val="3"/>
        </w:rPr>
        <w:t xml:space="preserve">?  No interaction </w:t>
      </w:r>
      <w:proofErr w:type="gramStart"/>
      <w:r w:rsidRPr="00591F55">
        <w:rPr>
          <w:rFonts w:asciiTheme="minorHAnsi" w:hAnsiTheme="minorHAnsi" w:cstheme="minorHAnsi"/>
          <w:color w:val="202122"/>
          <w:spacing w:val="3"/>
        </w:rPr>
        <w:t>plan</w:t>
      </w:r>
      <w:proofErr w:type="gramEnd"/>
      <w:r w:rsidRPr="00591F55">
        <w:rPr>
          <w:rFonts w:asciiTheme="minorHAnsi" w:hAnsiTheme="minorHAnsi" w:cstheme="minorHAnsi"/>
          <w:color w:val="202122"/>
          <w:spacing w:val="3"/>
        </w:rPr>
        <w:t>?</w:t>
      </w:r>
    </w:p>
    <w:p w14:paraId="31E3DE88" w14:textId="77777777" w:rsidR="00591F55" w:rsidRPr="00591F55" w:rsidRDefault="00591F55">
      <w:pPr>
        <w:rPr>
          <w:rFonts w:cstheme="minorHAnsi"/>
          <w:sz w:val="24"/>
          <w:szCs w:val="24"/>
        </w:rPr>
      </w:pPr>
    </w:p>
    <w:p w14:paraId="7530251C" w14:textId="77777777" w:rsidR="00591F55" w:rsidRPr="00591F55" w:rsidRDefault="00591F55">
      <w:pPr>
        <w:rPr>
          <w:rFonts w:cstheme="minorHAnsi"/>
          <w:sz w:val="24"/>
          <w:szCs w:val="24"/>
        </w:rPr>
      </w:pPr>
    </w:p>
    <w:p w14:paraId="24664856" w14:textId="7D871588" w:rsidR="00591F55" w:rsidRPr="00591F55" w:rsidRDefault="00591F55">
      <w:pPr>
        <w:rPr>
          <w:rFonts w:cstheme="minorHAnsi"/>
          <w:sz w:val="24"/>
          <w:szCs w:val="24"/>
        </w:rPr>
      </w:pPr>
      <w:r w:rsidRPr="00591F55">
        <w:rPr>
          <w:rFonts w:cstheme="minorHAnsi"/>
          <w:sz w:val="24"/>
          <w:szCs w:val="24"/>
        </w:rPr>
        <w:lastRenderedPageBreak/>
        <w:t>Priya</w:t>
      </w:r>
    </w:p>
    <w:p w14:paraId="2B595A90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Love presentation style.</w:t>
      </w:r>
    </w:p>
    <w:p w14:paraId="1DF42387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Good Confidence.</w:t>
      </w:r>
    </w:p>
    <w:p w14:paraId="3A03A405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Clean presentation</w:t>
      </w:r>
    </w:p>
    <w:p w14:paraId="38B83393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 </w:t>
      </w:r>
    </w:p>
    <w:p w14:paraId="0D9F6D7D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Content: Too many points on the screen</w:t>
      </w:r>
    </w:p>
    <w:p w14:paraId="38381B25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The target market screen theme looks like it doesn’t belong to the whole deck.</w:t>
      </w:r>
    </w:p>
    <w:p w14:paraId="5B761FE6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 </w:t>
      </w:r>
    </w:p>
    <w:p w14:paraId="5DB2A301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 xml:space="preserve">My only concern is how will anyone at all know what they are doing is </w:t>
      </w:r>
      <w:proofErr w:type="gramStart"/>
      <w:r w:rsidRPr="00591F55">
        <w:rPr>
          <w:rFonts w:asciiTheme="minorHAnsi" w:hAnsiTheme="minorHAnsi" w:cstheme="minorHAnsi"/>
          <w:color w:val="202122"/>
          <w:spacing w:val="3"/>
        </w:rPr>
        <w:t>correct?</w:t>
      </w:r>
      <w:proofErr w:type="gramEnd"/>
      <w:r w:rsidRPr="00591F55">
        <w:rPr>
          <w:rFonts w:asciiTheme="minorHAnsi" w:hAnsiTheme="minorHAnsi" w:cstheme="minorHAnsi"/>
          <w:color w:val="202122"/>
          <w:spacing w:val="3"/>
        </w:rPr>
        <w:t xml:space="preserve"> And who will be monitoring email if this is going to be free? And </w:t>
      </w:r>
      <w:proofErr w:type="spellStart"/>
      <w:r w:rsidRPr="00591F55">
        <w:rPr>
          <w:rFonts w:asciiTheme="minorHAnsi" w:hAnsiTheme="minorHAnsi" w:cstheme="minorHAnsi"/>
          <w:color w:val="202122"/>
          <w:spacing w:val="3"/>
        </w:rPr>
        <w:t>self paced</w:t>
      </w:r>
      <w:proofErr w:type="spellEnd"/>
      <w:r w:rsidRPr="00591F55">
        <w:rPr>
          <w:rFonts w:asciiTheme="minorHAnsi" w:hAnsiTheme="minorHAnsi" w:cstheme="minorHAnsi"/>
          <w:color w:val="202122"/>
          <w:spacing w:val="3"/>
        </w:rPr>
        <w:t xml:space="preserve"> and monitoring emails might not work as people live in different </w:t>
      </w:r>
      <w:proofErr w:type="spellStart"/>
      <w:r w:rsidRPr="00591F55">
        <w:rPr>
          <w:rFonts w:asciiTheme="minorHAnsi" w:hAnsiTheme="minorHAnsi" w:cstheme="minorHAnsi"/>
          <w:color w:val="202122"/>
          <w:spacing w:val="3"/>
        </w:rPr>
        <w:t>timezones</w:t>
      </w:r>
      <w:proofErr w:type="spellEnd"/>
      <w:r w:rsidRPr="00591F55">
        <w:rPr>
          <w:rFonts w:asciiTheme="minorHAnsi" w:hAnsiTheme="minorHAnsi" w:cstheme="minorHAnsi"/>
          <w:color w:val="202122"/>
          <w:spacing w:val="3"/>
        </w:rPr>
        <w:t xml:space="preserve">…and image just a  large number of </w:t>
      </w:r>
      <w:proofErr w:type="gramStart"/>
      <w:r w:rsidRPr="00591F55">
        <w:rPr>
          <w:rFonts w:asciiTheme="minorHAnsi" w:hAnsiTheme="minorHAnsi" w:cstheme="minorHAnsi"/>
          <w:color w:val="202122"/>
          <w:spacing w:val="3"/>
        </w:rPr>
        <w:t>audience</w:t>
      </w:r>
      <w:proofErr w:type="gramEnd"/>
      <w:r w:rsidRPr="00591F55">
        <w:rPr>
          <w:rFonts w:asciiTheme="minorHAnsi" w:hAnsiTheme="minorHAnsi" w:cstheme="minorHAnsi"/>
          <w:color w:val="202122"/>
          <w:spacing w:val="3"/>
        </w:rPr>
        <w:t xml:space="preserve"> for this…</w:t>
      </w:r>
    </w:p>
    <w:p w14:paraId="29243F25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 </w:t>
      </w:r>
    </w:p>
    <w:p w14:paraId="6E9749DA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160" w:afterAutospacing="0" w:line="235" w:lineRule="atLeast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 xml:space="preserve">Maybe </w:t>
      </w:r>
      <w:proofErr w:type="spellStart"/>
      <w:r w:rsidRPr="00591F55">
        <w:rPr>
          <w:rFonts w:asciiTheme="minorHAnsi" w:hAnsiTheme="minorHAnsi" w:cstheme="minorHAnsi"/>
          <w:color w:val="202122"/>
          <w:spacing w:val="3"/>
        </w:rPr>
        <w:t>delovping</w:t>
      </w:r>
      <w:proofErr w:type="spellEnd"/>
      <w:r w:rsidRPr="00591F55">
        <w:rPr>
          <w:rFonts w:asciiTheme="minorHAnsi" w:hAnsiTheme="minorHAnsi" w:cstheme="minorHAnsi"/>
          <w:color w:val="202122"/>
          <w:spacing w:val="3"/>
        </w:rPr>
        <w:t xml:space="preserve"> this for  a small community would be the way to go.</w:t>
      </w:r>
    </w:p>
    <w:p w14:paraId="5E3B1801" w14:textId="77777777" w:rsidR="00591F55" w:rsidRPr="00591F55" w:rsidRDefault="00591F55">
      <w:pPr>
        <w:rPr>
          <w:rFonts w:cstheme="minorHAnsi"/>
          <w:sz w:val="24"/>
          <w:szCs w:val="24"/>
        </w:rPr>
      </w:pPr>
    </w:p>
    <w:p w14:paraId="73E793C3" w14:textId="2F8D40BD" w:rsidR="00591F55" w:rsidRPr="00591F55" w:rsidRDefault="00591F55">
      <w:pPr>
        <w:rPr>
          <w:rFonts w:cstheme="minorHAnsi"/>
          <w:sz w:val="24"/>
          <w:szCs w:val="24"/>
        </w:rPr>
      </w:pPr>
      <w:r w:rsidRPr="00591F55">
        <w:rPr>
          <w:rFonts w:cstheme="minorHAnsi"/>
          <w:sz w:val="24"/>
          <w:szCs w:val="24"/>
        </w:rPr>
        <w:t>Narendra</w:t>
      </w:r>
    </w:p>
    <w:p w14:paraId="50408188" w14:textId="77777777" w:rsidR="00591F55" w:rsidRPr="00591F55" w:rsidRDefault="00591F55" w:rsidP="00591F55">
      <w:pPr>
        <w:numPr>
          <w:ilvl w:val="0"/>
          <w:numId w:val="2"/>
        </w:numPr>
        <w:shd w:val="clear" w:color="auto" w:fill="FFFFFF"/>
        <w:spacing w:after="0" w:line="276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Good research about competitive</w:t>
      </w:r>
    </w:p>
    <w:p w14:paraId="55B61BD7" w14:textId="77777777" w:rsidR="00591F55" w:rsidRPr="00591F55" w:rsidRDefault="00591F55" w:rsidP="00591F55">
      <w:pPr>
        <w:numPr>
          <w:ilvl w:val="0"/>
          <w:numId w:val="2"/>
        </w:numPr>
        <w:shd w:val="clear" w:color="auto" w:fill="FFFFFF"/>
        <w:spacing w:after="0" w:line="276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It looks like </w:t>
      </w:r>
      <w:proofErr w:type="spell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self </w:t>
      </w:r>
      <w:proofErr w:type="gram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learning</w:t>
      </w:r>
      <w:proofErr w:type="spellEnd"/>
      <w:proofErr w:type="gramEnd"/>
    </w:p>
    <w:p w14:paraId="4656F45A" w14:textId="77777777" w:rsidR="00591F55" w:rsidRPr="00591F55" w:rsidRDefault="00591F55" w:rsidP="00591F55">
      <w:pPr>
        <w:numPr>
          <w:ilvl w:val="0"/>
          <w:numId w:val="2"/>
        </w:numPr>
        <w:shd w:val="clear" w:color="auto" w:fill="FFFFFF"/>
        <w:spacing w:after="0" w:line="276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It looks like set of particular concepts and </w:t>
      </w:r>
      <w:proofErr w:type="gram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technology</w:t>
      </w:r>
      <w:proofErr w:type="gramEnd"/>
    </w:p>
    <w:p w14:paraId="10E8F418" w14:textId="77777777" w:rsidR="00591F55" w:rsidRPr="00591F55" w:rsidRDefault="00591F55" w:rsidP="00591F55">
      <w:pPr>
        <w:numPr>
          <w:ilvl w:val="0"/>
          <w:numId w:val="2"/>
        </w:numPr>
        <w:shd w:val="clear" w:color="auto" w:fill="FFFFFF"/>
        <w:spacing w:after="0" w:line="276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one can learn </w:t>
      </w:r>
      <w:proofErr w:type="spellStart"/>
      <w:proofErr w:type="gram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every thing</w:t>
      </w:r>
      <w:proofErr w:type="spellEnd"/>
      <w:proofErr w:type="gramEnd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 at one place by visiting this web app</w:t>
      </w:r>
    </w:p>
    <w:p w14:paraId="53E8F690" w14:textId="77777777" w:rsidR="00591F55" w:rsidRPr="00591F55" w:rsidRDefault="00591F55" w:rsidP="00591F55">
      <w:pPr>
        <w:numPr>
          <w:ilvl w:val="0"/>
          <w:numId w:val="2"/>
        </w:numPr>
        <w:shd w:val="clear" w:color="auto" w:fill="FFFFFF"/>
        <w:spacing w:after="0" w:line="276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No need to search different platforms for same topic or </w:t>
      </w:r>
      <w:proofErr w:type="gram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technology</w:t>
      </w:r>
      <w:proofErr w:type="gramEnd"/>
    </w:p>
    <w:p w14:paraId="2B47D4D8" w14:textId="77777777" w:rsidR="00591F55" w:rsidRPr="00591F55" w:rsidRDefault="00591F55" w:rsidP="00591F55">
      <w:pPr>
        <w:shd w:val="clear" w:color="auto" w:fill="FFFFFF"/>
        <w:spacing w:before="120" w:after="240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cons-</w:t>
      </w:r>
    </w:p>
    <w:p w14:paraId="7DBD36D6" w14:textId="77777777" w:rsidR="00591F55" w:rsidRPr="00591F55" w:rsidRDefault="00591F55" w:rsidP="00591F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have to verify that content is verified or </w:t>
      </w:r>
      <w:proofErr w:type="gram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not</w:t>
      </w:r>
      <w:proofErr w:type="gramEnd"/>
    </w:p>
    <w:p w14:paraId="5EED9DCF" w14:textId="77777777" w:rsidR="00591F55" w:rsidRPr="00591F55" w:rsidRDefault="00591F55" w:rsidP="00591F55">
      <w:pPr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don't know </w:t>
      </w:r>
      <w:proofErr w:type="spell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wheather</w:t>
      </w:r>
      <w:proofErr w:type="spellEnd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 it is written by experienced or just a </w:t>
      </w:r>
      <w:proofErr w:type="gram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researcher</w:t>
      </w:r>
      <w:proofErr w:type="gramEnd"/>
    </w:p>
    <w:p w14:paraId="7CDD6036" w14:textId="77777777" w:rsidR="00591F55" w:rsidRPr="00591F55" w:rsidRDefault="00591F55" w:rsidP="00591F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</w:p>
    <w:p w14:paraId="2E4055D5" w14:textId="3F568D64" w:rsidR="00591F55" w:rsidRPr="00591F55" w:rsidRDefault="00591F55" w:rsidP="00591F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Sai</w:t>
      </w:r>
    </w:p>
    <w:p w14:paraId="73ED285D" w14:textId="77777777" w:rsidR="00591F55" w:rsidRPr="00591F55" w:rsidRDefault="00591F55" w:rsidP="00591F55">
      <w:pPr>
        <w:pStyle w:val="NormalWeb"/>
        <w:shd w:val="clear" w:color="auto" w:fill="FFFFFF"/>
        <w:spacing w:before="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How one can know that the generated content is genuine.</w:t>
      </w:r>
    </w:p>
    <w:p w14:paraId="6C326733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24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Need reviewer for the generated content.</w:t>
      </w:r>
    </w:p>
    <w:p w14:paraId="64AE13A0" w14:textId="77777777" w:rsidR="00591F55" w:rsidRPr="00591F55" w:rsidRDefault="00591F55" w:rsidP="00591F55">
      <w:pPr>
        <w:pStyle w:val="NormalWeb"/>
        <w:shd w:val="clear" w:color="auto" w:fill="FFFFFF"/>
        <w:spacing w:before="120" w:beforeAutospacing="0" w:after="0" w:afterAutospacing="0"/>
        <w:rPr>
          <w:rFonts w:asciiTheme="minorHAnsi" w:hAnsiTheme="minorHAnsi" w:cstheme="minorHAnsi"/>
          <w:color w:val="202122"/>
          <w:spacing w:val="3"/>
        </w:rPr>
      </w:pPr>
      <w:r w:rsidRPr="00591F55">
        <w:rPr>
          <w:rFonts w:asciiTheme="minorHAnsi" w:hAnsiTheme="minorHAnsi" w:cstheme="minorHAnsi"/>
          <w:color w:val="202122"/>
          <w:spacing w:val="3"/>
        </w:rPr>
        <w:t>Will be better if there are any communication channels.</w:t>
      </w:r>
    </w:p>
    <w:p w14:paraId="69E217B7" w14:textId="77777777" w:rsidR="00591F55" w:rsidRPr="00591F55" w:rsidRDefault="00591F55" w:rsidP="00591F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</w:p>
    <w:p w14:paraId="2CEB6544" w14:textId="62C5CA46" w:rsidR="00591F55" w:rsidRPr="00591F55" w:rsidRDefault="00591F55" w:rsidP="00591F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Renu</w:t>
      </w:r>
    </w:p>
    <w:p w14:paraId="290C1A54" w14:textId="77777777" w:rsidR="00591F55" w:rsidRPr="00591F55" w:rsidRDefault="00591F55" w:rsidP="00591F55">
      <w:pPr>
        <w:numPr>
          <w:ilvl w:val="0"/>
          <w:numId w:val="4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lastRenderedPageBreak/>
        <w:t>It’s a good idea.</w:t>
      </w:r>
    </w:p>
    <w:p w14:paraId="505AD1CB" w14:textId="77777777" w:rsidR="00591F55" w:rsidRPr="00591F55" w:rsidRDefault="00591F55" w:rsidP="00591F55">
      <w:pPr>
        <w:numPr>
          <w:ilvl w:val="0"/>
          <w:numId w:val="4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Helping the people who has trouble in generating ideas in </w:t>
      </w:r>
      <w:proofErr w:type="spell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ui</w:t>
      </w:r>
      <w:proofErr w:type="spellEnd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/ux.</w:t>
      </w:r>
    </w:p>
    <w:p w14:paraId="472F4B50" w14:textId="77777777" w:rsidR="00591F55" w:rsidRPr="00591F55" w:rsidRDefault="00591F55" w:rsidP="00591F55">
      <w:pPr>
        <w:numPr>
          <w:ilvl w:val="0"/>
          <w:numId w:val="4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 xml:space="preserve">Interviewed a student, that’s </w:t>
      </w:r>
      <w:proofErr w:type="gramStart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really good</w:t>
      </w:r>
      <w:proofErr w:type="gramEnd"/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.</w:t>
      </w:r>
    </w:p>
    <w:p w14:paraId="7C690B7C" w14:textId="77777777" w:rsidR="00591F55" w:rsidRPr="00591F55" w:rsidRDefault="00591F55" w:rsidP="00591F55">
      <w:pPr>
        <w:numPr>
          <w:ilvl w:val="0"/>
          <w:numId w:val="4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Who is helping to make the video? Any Industry expert helping?</w:t>
      </w:r>
    </w:p>
    <w:p w14:paraId="64EA8290" w14:textId="77777777" w:rsidR="00591F55" w:rsidRPr="00591F55" w:rsidRDefault="00591F55" w:rsidP="00591F55">
      <w:pPr>
        <w:numPr>
          <w:ilvl w:val="0"/>
          <w:numId w:val="4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Included all the details in the slide problem, solution, profile, target users etc,</w:t>
      </w:r>
    </w:p>
    <w:p w14:paraId="139FCB85" w14:textId="77777777" w:rsidR="00591F55" w:rsidRPr="00591F55" w:rsidRDefault="00591F55" w:rsidP="00591F55">
      <w:pPr>
        <w:numPr>
          <w:ilvl w:val="0"/>
          <w:numId w:val="4"/>
        </w:numPr>
        <w:shd w:val="clear" w:color="auto" w:fill="FFFFFF"/>
        <w:spacing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What is the benefit for people who helps you to make the video?</w:t>
      </w:r>
    </w:p>
    <w:p w14:paraId="32F7BD18" w14:textId="77777777" w:rsidR="00591F55" w:rsidRPr="00591F55" w:rsidRDefault="00591F55" w:rsidP="00591F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</w:p>
    <w:p w14:paraId="6D92D32C" w14:textId="34EA1D1C" w:rsidR="00591F55" w:rsidRPr="00591F55" w:rsidRDefault="00591F55" w:rsidP="00591F55">
      <w:p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Meet</w:t>
      </w:r>
    </w:p>
    <w:p w14:paraId="05A764C9" w14:textId="77777777" w:rsidR="00591F55" w:rsidRPr="00591F55" w:rsidRDefault="00591F55" w:rsidP="00591F55">
      <w:pPr>
        <w:numPr>
          <w:ilvl w:val="0"/>
          <w:numId w:val="4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The UX design project proposal is comprehensive and well-structured, outlining key elements effectively.</w:t>
      </w:r>
    </w:p>
    <w:p w14:paraId="01D22DB1" w14:textId="77777777" w:rsidR="00591F55" w:rsidRPr="00591F55" w:rsidRDefault="00591F55" w:rsidP="00591F55">
      <w:pPr>
        <w:numPr>
          <w:ilvl w:val="0"/>
          <w:numId w:val="4"/>
        </w:numPr>
        <w:shd w:val="clear" w:color="auto" w:fill="FFFFFF"/>
        <w:spacing w:after="0" w:line="235" w:lineRule="atLeast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  <w:t>The overall concept is solid, addressing the core needs of users in the proposed platform.</w:t>
      </w:r>
    </w:p>
    <w:p w14:paraId="772F9B64" w14:textId="377EA2F8" w:rsidR="00591F55" w:rsidRPr="00591F55" w:rsidRDefault="00591F55" w:rsidP="00591F55">
      <w:pPr>
        <w:spacing w:after="0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</w:p>
    <w:p w14:paraId="78693F17" w14:textId="77777777" w:rsidR="00591F55" w:rsidRPr="00591F55" w:rsidRDefault="00591F55" w:rsidP="00591F55">
      <w:pPr>
        <w:pBdr>
          <w:top w:val="single" w:sz="6" w:space="1" w:color="auto"/>
        </w:pBdr>
        <w:spacing w:after="0" w:line="240" w:lineRule="auto"/>
        <w:jc w:val="center"/>
        <w:rPr>
          <w:rFonts w:eastAsia="Times New Roman" w:cstheme="minorHAnsi"/>
          <w:vanish/>
          <w:kern w:val="0"/>
          <w:sz w:val="24"/>
          <w:szCs w:val="24"/>
          <w:lang w:eastAsia="en-TT"/>
          <w14:ligatures w14:val="none"/>
        </w:rPr>
      </w:pPr>
      <w:r w:rsidRPr="00591F55">
        <w:rPr>
          <w:rFonts w:eastAsia="Times New Roman" w:cstheme="minorHAnsi"/>
          <w:vanish/>
          <w:kern w:val="0"/>
          <w:sz w:val="24"/>
          <w:szCs w:val="24"/>
          <w:lang w:eastAsia="en-TT"/>
          <w14:ligatures w14:val="none"/>
        </w:rPr>
        <w:t>Bottom of Form</w:t>
      </w:r>
    </w:p>
    <w:p w14:paraId="7A66721E" w14:textId="77777777" w:rsidR="00591F55" w:rsidRPr="00591F55" w:rsidRDefault="00591F55" w:rsidP="00591F55">
      <w:pPr>
        <w:shd w:val="clear" w:color="auto" w:fill="FFFFFF"/>
        <w:spacing w:before="100" w:beforeAutospacing="1" w:after="100" w:afterAutospacing="1" w:line="240" w:lineRule="auto"/>
        <w:rPr>
          <w:rFonts w:eastAsia="Times New Roman" w:cstheme="minorHAnsi"/>
          <w:color w:val="202122"/>
          <w:spacing w:val="3"/>
          <w:kern w:val="0"/>
          <w:sz w:val="24"/>
          <w:szCs w:val="24"/>
          <w:lang w:eastAsia="en-TT"/>
          <w14:ligatures w14:val="none"/>
        </w:rPr>
      </w:pPr>
    </w:p>
    <w:p w14:paraId="73963E3D" w14:textId="77777777" w:rsidR="00591F55" w:rsidRPr="00591F55" w:rsidRDefault="00591F55">
      <w:pPr>
        <w:rPr>
          <w:rFonts w:cstheme="minorHAnsi"/>
          <w:sz w:val="24"/>
          <w:szCs w:val="24"/>
        </w:rPr>
      </w:pPr>
    </w:p>
    <w:p w14:paraId="69BE9313" w14:textId="77777777" w:rsidR="000D4407" w:rsidRPr="00591F55" w:rsidRDefault="000D4407">
      <w:pPr>
        <w:rPr>
          <w:rFonts w:cstheme="minorHAnsi"/>
          <w:sz w:val="24"/>
          <w:szCs w:val="24"/>
        </w:rPr>
      </w:pPr>
    </w:p>
    <w:sectPr w:rsidR="000D4407" w:rsidRPr="00591F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20ED5"/>
    <w:multiLevelType w:val="multilevel"/>
    <w:tmpl w:val="69AC69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D822CF5"/>
    <w:multiLevelType w:val="multilevel"/>
    <w:tmpl w:val="FF8062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BB55E6F"/>
    <w:multiLevelType w:val="multilevel"/>
    <w:tmpl w:val="24D2F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4362164"/>
    <w:multiLevelType w:val="multilevel"/>
    <w:tmpl w:val="4BA450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0C70350"/>
    <w:multiLevelType w:val="multilevel"/>
    <w:tmpl w:val="9D60E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742525910">
    <w:abstractNumId w:val="2"/>
  </w:num>
  <w:num w:numId="2" w16cid:durableId="1368096555">
    <w:abstractNumId w:val="0"/>
  </w:num>
  <w:num w:numId="3" w16cid:durableId="782848692">
    <w:abstractNumId w:val="4"/>
  </w:num>
  <w:num w:numId="4" w16cid:durableId="766196276">
    <w:abstractNumId w:val="3"/>
  </w:num>
  <w:num w:numId="5" w16cid:durableId="58387818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1DA5"/>
    <w:rsid w:val="000D4407"/>
    <w:rsid w:val="00373ADA"/>
    <w:rsid w:val="0055618B"/>
    <w:rsid w:val="00591F55"/>
    <w:rsid w:val="00881DA5"/>
    <w:rsid w:val="00A419B1"/>
    <w:rsid w:val="00A42DEB"/>
    <w:rsid w:val="00B63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859E"/>
  <w15:chartTrackingRefBased/>
  <w15:docId w15:val="{5664BF1C-5957-4B23-AF6B-0854F93803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T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591F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TT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9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TT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591F55"/>
    <w:rPr>
      <w:rFonts w:ascii="Times New Roman" w:eastAsia="Times New Roman" w:hAnsi="Times New Roman" w:cs="Times New Roman"/>
      <w:b/>
      <w:bCs/>
      <w:kern w:val="0"/>
      <w:sz w:val="36"/>
      <w:szCs w:val="36"/>
      <w:lang w:eastAsia="en-TT"/>
      <w14:ligatures w14:val="none"/>
    </w:rPr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591F5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TT"/>
      <w14:ligatures w14:val="none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591F55"/>
    <w:rPr>
      <w:rFonts w:ascii="Arial" w:eastAsia="Times New Roman" w:hAnsi="Arial" w:cs="Arial"/>
      <w:vanish/>
      <w:kern w:val="0"/>
      <w:sz w:val="16"/>
      <w:szCs w:val="16"/>
      <w:lang w:eastAsia="en-TT"/>
      <w14:ligatures w14:val="none"/>
    </w:rPr>
  </w:style>
  <w:style w:type="paragraph" w:customStyle="1" w:styleId="d2l-datalist-item">
    <w:name w:val="d2l-datalist-item"/>
    <w:basedOn w:val="Normal"/>
    <w:rsid w:val="00591F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TT"/>
      <w14:ligatures w14:val="none"/>
    </w:rPr>
  </w:style>
  <w:style w:type="character" w:customStyle="1" w:styleId="d2l-button-subtle-content">
    <w:name w:val="d2l-button-subtle-content"/>
    <w:basedOn w:val="DefaultParagraphFont"/>
    <w:rsid w:val="00591F55"/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591F5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kern w:val="0"/>
      <w:sz w:val="16"/>
      <w:szCs w:val="16"/>
      <w:lang w:eastAsia="en-TT"/>
      <w14:ligatures w14:val="none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591F55"/>
    <w:rPr>
      <w:rFonts w:ascii="Arial" w:eastAsia="Times New Roman" w:hAnsi="Arial" w:cs="Arial"/>
      <w:vanish/>
      <w:kern w:val="0"/>
      <w:sz w:val="16"/>
      <w:szCs w:val="16"/>
      <w:lang w:eastAsia="en-TT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960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880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42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622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321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66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8930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3388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96994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29787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8599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6981081">
                                      <w:marLeft w:val="795"/>
                                      <w:marRight w:val="0"/>
                                      <w:marTop w:val="15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7632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230499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917574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977478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72654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48723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83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5557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787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3</Pages>
  <Words>447</Words>
  <Characters>2551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Janelle Chandass</dc:creator>
  <cp:keywords/>
  <dc:description/>
  <cp:lastModifiedBy>Jessica Chandass</cp:lastModifiedBy>
  <cp:revision>4</cp:revision>
  <dcterms:created xsi:type="dcterms:W3CDTF">2024-01-25T21:27:00Z</dcterms:created>
  <dcterms:modified xsi:type="dcterms:W3CDTF">2024-01-26T00:52:00Z</dcterms:modified>
</cp:coreProperties>
</file>