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jc w:val="center"/>
        <w:rPr/>
      </w:pPr>
      <w:r>
        <w:rPr/>
        <w:t>Solution Architecture</w:t>
        <w:br/>
        <w:t>Application Model</w:t>
      </w:r>
    </w:p>
    <w:p>
      <w:pPr>
        <w:pStyle w:val="Normal"/>
        <w:bidi w:val="0"/>
        <w:jc w:val="left"/>
        <w:rPr/>
      </w:pPr>
      <w:r>
        <w:rPr/>
        <w:br/>
      </w:r>
      <w:r>
        <w:rPr>
          <w:b/>
          <w:bCs/>
        </w:rPr>
        <w:t>The following Architectural decisions were made: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The project will be delivered as a Spring Boot Micro-service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 xml:space="preserve">Spring Security will be used for the user Authentication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AES encryption will be used by the Spring Security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The Employee table will have a User Id and Password field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Passwords will be encrypted in the database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Java 11 will be used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The tables will de designed using Oracle Designer In a different database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The Entity classes will be generated using Oracle Designer and will be added to the model package of this project which will have a different package structure to what Oracle generates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We will use Industry best practices for version control using GIT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we will use GitHub as our source code repository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The each member of team will develop code in their own feature branches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bidi w:val="0"/>
        <w:jc w:val="left"/>
        <w:rPr/>
      </w:pPr>
      <w:r>
        <w:rPr/>
        <w:t>High level design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The following image depicts a high level flow of information through the system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59690</wp:posOffset>
            </wp:positionH>
            <wp:positionV relativeFrom="paragraph">
              <wp:posOffset>37465</wp:posOffset>
            </wp:positionV>
            <wp:extent cx="5016500" cy="36480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Heading1"/>
        <w:bidi w:val="0"/>
        <w:jc w:val="left"/>
        <w:rPr/>
      </w:pPr>
      <w:r>
        <w:rPr/>
        <w:t>The Employee Management System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The following image depicts the flow of information for the Employee management System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6120130" cy="4450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The following image depicts the Class diagram for the Employee Management System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50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Heading1"/>
        <w:bidi w:val="0"/>
        <w:jc w:val="left"/>
        <w:rPr/>
      </w:pPr>
      <w:r>
        <w:rPr/>
        <w:t xml:space="preserve">The Antenna Measurement </w:t>
      </w:r>
      <w:r>
        <w:rPr>
          <w:rFonts w:eastAsia="Noto Sans CJK SC" w:cs="Lohit Devanagari"/>
          <w:b/>
          <w:bCs/>
          <w:sz w:val="36"/>
          <w:szCs w:val="36"/>
        </w:rPr>
        <w:t>S</w:t>
      </w:r>
      <w:r>
        <w:rPr/>
        <w:t>ystem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 xml:space="preserve">Three measurement type will be made 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VSWR : Antenna Voltage Standing Wave Ratio versus Frequency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GAIN : Antenna Gain Measurement  versus Frequency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POLAR PLOT : Antenna Radiation Measurement  taken at different rotation Angles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/>
        <w:t xml:space="preserve">HORIZONTAL </w:t>
      </w:r>
      <w:r>
        <w:rPr/>
        <w:t xml:space="preserve">POLAR PLOT : </w:t>
      </w:r>
      <w:r>
        <w:rPr/>
        <w:t xml:space="preserve">here the </w:t>
      </w:r>
      <w:r>
        <w:rPr/>
        <w:t xml:space="preserve">Antenna Radiation Measurement  taken </w:t>
      </w:r>
      <w:r>
        <w:rPr/>
        <w:t>rotating the antenna in the horizontal plane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/>
        <w:t xml:space="preserve">VERTICAL </w:t>
      </w:r>
      <w:r>
        <w:rPr/>
        <w:t xml:space="preserve">POLAR PLOT : </w:t>
      </w:r>
      <w:r>
        <w:rPr/>
        <w:t xml:space="preserve">here the </w:t>
      </w:r>
      <w:r>
        <w:rPr/>
        <w:t xml:space="preserve">Antenna Radiation Measurement  taken </w:t>
      </w:r>
      <w:r>
        <w:rPr/>
        <w:t>rotating the antenna in the vertical plane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the above three measurements the measurements will be different however the design of the System for the three measurements is identical</w:t>
        <w:br/>
        <w:br/>
        <w:t>We have two choices create three different measurement systems or integrate them into a single system</w:t>
      </w:r>
    </w:p>
    <w:p>
      <w:pPr>
        <w:pStyle w:val="Normal"/>
        <w:bidi w:val="0"/>
        <w:jc w:val="left"/>
        <w:rPr/>
      </w:pPr>
      <w:r>
        <w:rPr/>
        <w:t>We will allow the developer to make that decision as both options have their advantages.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The following image illustrates an example of a Sequence digram that would show the flow in information between the Classes making up the project with the flow for a successful case.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50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The following image illustrates a high level Class diagram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50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jc w:val="left"/>
        <w:rPr/>
      </w:pPr>
      <w:r>
        <w:rPr/>
        <w:t>Conclusion</w:t>
      </w:r>
    </w:p>
    <w:p>
      <w:pPr>
        <w:pStyle w:val="Normal"/>
        <w:bidi w:val="0"/>
        <w:jc w:val="left"/>
        <w:rPr/>
      </w:pPr>
      <w:r>
        <w:rPr/>
        <w:t xml:space="preserve">With these design diagrams we can provide the Developers with enough information to develop the project and with out being too prescriptive.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Z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ZA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LibreOffice/6.4.6.2$Linux_X86_64 LibreOffice_project/40$Build-2</Application>
  <Pages>5</Pages>
  <Words>386</Words>
  <Characters>1991</Characters>
  <CharactersWithSpaces>2342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2020-12-10T16:49:04Z</dcterms:created>
  <dc:creator/>
  <dc:description/>
  <dc:language>en-ZA</dc:language>
  <cp:lastModifiedBy/>
  <dcterms:modified xsi:type="dcterms:W3CDTF">2020-12-10T17:43:43Z</dcterms:modified>
  <cp:revision>4</cp:revision>
  <dc:subject/>
  <dc:title/>
</cp:coreProperties>
</file>