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77777777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24425AC6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F27FB" w:rsidRPr="00F00932" w14:paraId="1878A762" w14:textId="77777777" w:rsidTr="005E1C5B">
        <w:tc>
          <w:tcPr>
            <w:tcW w:w="2563" w:type="pct"/>
            <w:gridSpan w:val="7"/>
          </w:tcPr>
          <w:p w14:paraId="247020DC" w14:textId="664D7BD6" w:rsidR="0059264E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7CA95AFB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143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BB175F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7C4E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72DCB780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0B93" w:rsidRPr="00F00932" w14:paraId="2F4EB48E" w14:textId="77777777" w:rsidTr="004D182A">
        <w:tc>
          <w:tcPr>
            <w:tcW w:w="5000" w:type="pct"/>
            <w:gridSpan w:val="12"/>
          </w:tcPr>
          <w:p w14:paraId="4C7E9609" w14:textId="6BF8A5E3" w:rsidR="00B064E7" w:rsidRPr="00F00932" w:rsidRDefault="00060B93" w:rsidP="00932E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achine learning and artificial intelligence with applications in health and biology</w:t>
            </w:r>
          </w:p>
        </w:tc>
      </w:tr>
      <w:tr w:rsidR="001F27FB" w:rsidRPr="00F00932" w14:paraId="1FF905B3" w14:textId="77777777" w:rsidTr="005E1C5B">
        <w:tc>
          <w:tcPr>
            <w:tcW w:w="594" w:type="pct"/>
          </w:tcPr>
          <w:p w14:paraId="79718A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13EA4ED5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EDEFA8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3EBD66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0F4EB83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EFBEB5D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1812269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11BE88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C73D9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7F9205E4" w14:textId="77777777" w:rsidR="001F27FB" w:rsidRPr="00F00932" w:rsidRDefault="001F27FB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16B3" w:rsidRPr="00F00932" w14:paraId="0CAD0E25" w14:textId="77777777" w:rsidTr="004D182A">
        <w:tc>
          <w:tcPr>
            <w:tcW w:w="2563" w:type="pct"/>
            <w:gridSpan w:val="7"/>
          </w:tcPr>
          <w:p w14:paraId="63756F47" w14:textId="77777777" w:rsidR="003716B3" w:rsidRPr="00F00932" w:rsidRDefault="003716B3" w:rsidP="00FC0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2B3ADFEB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BE404D" w:rsidRPr="00F00932" w14:paraId="47B0B6C6" w14:textId="77777777" w:rsidTr="005E1C5B">
        <w:tc>
          <w:tcPr>
            <w:tcW w:w="2563" w:type="pct"/>
            <w:gridSpan w:val="7"/>
          </w:tcPr>
          <w:p w14:paraId="7929FE99" w14:textId="3FFA86B6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</w:t>
            </w:r>
            <w:r w:rsidR="00C94C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</w:t>
            </w:r>
            <w:r w:rsidR="00060B93">
              <w:rPr>
                <w:rFonts w:ascii="Times New Roman" w:hAnsi="Times New Roman" w:cs="Times New Roman"/>
                <w:sz w:val="20"/>
                <w:szCs w:val="20"/>
              </w:rPr>
              <w:t>, minor in Statistics</w:t>
            </w:r>
          </w:p>
        </w:tc>
        <w:tc>
          <w:tcPr>
            <w:tcW w:w="488" w:type="pct"/>
          </w:tcPr>
          <w:p w14:paraId="5B191F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DF3AA1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7D915D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E27D3EA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8F986AE" w14:textId="589CDE50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29B10B07" w14:textId="77777777" w:rsidTr="004D182A">
        <w:tc>
          <w:tcPr>
            <w:tcW w:w="5000" w:type="pct"/>
            <w:gridSpan w:val="12"/>
          </w:tcPr>
          <w:p w14:paraId="46BBB239" w14:textId="07E15679" w:rsidR="0018081E" w:rsidRPr="0018081E" w:rsidRDefault="0018081E" w:rsidP="0018081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081E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DB4E60" w:rsidRPr="00F00932" w14:paraId="4662969D" w14:textId="77777777" w:rsidTr="005E1C5B">
        <w:tc>
          <w:tcPr>
            <w:tcW w:w="594" w:type="pct"/>
          </w:tcPr>
          <w:p w14:paraId="200DF5A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295D392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E261F4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FD4A64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BFBED6D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AD03D59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1CE5581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3B2E4FF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07C7C7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287FF86" w14:textId="77777777" w:rsidR="00DB4E60" w:rsidRPr="00F00932" w:rsidRDefault="00DB4E60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081E" w:rsidRPr="00F00932" w14:paraId="3B8F89F6" w14:textId="77777777" w:rsidTr="004D182A">
        <w:tc>
          <w:tcPr>
            <w:tcW w:w="5000" w:type="pct"/>
            <w:gridSpan w:val="12"/>
          </w:tcPr>
          <w:p w14:paraId="3C0F8C8B" w14:textId="49B7DF8E" w:rsidR="0018081E" w:rsidRPr="00EF2546" w:rsidRDefault="0018081E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0124F"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 Python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, JavaScript, HTML/CSS/PHP, R; </w:t>
            </w:r>
            <w:r w:rsidR="00E76FF9" w:rsidRPr="00EF254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amiliar with </w:t>
            </w:r>
            <w:r w:rsidR="0080124F" w:rsidRPr="00EF2546">
              <w:rPr>
                <w:rFonts w:ascii="Times New Roman" w:hAnsi="Times New Roman" w:cs="Times New Roman"/>
                <w:sz w:val="20"/>
                <w:szCs w:val="20"/>
              </w:rPr>
              <w:t xml:space="preserve">C/C++, 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MATLAB and SQL</w:t>
            </w:r>
          </w:p>
        </w:tc>
      </w:tr>
      <w:tr w:rsidR="00EF2546" w:rsidRPr="00F00932" w14:paraId="1AB305F1" w14:textId="77777777" w:rsidTr="004D182A">
        <w:tc>
          <w:tcPr>
            <w:tcW w:w="5000" w:type="pct"/>
            <w:gridSpan w:val="12"/>
          </w:tcPr>
          <w:p w14:paraId="0CE079F3" w14:textId="1EA34628" w:rsidR="00EF2546" w:rsidRPr="00EF2546" w:rsidRDefault="00EF2546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Analysis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 machine learning, deep learning (Scikit-learn, PyTorch, TensorFlow, Keras)</w:t>
            </w:r>
          </w:p>
        </w:tc>
      </w:tr>
      <w:tr w:rsidR="00EF2546" w:rsidRPr="00F00932" w14:paraId="64C38704" w14:textId="77777777" w:rsidTr="004D182A">
        <w:tc>
          <w:tcPr>
            <w:tcW w:w="5000" w:type="pct"/>
            <w:gridSpan w:val="12"/>
          </w:tcPr>
          <w:p w14:paraId="554575C2" w14:textId="256A2672" w:rsidR="00EF2546" w:rsidRPr="00EF2546" w:rsidRDefault="00EF2546" w:rsidP="00EF254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F254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  <w:r w:rsidRPr="00EF2546">
              <w:rPr>
                <w:rFonts w:ascii="Times New Roman" w:hAnsi="Times New Roman" w:cs="Times New Roman"/>
                <w:sz w:val="20"/>
                <w:szCs w:val="20"/>
              </w:rPr>
              <w:t>: GPU &amp; cluster computing, web scraping, Unix/Linux/Windows, data visualization</w:t>
            </w:r>
          </w:p>
        </w:tc>
      </w:tr>
      <w:tr w:rsidR="00EF2546" w:rsidRPr="00F00932" w14:paraId="429833C7" w14:textId="77777777" w:rsidTr="004D182A">
        <w:tc>
          <w:tcPr>
            <w:tcW w:w="5000" w:type="pct"/>
            <w:gridSpan w:val="12"/>
          </w:tcPr>
          <w:p w14:paraId="6094AC05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77777777" w:rsidR="00E36F39" w:rsidRDefault="00E36F39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493063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493063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49306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68879794" w:rsidR="00EF2546" w:rsidRPr="00E71CC9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3FE32383" w14:textId="1E19B01B" w:rsidR="00EF2546" w:rsidRDefault="00EF2546" w:rsidP="00EF2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>Employing machine learning models</w:t>
            </w:r>
            <w:r w:rsidR="00ED1DDE">
              <w:rPr>
                <w:rFonts w:ascii="Times New Roman" w:hAnsi="Times New Roman" w:cs="Times New Roman"/>
                <w:sz w:val="20"/>
                <w:szCs w:val="20"/>
              </w:rPr>
              <w:t xml:space="preserve"> and interpretability methods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 to gain insights from </w:t>
            </w:r>
            <w:r w:rsidR="007C289C">
              <w:rPr>
                <w:rFonts w:ascii="Times New Roman" w:hAnsi="Times New Roman" w:cs="Times New Roman"/>
                <w:sz w:val="20"/>
                <w:szCs w:val="20"/>
              </w:rPr>
              <w:t xml:space="preserve">brain </w:t>
            </w:r>
            <w:r w:rsidRPr="00C94CB8">
              <w:rPr>
                <w:rFonts w:ascii="Times New Roman" w:hAnsi="Times New Roman" w:cs="Times New Roman"/>
                <w:sz w:val="20"/>
                <w:szCs w:val="20"/>
              </w:rPr>
              <w:t xml:space="preserve">gene expression </w:t>
            </w:r>
            <w:r w:rsidR="007C289C">
              <w:rPr>
                <w:rFonts w:ascii="Times New Roman" w:hAnsi="Times New Roman" w:cs="Times New Roman"/>
                <w:sz w:val="20"/>
                <w:szCs w:val="20"/>
              </w:rPr>
              <w:t xml:space="preserve">for Alzheimer’s Disease drug discovery. </w:t>
            </w:r>
          </w:p>
          <w:p w14:paraId="5483DE11" w14:textId="5353FC9D" w:rsidR="007C289C" w:rsidRPr="00B064E7" w:rsidRDefault="007C289C" w:rsidP="00EF2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Using explainable AI to </w:t>
            </w:r>
            <w:r w:rsidR="00FF0526">
              <w:rPr>
                <w:rFonts w:ascii="Times New Roman" w:hAnsi="Times New Roman" w:cs="Times New Roman"/>
                <w:sz w:val="20"/>
                <w:szCs w:val="20"/>
              </w:rPr>
              <w:t xml:space="preserve">efficiently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predict dementia risk in elderly adults.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5BE16FD8" w14:textId="77777777" w:rsidR="00EF2546" w:rsidRPr="00E703D7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493063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3B6979">
              <w:rPr>
                <w:rFonts w:ascii="Times New Roman" w:hAnsi="Times New Roman" w:cs="Times New Roman"/>
                <w:sz w:val="20"/>
                <w:szCs w:val="20"/>
              </w:rPr>
              <w:t>Dangerous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6979">
              <w:rPr>
                <w:rFonts w:ascii="Times New Roman" w:hAnsi="Times New Roman" w:cs="Times New Roman"/>
                <w:sz w:val="20"/>
                <w:szCs w:val="20"/>
              </w:rPr>
              <w:t xml:space="preserve">Content Team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493063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9306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77777777" w:rsidR="003B6979" w:rsidRPr="00E703D7" w:rsidRDefault="003B6979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67984C3E" w14:textId="296171DD" w:rsidR="00EF2546" w:rsidRDefault="00EF2546" w:rsidP="00EF25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rofessor Sean Eddy. </w:t>
            </w:r>
          </w:p>
          <w:p w14:paraId="5CE765BF" w14:textId="2B0B1BB8" w:rsidR="00EF2546" w:rsidRPr="00CC6E67" w:rsidRDefault="00EF2546" w:rsidP="00EF254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Senior thesis: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“Towards Learning Regulatory Elements of Promoter Sequences with Deep Learning”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43AF20FE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1283339F" w14:textId="77777777" w:rsidR="00EF2546" w:rsidRPr="00F00932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Mt. Sinai Medical School: Neuropsychoimaging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03C6C1CE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06D498B8" w:rsidR="00EF2546" w:rsidRPr="008D09D5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a proenkephalin gene polymorphism, error processing, and behavioral traits in cocaine-addicted individuals.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rofessors Rita Goldstein and Scott Moeller.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5C96A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0CD5C160" w:rsidR="00EF2546" w:rsidRPr="007F08AB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Professors 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Rita Goldstein and Scott Moeller.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7BB6C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3A8C346B" w14:textId="77777777" w:rsidTr="005E1C5B">
        <w:tc>
          <w:tcPr>
            <w:tcW w:w="594" w:type="pct"/>
          </w:tcPr>
          <w:p w14:paraId="585990D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7F168C2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F0AA9C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1FFE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16F77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C42B1E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AFCE9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4A73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DF72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846ADF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167E1149" w14:textId="77777777" w:rsidTr="005E1C5B">
        <w:tc>
          <w:tcPr>
            <w:tcW w:w="594" w:type="pct"/>
          </w:tcPr>
          <w:p w14:paraId="3E6F8D5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8DCE8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3899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D68DE1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7B1D06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3A0760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DDC33E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3C0AE9D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F79A9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2F39A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4D182A">
        <w:tc>
          <w:tcPr>
            <w:tcW w:w="5000" w:type="pct"/>
            <w:gridSpan w:val="12"/>
          </w:tcPr>
          <w:p w14:paraId="2804000A" w14:textId="42CD0801" w:rsidR="00EF2546" w:rsidRPr="00E1599B" w:rsidRDefault="00EF2546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PUBLICATIONS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20153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  <w:r w:rsidR="003B54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06333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220153" w:rsidRDefault="00220153" w:rsidP="001063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ECBEAFC" w14:textId="77838145" w:rsidR="00106333" w:rsidRDefault="00106333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Beebe-Wang N,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Celik S, Weinberger E, Sturmfels P, De Jager P.L., Mostafavi S*, Lee S-I*, ''Unified AI framework to uncover </w:t>
            </w:r>
          </w:p>
          <w:p w14:paraId="536F0E1A" w14:textId="17F42749" w:rsidR="00106333" w:rsidRDefault="00106333" w:rsidP="001063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deep interrelationships between gene expression and Alzheime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 xml:space="preserve">r’s disease neuropathologies." </w:t>
            </w:r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</w:p>
          <w:p w14:paraId="002539B8" w14:textId="73293F71" w:rsidR="00106333" w:rsidRPr="00215838" w:rsidRDefault="00106333" w:rsidP="00714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E775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14CA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evi</w:t>
            </w:r>
            <w:r w:rsidR="00714CA0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resubmit; Preprint available on </w:t>
            </w:r>
            <w:r w:rsidRPr="0080124F">
              <w:rPr>
                <w:rFonts w:ascii="Times New Roman" w:hAnsi="Times New Roman" w:cs="Times New Roman"/>
                <w:i/>
                <w:sz w:val="20"/>
                <w:szCs w:val="20"/>
              </w:rPr>
              <w:t>BioRxiv</w:t>
            </w:r>
            <w:r w:rsidR="00220153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106333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106333" w:rsidRPr="00215838" w:rsidRDefault="00106333" w:rsidP="003B5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B54EC" w:rsidRPr="00F00932" w14:paraId="7E8B6BA9" w14:textId="77777777" w:rsidTr="004D182A">
        <w:tc>
          <w:tcPr>
            <w:tcW w:w="5000" w:type="pct"/>
            <w:gridSpan w:val="12"/>
          </w:tcPr>
          <w:p w14:paraId="2F360D13" w14:textId="6F551A22" w:rsidR="004E677B" w:rsidRDefault="003B54EC" w:rsidP="003B54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Beebe-Wang N*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Okeson A*, Althoff T**, Lee-S-I**, “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E677B" w:rsidRPr="004E677B">
              <w:rPr>
                <w:rFonts w:ascii="Times New Roman" w:hAnsi="Times New Roman" w:cs="Times New Roman"/>
                <w:sz w:val="20"/>
                <w:szCs w:val="20"/>
              </w:rPr>
              <w:t xml:space="preserve">Imminent Dementia in </w:t>
            </w:r>
          </w:p>
          <w:p w14:paraId="3146A742" w14:textId="4DD57275" w:rsidR="003B54EC" w:rsidRPr="004E677B" w:rsidRDefault="004E677B" w:rsidP="00112B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an Aging Cohort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Biomedical and Health Informatics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12B2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B54EC">
              <w:rPr>
                <w:rFonts w:ascii="Times New Roman" w:hAnsi="Times New Roman" w:cs="Times New Roman"/>
                <w:sz w:val="20"/>
                <w:szCs w:val="20"/>
              </w:rPr>
              <w:t>ccepted</w:t>
            </w:r>
            <w:r w:rsidR="003B54EC" w:rsidRPr="003B54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B54EC"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C5B" w:rsidRPr="00F00932" w14:paraId="67E0F196" w14:textId="77777777" w:rsidTr="005E1C5B">
        <w:tc>
          <w:tcPr>
            <w:tcW w:w="594" w:type="pct"/>
          </w:tcPr>
          <w:p w14:paraId="660168F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110C235F" w14:textId="77777777" w:rsidTr="004D182A">
        <w:tc>
          <w:tcPr>
            <w:tcW w:w="5000" w:type="pct"/>
            <w:gridSpan w:val="12"/>
          </w:tcPr>
          <w:p w14:paraId="2D3623E7" w14:textId="0D22C2D8" w:rsidR="00EF2546" w:rsidRPr="00F00932" w:rsidRDefault="00EF2546" w:rsidP="003114A6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Celik S, 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 xml:space="preserve">Sturmfels P, </w:t>
            </w:r>
            <w:r w:rsidR="003114A6" w:rsidRPr="00106333">
              <w:rPr>
                <w:rFonts w:ascii="Times New Roman" w:hAnsi="Times New Roman" w:cs="Times New Roman"/>
                <w:sz w:val="20"/>
                <w:szCs w:val="20"/>
              </w:rPr>
              <w:t>Mostafavi S*, Lee S-I*,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for Alz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114A6">
              <w:rPr>
                <w:rFonts w:ascii="Times New Roman" w:hAnsi="Times New Roman" w:cs="Times New Roman"/>
                <w:sz w:val="20"/>
                <w:szCs w:val="20"/>
              </w:rPr>
              <w:t>Spotlight Talk; Travel Award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C18FA" w14:textId="77777777" w:rsidTr="005E1C5B">
        <w:tc>
          <w:tcPr>
            <w:tcW w:w="594" w:type="pct"/>
          </w:tcPr>
          <w:p w14:paraId="19B5AD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4F766D7" w14:textId="77777777" w:rsidTr="004D182A">
        <w:tc>
          <w:tcPr>
            <w:tcW w:w="5000" w:type="pct"/>
            <w:gridSpan w:val="12"/>
          </w:tcPr>
          <w:p w14:paraId="29D03E6B" w14:textId="1F34C268" w:rsidR="00EF2546" w:rsidRPr="00F00932" w:rsidRDefault="00EF2546" w:rsidP="00EF2546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Schneider K, Konova A, Parvaz M, Alia-Klein, N, Hurd Y, Goldstein R. “Effects of an opioid (proenkephalin) polymorphism on neural response to errors in 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health and cocaine use disorder.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56EDD991" w14:textId="77777777" w:rsidTr="005E1C5B">
        <w:tc>
          <w:tcPr>
            <w:tcW w:w="594" w:type="pct"/>
          </w:tcPr>
          <w:p w14:paraId="7046FB3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DCF8AB7" w14:textId="77777777" w:rsidTr="004D182A">
        <w:tc>
          <w:tcPr>
            <w:tcW w:w="5000" w:type="pct"/>
            <w:gridSpan w:val="12"/>
          </w:tcPr>
          <w:p w14:paraId="0DCAF2C1" w14:textId="5D15F821" w:rsidR="00EF2546" w:rsidRPr="00F00932" w:rsidRDefault="00EF2546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Parvaz MA, Shumay E, Wu S,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Konova AB, Misyrlis M, Alia-Klein N, Goldstein RZ.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2312DECF" w14:textId="77777777" w:rsidTr="005E1C5B">
        <w:tc>
          <w:tcPr>
            <w:tcW w:w="594" w:type="pct"/>
          </w:tcPr>
          <w:p w14:paraId="5E09559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0C3D976" w14:textId="77777777" w:rsidTr="004D182A">
        <w:tc>
          <w:tcPr>
            <w:tcW w:w="5000" w:type="pct"/>
            <w:gridSpan w:val="12"/>
          </w:tcPr>
          <w:p w14:paraId="520F51D9" w14:textId="6FE11EB5" w:rsidR="00EF2546" w:rsidRPr="00F00932" w:rsidRDefault="00EF2546" w:rsidP="004E677B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Woicik PA, Konova AB, Maloney T, Goldstein RZ. “Choice to view cocaine images predicts concurrent and prospective drug use in cocaine addiction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6D397046" w14:textId="77777777" w:rsidTr="005E1C5B">
        <w:tc>
          <w:tcPr>
            <w:tcW w:w="594" w:type="pct"/>
          </w:tcPr>
          <w:p w14:paraId="030E0D2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74600B02" w14:textId="77777777" w:rsidTr="004D182A">
        <w:tc>
          <w:tcPr>
            <w:tcW w:w="5000" w:type="pct"/>
            <w:gridSpan w:val="12"/>
          </w:tcPr>
          <w:p w14:paraId="3861B960" w14:textId="77777777" w:rsidR="00EF2546" w:rsidRPr="004545AC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Moeller SJ, Parvaz MA, Shumay E,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Beebe-Wang 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Konova AB, Alia-Klein N, Volkow ND, Goldstein RZ. “Gene × </w:t>
            </w:r>
          </w:p>
          <w:p w14:paraId="4890C19A" w14:textId="11076A7B" w:rsidR="00EF2546" w:rsidRPr="00F00932" w:rsidRDefault="00EF2546" w:rsidP="004E6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       abstinence effects on drug cue reactivity in addiction: multimodal evidence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Journal of 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 w:rsidR="004E677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C5B" w:rsidRPr="00F00932" w14:paraId="3B178D2A" w14:textId="77777777" w:rsidTr="005E1C5B">
        <w:tc>
          <w:tcPr>
            <w:tcW w:w="594" w:type="pct"/>
          </w:tcPr>
          <w:p w14:paraId="7B391A3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8B06DE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375055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B5BC7C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F248091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652AF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22F36D4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85733B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467BF0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0DBB378F" w14:textId="77777777" w:rsidTr="005E1C5B">
        <w:tc>
          <w:tcPr>
            <w:tcW w:w="594" w:type="pct"/>
          </w:tcPr>
          <w:p w14:paraId="7256E6A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0ADBBD6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FE1AB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53D9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8D7D9A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BC5B47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AA8CFB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353F7A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AD0F46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D3BE489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EF2546" w:rsidRPr="004545AC" w:rsidRDefault="0074076B" w:rsidP="00EF254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="00EF2546"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395984" w:rsidRPr="00F00932" w14:paraId="6DB2CF69" w14:textId="77777777" w:rsidTr="005E1C5B">
        <w:tc>
          <w:tcPr>
            <w:tcW w:w="4029" w:type="pct"/>
            <w:gridSpan w:val="10"/>
          </w:tcPr>
          <w:p w14:paraId="2FDBE602" w14:textId="1E36CA73" w:rsidR="00395984" w:rsidRPr="00F00932" w:rsidRDefault="00395984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Nomination</w:t>
            </w:r>
          </w:p>
        </w:tc>
        <w:tc>
          <w:tcPr>
            <w:tcW w:w="971" w:type="pct"/>
            <w:gridSpan w:val="2"/>
          </w:tcPr>
          <w:p w14:paraId="69DD6684" w14:textId="312A14B1" w:rsidR="00395984" w:rsidRPr="00F00932" w:rsidRDefault="00395984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74076B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74076B" w:rsidRPr="00395984" w:rsidRDefault="0074076B" w:rsidP="00740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74076B" w:rsidRDefault="0074076B" w:rsidP="0039598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EF2546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EF2546" w:rsidRPr="00F00932" w:rsidRDefault="00EF2546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Jeff Dean - Heidi Hopper Endowed Regental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 w:rsidR="00395984">
              <w:rPr>
                <w:rFonts w:ascii="Times New Roman" w:hAnsi="Times New Roman" w:cs="Times New Roman"/>
                <w:sz w:val="20"/>
                <w:szCs w:val="20"/>
              </w:rPr>
              <w:t>-2018</w:t>
            </w:r>
          </w:p>
        </w:tc>
      </w:tr>
      <w:tr w:rsidR="00395984" w:rsidRPr="00F00932" w14:paraId="0FA88049" w14:textId="77777777" w:rsidTr="005E1C5B">
        <w:tc>
          <w:tcPr>
            <w:tcW w:w="4029" w:type="pct"/>
            <w:gridSpan w:val="10"/>
          </w:tcPr>
          <w:p w14:paraId="08DA2627" w14:textId="644A4828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C5B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C5B" w:rsidRDefault="005E1C5B" w:rsidP="005E1C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C5B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C5B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C5B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C5B" w:rsidRPr="004545AC" w:rsidRDefault="00A7122E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C5B" w:rsidRDefault="00A7122E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E36F39" w:rsidRPr="00F00932" w14:paraId="74954094" w14:textId="77777777" w:rsidTr="005E1C5B">
        <w:tc>
          <w:tcPr>
            <w:tcW w:w="4029" w:type="pct"/>
            <w:gridSpan w:val="10"/>
          </w:tcPr>
          <w:p w14:paraId="4D5A7AE1" w14:textId="77777777" w:rsidR="00E36F39" w:rsidRPr="00A7122E" w:rsidRDefault="00E36F39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2328F03E" w14:textId="77777777" w:rsidR="00E36F39" w:rsidRDefault="00E36F39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984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395984" w:rsidRPr="004545AC" w:rsidRDefault="00395984" w:rsidP="00EF2546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395984" w:rsidRDefault="00395984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4D182A" w:rsidRDefault="004D182A" w:rsidP="004D1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8612C2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8612C2" w:rsidRPr="004545AC" w:rsidRDefault="004D182A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8612C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12C2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8612C2" w:rsidRPr="004545AC" w:rsidRDefault="008612C2" w:rsidP="008612C2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Grad, VGrad,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38659B95" w:rsidR="008612C2" w:rsidRDefault="008612C2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8612C2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8612C2" w:rsidRPr="008612C2" w:rsidRDefault="008612C2" w:rsidP="008612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4D182A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4D182A" w:rsidRPr="00F00932" w:rsidRDefault="006A70A4" w:rsidP="004D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="004D182A"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16FEC608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Present</w:t>
            </w:r>
          </w:p>
        </w:tc>
      </w:tr>
      <w:tr w:rsidR="004D182A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4D182A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4D182A" w:rsidRPr="00F00932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4D182A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4D182A" w:rsidRPr="004D182A" w:rsidRDefault="004D182A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4D182A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4D182A" w:rsidRPr="004D182A" w:rsidRDefault="004D182A" w:rsidP="004D182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4D182A" w:rsidRPr="00F00932" w14:paraId="13B1656E" w14:textId="77777777" w:rsidTr="004D182A">
        <w:tc>
          <w:tcPr>
            <w:tcW w:w="5000" w:type="pct"/>
            <w:gridSpan w:val="12"/>
          </w:tcPr>
          <w:p w14:paraId="2556F2E8" w14:textId="248E3457" w:rsidR="004D182A" w:rsidRPr="004D182A" w:rsidRDefault="007A3D22" w:rsidP="004D18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MLCSB track at Internal Society for Computational Biology (ISMB), 2020</w:t>
            </w:r>
          </w:p>
        </w:tc>
      </w:tr>
      <w:tr w:rsidR="005E1C5B" w:rsidRPr="00F00932" w14:paraId="546A55DB" w14:textId="77777777" w:rsidTr="004D182A">
        <w:tc>
          <w:tcPr>
            <w:tcW w:w="5000" w:type="pct"/>
            <w:gridSpan w:val="12"/>
          </w:tcPr>
          <w:p w14:paraId="04DE04C9" w14:textId="77777777" w:rsidR="005E1C5B" w:rsidRDefault="005E1C5B" w:rsidP="005E1C5B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4D182A" w:rsidRDefault="004D182A" w:rsidP="008612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4D182A" w:rsidRPr="00F00932" w:rsidRDefault="004D182A" w:rsidP="008612C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182A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4D182A" w:rsidRDefault="004D182A" w:rsidP="004D18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4D182A" w:rsidRPr="00F00932" w:rsidRDefault="004D182A" w:rsidP="004D1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4D182A" w:rsidRPr="00F00932" w14:paraId="5F367B6D" w14:textId="77777777" w:rsidTr="004D182A">
        <w:tc>
          <w:tcPr>
            <w:tcW w:w="5000" w:type="pct"/>
            <w:gridSpan w:val="12"/>
          </w:tcPr>
          <w:p w14:paraId="5BF9144E" w14:textId="77777777" w:rsid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  <w:p w14:paraId="09F38B5F" w14:textId="1A37710F" w:rsidR="004D182A" w:rsidRPr="004D182A" w:rsidRDefault="004D182A" w:rsidP="004D182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Met monthly to discuss coursework, how to become involved in research, graduate school options, etc.  </w:t>
            </w:r>
          </w:p>
        </w:tc>
      </w:tr>
      <w:tr w:rsidR="004D182A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4D182A" w:rsidRDefault="004D182A" w:rsidP="004D182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4D182A" w:rsidRDefault="004D182A" w:rsidP="004D182A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4D182A" w:rsidRPr="00F00932" w14:paraId="19CEDA9C" w14:textId="77777777" w:rsidTr="004D182A">
        <w:tc>
          <w:tcPr>
            <w:tcW w:w="5000" w:type="pct"/>
            <w:gridSpan w:val="12"/>
          </w:tcPr>
          <w:p w14:paraId="7F6D291B" w14:textId="521418B3" w:rsidR="004D182A" w:rsidRPr="004D182A" w:rsidRDefault="004D182A" w:rsidP="004D18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D17E4E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747C"/>
    <w:rsid w:val="00215563"/>
    <w:rsid w:val="00215838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78"/>
    <w:rsid w:val="002E0D2B"/>
    <w:rsid w:val="002E59E5"/>
    <w:rsid w:val="002E60B0"/>
    <w:rsid w:val="002E6D96"/>
    <w:rsid w:val="002F3A00"/>
    <w:rsid w:val="002F71D7"/>
    <w:rsid w:val="003070CC"/>
    <w:rsid w:val="00307C5A"/>
    <w:rsid w:val="003114A6"/>
    <w:rsid w:val="003115A6"/>
    <w:rsid w:val="00314BB3"/>
    <w:rsid w:val="00320C7F"/>
    <w:rsid w:val="003253A2"/>
    <w:rsid w:val="003328A3"/>
    <w:rsid w:val="003347CA"/>
    <w:rsid w:val="00335FC3"/>
    <w:rsid w:val="00337A2A"/>
    <w:rsid w:val="00341686"/>
    <w:rsid w:val="00344640"/>
    <w:rsid w:val="00345902"/>
    <w:rsid w:val="00346B85"/>
    <w:rsid w:val="00351D58"/>
    <w:rsid w:val="003545E8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A224D"/>
    <w:rsid w:val="003A2D4F"/>
    <w:rsid w:val="003A466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828"/>
    <w:rsid w:val="0045441B"/>
    <w:rsid w:val="004545AC"/>
    <w:rsid w:val="004570F6"/>
    <w:rsid w:val="00463DF0"/>
    <w:rsid w:val="00467008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6D81"/>
    <w:rsid w:val="005A7807"/>
    <w:rsid w:val="005B51C6"/>
    <w:rsid w:val="005C4491"/>
    <w:rsid w:val="005C58B8"/>
    <w:rsid w:val="005E0C30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FA0"/>
    <w:rsid w:val="00655EC8"/>
    <w:rsid w:val="00677C47"/>
    <w:rsid w:val="006840F0"/>
    <w:rsid w:val="00685AF1"/>
    <w:rsid w:val="0068760D"/>
    <w:rsid w:val="0069053A"/>
    <w:rsid w:val="006A70A4"/>
    <w:rsid w:val="006D29BB"/>
    <w:rsid w:val="006D5685"/>
    <w:rsid w:val="006E4271"/>
    <w:rsid w:val="006F3D11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CB5"/>
    <w:rsid w:val="007D6A92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612C2"/>
    <w:rsid w:val="00877805"/>
    <w:rsid w:val="0087780C"/>
    <w:rsid w:val="008809D8"/>
    <w:rsid w:val="0088543D"/>
    <w:rsid w:val="008902B9"/>
    <w:rsid w:val="008943F5"/>
    <w:rsid w:val="008961ED"/>
    <w:rsid w:val="008C3D5F"/>
    <w:rsid w:val="008C7C54"/>
    <w:rsid w:val="008D09D5"/>
    <w:rsid w:val="008D0EF6"/>
    <w:rsid w:val="008D4F0A"/>
    <w:rsid w:val="008E11D7"/>
    <w:rsid w:val="008F5301"/>
    <w:rsid w:val="008F77DF"/>
    <w:rsid w:val="00910E8B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43BC"/>
    <w:rsid w:val="009A69C1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122E"/>
    <w:rsid w:val="00A75BA9"/>
    <w:rsid w:val="00A77439"/>
    <w:rsid w:val="00AC4A1B"/>
    <w:rsid w:val="00AC5A6E"/>
    <w:rsid w:val="00AD7B01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4ED4"/>
    <w:rsid w:val="00B46DA6"/>
    <w:rsid w:val="00B55EB9"/>
    <w:rsid w:val="00B56147"/>
    <w:rsid w:val="00B56629"/>
    <w:rsid w:val="00B56A52"/>
    <w:rsid w:val="00B613D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30C6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C053F5"/>
    <w:rsid w:val="00C14C59"/>
    <w:rsid w:val="00C221AB"/>
    <w:rsid w:val="00C2474C"/>
    <w:rsid w:val="00C308C2"/>
    <w:rsid w:val="00C35413"/>
    <w:rsid w:val="00C40B2E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738B"/>
    <w:rsid w:val="00CF5F09"/>
    <w:rsid w:val="00CF6EB4"/>
    <w:rsid w:val="00D044CB"/>
    <w:rsid w:val="00D067CF"/>
    <w:rsid w:val="00D10A52"/>
    <w:rsid w:val="00D17E4E"/>
    <w:rsid w:val="00D22251"/>
    <w:rsid w:val="00D51178"/>
    <w:rsid w:val="00D53180"/>
    <w:rsid w:val="00D53ACE"/>
    <w:rsid w:val="00D7461F"/>
    <w:rsid w:val="00D7495D"/>
    <w:rsid w:val="00D74C50"/>
    <w:rsid w:val="00D8194C"/>
    <w:rsid w:val="00D83042"/>
    <w:rsid w:val="00D932D7"/>
    <w:rsid w:val="00D94A20"/>
    <w:rsid w:val="00DB2619"/>
    <w:rsid w:val="00DB34B9"/>
    <w:rsid w:val="00DB4078"/>
    <w:rsid w:val="00DB4E60"/>
    <w:rsid w:val="00DC0B53"/>
    <w:rsid w:val="00DC0CF3"/>
    <w:rsid w:val="00DE458E"/>
    <w:rsid w:val="00DF58ED"/>
    <w:rsid w:val="00E05290"/>
    <w:rsid w:val="00E11885"/>
    <w:rsid w:val="00E12D86"/>
    <w:rsid w:val="00E1599B"/>
    <w:rsid w:val="00E23C6F"/>
    <w:rsid w:val="00E34C2E"/>
    <w:rsid w:val="00E36AF9"/>
    <w:rsid w:val="00E36F39"/>
    <w:rsid w:val="00E51F2D"/>
    <w:rsid w:val="00E539F9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9515B"/>
    <w:rsid w:val="00EA29AE"/>
    <w:rsid w:val="00EA37D6"/>
    <w:rsid w:val="00EB198D"/>
    <w:rsid w:val="00EB27F7"/>
    <w:rsid w:val="00EB3B61"/>
    <w:rsid w:val="00EB470B"/>
    <w:rsid w:val="00EC25FD"/>
    <w:rsid w:val="00EC4A36"/>
    <w:rsid w:val="00EC7971"/>
    <w:rsid w:val="00ED001C"/>
    <w:rsid w:val="00ED1DDE"/>
    <w:rsid w:val="00EE597E"/>
    <w:rsid w:val="00EF2546"/>
    <w:rsid w:val="00EF2CA0"/>
    <w:rsid w:val="00F00932"/>
    <w:rsid w:val="00F05D33"/>
    <w:rsid w:val="00F0642A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C20"/>
    <w:rsid w:val="00FB67ED"/>
    <w:rsid w:val="00FC0762"/>
    <w:rsid w:val="00FD3843"/>
    <w:rsid w:val="00FD67D5"/>
    <w:rsid w:val="00FD6AAE"/>
    <w:rsid w:val="00FE437B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B26D-A949-4E58-B720-CEEFB0A0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Nicasia Beebe-Wang</cp:lastModifiedBy>
  <cp:revision>94</cp:revision>
  <cp:lastPrinted>2021-02-10T03:41:00Z</cp:lastPrinted>
  <dcterms:created xsi:type="dcterms:W3CDTF">2018-11-26T17:49:00Z</dcterms:created>
  <dcterms:modified xsi:type="dcterms:W3CDTF">2021-02-10T03:42:00Z</dcterms:modified>
</cp:coreProperties>
</file>