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5268" w14:textId="77777777" w:rsidR="009C6C36" w:rsidRPr="00EC5553" w:rsidRDefault="009C6C36" w:rsidP="00895E8A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</w:p>
    <w:p w14:paraId="42362DC7" w14:textId="77777777" w:rsidR="009C6C36" w:rsidRPr="00EC5553" w:rsidRDefault="009C6C36" w:rsidP="00895E8A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</w:p>
    <w:p w14:paraId="5BC33335" w14:textId="77777777" w:rsidR="009C6C36" w:rsidRPr="00EC5553" w:rsidRDefault="009C6C36" w:rsidP="00895E8A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</w:p>
    <w:p w14:paraId="3E1A4F59" w14:textId="77777777" w:rsidR="009C6C36" w:rsidRPr="00EC5553" w:rsidRDefault="009C6C36" w:rsidP="00895E8A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</w:p>
    <w:p w14:paraId="7589CDF9" w14:textId="77777777" w:rsidR="009C6C36" w:rsidRPr="00EC5553" w:rsidRDefault="009C6C36" w:rsidP="00895E8A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</w:p>
    <w:p w14:paraId="6D25C6B9" w14:textId="77777777" w:rsidR="009C6C36" w:rsidRPr="00EC5553" w:rsidRDefault="009C6C36" w:rsidP="00895E8A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</w:p>
    <w:p w14:paraId="510C7D4E" w14:textId="77777777" w:rsidR="009C6C36" w:rsidRPr="00EC5553" w:rsidRDefault="009C6C36" w:rsidP="00895E8A">
      <w:pPr>
        <w:spacing w:line="360" w:lineRule="auto"/>
        <w:ind w:left="-851" w:firstLine="851"/>
        <w:jc w:val="both"/>
        <w:rPr>
          <w:rFonts w:ascii="Arial" w:hAnsi="Arial" w:cs="Arial"/>
          <w:sz w:val="32"/>
          <w:szCs w:val="32"/>
        </w:rPr>
      </w:pPr>
    </w:p>
    <w:p w14:paraId="38A75375" w14:textId="79537E40" w:rsidR="009C6C36" w:rsidRPr="00EC5553" w:rsidRDefault="009C6C36" w:rsidP="009C6C36">
      <w:pPr>
        <w:spacing w:line="360" w:lineRule="auto"/>
        <w:ind w:left="-851" w:firstLine="851"/>
        <w:jc w:val="center"/>
        <w:rPr>
          <w:rFonts w:ascii="Arial" w:hAnsi="Arial" w:cs="Arial"/>
          <w:b/>
          <w:bCs/>
          <w:sz w:val="32"/>
          <w:szCs w:val="32"/>
        </w:rPr>
      </w:pPr>
      <w:r w:rsidRPr="00EC5553">
        <w:rPr>
          <w:rFonts w:ascii="Arial" w:hAnsi="Arial" w:cs="Arial"/>
          <w:b/>
          <w:bCs/>
          <w:sz w:val="32"/>
          <w:szCs w:val="32"/>
        </w:rPr>
        <w:t>AVALIAÇÃO BIMESTRAL N3</w:t>
      </w:r>
    </w:p>
    <w:p w14:paraId="22BD2FA4" w14:textId="4F061381" w:rsidR="009C6C36" w:rsidRPr="00EC5553" w:rsidRDefault="009C6C36" w:rsidP="009C6C36">
      <w:pPr>
        <w:spacing w:line="360" w:lineRule="auto"/>
        <w:ind w:left="-851" w:firstLine="851"/>
        <w:jc w:val="center"/>
        <w:rPr>
          <w:rFonts w:ascii="Arial" w:hAnsi="Arial" w:cs="Arial"/>
          <w:b/>
          <w:bCs/>
          <w:sz w:val="32"/>
          <w:szCs w:val="32"/>
        </w:rPr>
      </w:pPr>
      <w:r w:rsidRPr="00EC5553">
        <w:rPr>
          <w:rFonts w:ascii="Arial" w:hAnsi="Arial" w:cs="Arial"/>
          <w:b/>
          <w:bCs/>
          <w:sz w:val="32"/>
          <w:szCs w:val="32"/>
        </w:rPr>
        <w:t>27/09/2023</w:t>
      </w:r>
    </w:p>
    <w:p w14:paraId="65294B3D" w14:textId="77777777" w:rsidR="009C6C36" w:rsidRPr="00EC5553" w:rsidRDefault="009C6C36" w:rsidP="00895E8A">
      <w:pPr>
        <w:spacing w:line="360" w:lineRule="auto"/>
        <w:ind w:left="-851" w:firstLine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16C500F0" w14:textId="77777777" w:rsidR="009C6C36" w:rsidRPr="00EC5553" w:rsidRDefault="009C6C36" w:rsidP="00895E8A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</w:p>
    <w:p w14:paraId="0A43A4D3" w14:textId="77777777" w:rsidR="009C6C36" w:rsidRPr="00EC5553" w:rsidRDefault="009C6C36" w:rsidP="00895E8A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</w:p>
    <w:p w14:paraId="6B02C096" w14:textId="77777777" w:rsidR="009C6C36" w:rsidRPr="00EC5553" w:rsidRDefault="009C6C36" w:rsidP="00895E8A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</w:p>
    <w:p w14:paraId="06F5DD17" w14:textId="77777777" w:rsidR="009C6C36" w:rsidRPr="00EC5553" w:rsidRDefault="009C6C36" w:rsidP="00895E8A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</w:p>
    <w:p w14:paraId="31FE2719" w14:textId="77777777" w:rsidR="009C6C36" w:rsidRPr="00EC5553" w:rsidRDefault="009C6C36" w:rsidP="00895E8A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</w:p>
    <w:p w14:paraId="5C94C9C9" w14:textId="77777777" w:rsidR="009C6C36" w:rsidRPr="00EC5553" w:rsidRDefault="009C6C36" w:rsidP="009C6C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B8A8A7" w14:textId="530E1BAE" w:rsidR="00895E8A" w:rsidRPr="00EC5553" w:rsidRDefault="00895E8A" w:rsidP="00895E8A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Nome do Curso: ADS - AMS 4</w:t>
      </w:r>
    </w:p>
    <w:p w14:paraId="25B6A3F5" w14:textId="268AA1B3" w:rsidR="00895E8A" w:rsidRPr="00EC5553" w:rsidRDefault="00895E8A" w:rsidP="00895E8A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Nome da Disciplina: </w:t>
      </w:r>
      <w:r w:rsidR="009C6C36" w:rsidRPr="00EC5553">
        <w:rPr>
          <w:rFonts w:ascii="Arial" w:hAnsi="Arial" w:cs="Arial"/>
          <w:sz w:val="24"/>
          <w:szCs w:val="24"/>
        </w:rPr>
        <w:t>Estrutura de Dados</w:t>
      </w:r>
    </w:p>
    <w:p w14:paraId="749CF99A" w14:textId="5C3281AC" w:rsidR="00895E8A" w:rsidRPr="00EC5553" w:rsidRDefault="00895E8A" w:rsidP="00895E8A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Professor: </w:t>
      </w:r>
      <w:r w:rsidR="009C6C36" w:rsidRPr="00EC5553">
        <w:rPr>
          <w:rFonts w:ascii="Arial" w:hAnsi="Arial" w:cs="Arial"/>
          <w:sz w:val="24"/>
          <w:szCs w:val="24"/>
        </w:rPr>
        <w:t>Carlos Verissimo</w:t>
      </w:r>
    </w:p>
    <w:p w14:paraId="0DEDEF43" w14:textId="4C20CE5F" w:rsidR="00895E8A" w:rsidRPr="00EC5553" w:rsidRDefault="00895E8A" w:rsidP="009C6C36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Alun</w:t>
      </w:r>
      <w:r w:rsidR="00D361D8" w:rsidRPr="00EC5553">
        <w:rPr>
          <w:rFonts w:ascii="Arial" w:hAnsi="Arial" w:cs="Arial"/>
          <w:sz w:val="24"/>
          <w:szCs w:val="24"/>
        </w:rPr>
        <w:t>a</w:t>
      </w:r>
      <w:r w:rsidRPr="00EC5553">
        <w:rPr>
          <w:rFonts w:ascii="Arial" w:hAnsi="Arial" w:cs="Arial"/>
          <w:sz w:val="24"/>
          <w:szCs w:val="24"/>
        </w:rPr>
        <w:t xml:space="preserve">: </w:t>
      </w:r>
      <w:r w:rsidR="0049546A" w:rsidRPr="00EC5553">
        <w:rPr>
          <w:rFonts w:ascii="Arial" w:hAnsi="Arial" w:cs="Arial"/>
          <w:sz w:val="24"/>
          <w:szCs w:val="24"/>
        </w:rPr>
        <w:t>Nicole Daniel Bignati</w:t>
      </w:r>
    </w:p>
    <w:p w14:paraId="43EAF792" w14:textId="28286B3D" w:rsidR="00EC5553" w:rsidRPr="00EC5553" w:rsidRDefault="009C6C36" w:rsidP="00EC5553">
      <w:pPr>
        <w:spacing w:line="360" w:lineRule="auto"/>
        <w:ind w:left="-851" w:firstLine="851"/>
        <w:jc w:val="both"/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Aluno: Matheus Bairrada da Silva</w:t>
      </w:r>
    </w:p>
    <w:sdt>
      <w:sdtPr>
        <w:rPr>
          <w:rFonts w:ascii="Arial" w:hAnsi="Arial" w:cs="Arial"/>
          <w:sz w:val="24"/>
          <w:szCs w:val="24"/>
        </w:rPr>
        <w:id w:val="89223480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2475D899" w14:textId="1DC305B0" w:rsidR="009C6C36" w:rsidRPr="00EC5553" w:rsidRDefault="009C6C36">
          <w:pPr>
            <w:pStyle w:val="CabealhodoSumrio"/>
            <w:rPr>
              <w:rFonts w:ascii="Arial" w:hAnsi="Arial" w:cs="Arial"/>
              <w:sz w:val="36"/>
              <w:szCs w:val="36"/>
            </w:rPr>
          </w:pPr>
          <w:r w:rsidRPr="00EC5553">
            <w:rPr>
              <w:rFonts w:ascii="Arial" w:hAnsi="Arial" w:cs="Arial"/>
              <w:sz w:val="36"/>
              <w:szCs w:val="36"/>
            </w:rPr>
            <w:t>Sumário</w:t>
          </w:r>
        </w:p>
        <w:p w14:paraId="43E7F58B" w14:textId="64881CF1" w:rsidR="00EC5553" w:rsidRDefault="009C6C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 w:rsidRPr="00EC5553">
            <w:rPr>
              <w:rFonts w:ascii="Arial" w:hAnsi="Arial" w:cs="Arial"/>
              <w:sz w:val="24"/>
              <w:szCs w:val="24"/>
            </w:rPr>
            <w:fldChar w:fldCharType="begin"/>
          </w:r>
          <w:r w:rsidRPr="00EC555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C555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6578522" w:history="1">
            <w:r w:rsidR="00EC5553" w:rsidRPr="002D4832">
              <w:rPr>
                <w:rStyle w:val="Hyperlink"/>
                <w:rFonts w:ascii="Arial" w:hAnsi="Arial" w:cs="Arial"/>
                <w:noProof/>
              </w:rPr>
              <w:t>RESUMO</w:t>
            </w:r>
            <w:r w:rsidR="00EC5553">
              <w:rPr>
                <w:noProof/>
                <w:webHidden/>
              </w:rPr>
              <w:tab/>
            </w:r>
            <w:r w:rsidR="00EC5553">
              <w:rPr>
                <w:noProof/>
                <w:webHidden/>
              </w:rPr>
              <w:fldChar w:fldCharType="begin"/>
            </w:r>
            <w:r w:rsidR="00EC5553">
              <w:rPr>
                <w:noProof/>
                <w:webHidden/>
              </w:rPr>
              <w:instrText xml:space="preserve"> PAGEREF _Toc146578522 \h </w:instrText>
            </w:r>
            <w:r w:rsidR="00EC5553">
              <w:rPr>
                <w:noProof/>
                <w:webHidden/>
              </w:rPr>
            </w:r>
            <w:r w:rsidR="00EC5553">
              <w:rPr>
                <w:noProof/>
                <w:webHidden/>
              </w:rPr>
              <w:fldChar w:fldCharType="separate"/>
            </w:r>
            <w:r w:rsidR="00EC5553">
              <w:rPr>
                <w:noProof/>
                <w:webHidden/>
              </w:rPr>
              <w:t>3</w:t>
            </w:r>
            <w:r w:rsidR="00EC5553">
              <w:rPr>
                <w:noProof/>
                <w:webHidden/>
              </w:rPr>
              <w:fldChar w:fldCharType="end"/>
            </w:r>
          </w:hyperlink>
        </w:p>
        <w:p w14:paraId="34C3B6AE" w14:textId="2C185A11" w:rsidR="00EC5553" w:rsidRDefault="00EC55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578523" w:history="1">
            <w:r w:rsidRPr="002D4832">
              <w:rPr>
                <w:rStyle w:val="Hyperlink"/>
                <w:rFonts w:ascii="Arial" w:hAnsi="Arial" w:cs="Arial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FB3D" w14:textId="09B56555" w:rsidR="00EC5553" w:rsidRDefault="00EC55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578524" w:history="1">
            <w:r w:rsidRPr="002D4832">
              <w:rPr>
                <w:rStyle w:val="Hyperlink"/>
                <w:rFonts w:ascii="Arial" w:hAnsi="Arial" w:cs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3EAE" w14:textId="773C67B8" w:rsidR="00EC5553" w:rsidRDefault="00EC55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578525" w:history="1">
            <w:r w:rsidRPr="002D4832">
              <w:rPr>
                <w:rStyle w:val="Hyperlink"/>
                <w:rFonts w:ascii="Arial" w:hAnsi="Arial" w:cs="Arial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8C28" w14:textId="63967C03" w:rsidR="00EC5553" w:rsidRDefault="00EC55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578526" w:history="1">
            <w:r w:rsidRPr="002D4832">
              <w:rPr>
                <w:rStyle w:val="Hyperlink"/>
                <w:rFonts w:ascii="Arial" w:hAnsi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8039" w14:textId="3C9E1CA8" w:rsidR="00EC5553" w:rsidRDefault="00EC55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578527" w:history="1">
            <w:r w:rsidRPr="002D4832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7CC32" w14:textId="09A29675" w:rsidR="00EC5553" w:rsidRDefault="00EC55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578528" w:history="1">
            <w:r w:rsidRPr="002D4832">
              <w:rPr>
                <w:rStyle w:val="Hyperlink"/>
                <w:rFonts w:ascii="Arial" w:hAnsi="Arial" w:cs="Arial"/>
                <w:noProof/>
              </w:rPr>
              <w:t>ARGUMENTAÇÃO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6A8F" w14:textId="59B04853" w:rsidR="00EC5553" w:rsidRDefault="00EC55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578529" w:history="1">
            <w:r w:rsidRPr="002D4832">
              <w:rPr>
                <w:rStyle w:val="Hyperlink"/>
                <w:rFonts w:ascii="Arial" w:hAnsi="Arial" w:cs="Arial"/>
                <w:noProof/>
              </w:rPr>
              <w:t>MODELO DE PESQUISA - EM ORDEM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EC55" w14:textId="762DE008" w:rsidR="00EC5553" w:rsidRDefault="00EC55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578530" w:history="1">
            <w:r w:rsidRPr="002D4832">
              <w:rPr>
                <w:rStyle w:val="Hyperlink"/>
                <w:rFonts w:ascii="Arial" w:hAnsi="Arial" w:cs="Arial"/>
                <w:noProof/>
              </w:rPr>
              <w:t>A RECURSIVIDADE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406F" w14:textId="03FF0E29" w:rsidR="00EC5553" w:rsidRDefault="00EC55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578531" w:history="1">
            <w:r w:rsidRPr="002D4832">
              <w:rPr>
                <w:rStyle w:val="Hyperlink"/>
                <w:rFonts w:ascii="Arial" w:hAnsi="Arial" w:cs="Arial"/>
                <w:noProof/>
              </w:rPr>
              <w:t>ÁRVORE BINÁRIA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CE13" w14:textId="5F51999F" w:rsidR="00EC5553" w:rsidRDefault="00EC55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578532" w:history="1">
            <w:r w:rsidRPr="002D4832">
              <w:rPr>
                <w:rStyle w:val="Hyperlink"/>
                <w:rFonts w:ascii="Arial" w:hAnsi="Arial" w:cs="Arial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238C" w14:textId="4D366A2C" w:rsidR="009C6C36" w:rsidRPr="00EC5553" w:rsidRDefault="009C6C36">
          <w:pPr>
            <w:rPr>
              <w:rFonts w:ascii="Arial" w:hAnsi="Arial" w:cs="Arial"/>
              <w:sz w:val="24"/>
              <w:szCs w:val="24"/>
            </w:rPr>
          </w:pPr>
          <w:r w:rsidRPr="00EC5553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51A5BD7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7AE7A857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2DD9BB6E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12466BBA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2B70D651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381EC19D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219B284C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5299C6DB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5DD491AA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75CA176B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1B09451E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0E1AC7BA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50E554A4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062439F8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78E76FFA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7461F406" w14:textId="77777777" w:rsidR="009C6C36" w:rsidRPr="00EC5553" w:rsidRDefault="009C6C36" w:rsidP="009C6C36">
      <w:pPr>
        <w:jc w:val="both"/>
        <w:rPr>
          <w:rFonts w:ascii="Arial" w:hAnsi="Arial" w:cs="Arial"/>
          <w:sz w:val="24"/>
          <w:szCs w:val="24"/>
        </w:rPr>
      </w:pPr>
    </w:p>
    <w:p w14:paraId="2AB6C38E" w14:textId="2EB928D1" w:rsidR="001F1AFB" w:rsidRPr="00EC5553" w:rsidRDefault="009C6C36" w:rsidP="001F1AFB">
      <w:pPr>
        <w:pStyle w:val="Ttulo1"/>
        <w:rPr>
          <w:rFonts w:ascii="Arial" w:hAnsi="Arial" w:cs="Arial"/>
        </w:rPr>
      </w:pPr>
      <w:bookmarkStart w:id="0" w:name="_Toc146578522"/>
      <w:r w:rsidRPr="00EC5553">
        <w:rPr>
          <w:rFonts w:ascii="Arial" w:hAnsi="Arial" w:cs="Arial"/>
        </w:rPr>
        <w:lastRenderedPageBreak/>
        <w:t>RESUMO</w:t>
      </w:r>
      <w:bookmarkEnd w:id="0"/>
    </w:p>
    <w:p w14:paraId="5E96135A" w14:textId="011F5801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Este código Java implementa um programa para manipular uma Árvore Binária de Busca (ABB) por meio de uma interface gráfica simples. Aqui está um resumo das principais funcionalidades e estrutura do código:</w:t>
      </w:r>
    </w:p>
    <w:p w14:paraId="3E71542A" w14:textId="049D46FE" w:rsidR="00436603" w:rsidRPr="00EC5553" w:rsidRDefault="00436603" w:rsidP="00436603">
      <w:pPr>
        <w:rPr>
          <w:rFonts w:ascii="Arial" w:hAnsi="Arial" w:cs="Arial"/>
          <w:b/>
          <w:bCs/>
          <w:sz w:val="24"/>
          <w:szCs w:val="24"/>
        </w:rPr>
      </w:pPr>
      <w:r w:rsidRPr="00EC5553">
        <w:rPr>
          <w:rFonts w:ascii="Arial" w:hAnsi="Arial" w:cs="Arial"/>
          <w:b/>
          <w:bCs/>
          <w:sz w:val="24"/>
          <w:szCs w:val="24"/>
        </w:rPr>
        <w:t>1. Classes Principais</w:t>
      </w:r>
    </w:p>
    <w:p w14:paraId="1CB69B63" w14:textId="77777777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EC5553">
        <w:rPr>
          <w:rFonts w:ascii="Arial" w:hAnsi="Arial" w:cs="Arial"/>
          <w:sz w:val="24"/>
          <w:szCs w:val="24"/>
        </w:rPr>
        <w:t>NoArvore</w:t>
      </w:r>
      <w:proofErr w:type="spellEnd"/>
      <w:r w:rsidRPr="00EC5553">
        <w:rPr>
          <w:rFonts w:ascii="Arial" w:hAnsi="Arial" w:cs="Arial"/>
          <w:sz w:val="24"/>
          <w:szCs w:val="24"/>
        </w:rPr>
        <w:t>`: Representa um nó na árvore com um valor inteiro e referências para os filhos esquerdo e direito.</w:t>
      </w:r>
    </w:p>
    <w:p w14:paraId="2473ED6C" w14:textId="77777777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EC5553">
        <w:rPr>
          <w:rFonts w:ascii="Arial" w:hAnsi="Arial" w:cs="Arial"/>
          <w:sz w:val="24"/>
          <w:szCs w:val="24"/>
        </w:rPr>
        <w:t>EntradaDados</w:t>
      </w:r>
      <w:proofErr w:type="spellEnd"/>
      <w:r w:rsidRPr="00EC5553">
        <w:rPr>
          <w:rFonts w:ascii="Arial" w:hAnsi="Arial" w:cs="Arial"/>
          <w:sz w:val="24"/>
          <w:szCs w:val="24"/>
        </w:rPr>
        <w:t xml:space="preserve">`: Fornece métodos para obter valores de entrada do usuário usando caixas de diálogo </w:t>
      </w:r>
      <w:proofErr w:type="spellStart"/>
      <w:r w:rsidRPr="00EC5553">
        <w:rPr>
          <w:rFonts w:ascii="Arial" w:hAnsi="Arial" w:cs="Arial"/>
          <w:sz w:val="24"/>
          <w:szCs w:val="24"/>
        </w:rPr>
        <w:t>JOptionPane</w:t>
      </w:r>
      <w:proofErr w:type="spellEnd"/>
      <w:r w:rsidRPr="00EC5553">
        <w:rPr>
          <w:rFonts w:ascii="Arial" w:hAnsi="Arial" w:cs="Arial"/>
          <w:sz w:val="24"/>
          <w:szCs w:val="24"/>
        </w:rPr>
        <w:t>.</w:t>
      </w:r>
    </w:p>
    <w:p w14:paraId="0E681484" w14:textId="77777777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EC5553">
        <w:rPr>
          <w:rFonts w:ascii="Arial" w:hAnsi="Arial" w:cs="Arial"/>
          <w:sz w:val="24"/>
          <w:szCs w:val="24"/>
        </w:rPr>
        <w:t>SaidaDados</w:t>
      </w:r>
      <w:proofErr w:type="spellEnd"/>
      <w:r w:rsidRPr="00EC5553">
        <w:rPr>
          <w:rFonts w:ascii="Arial" w:hAnsi="Arial" w:cs="Arial"/>
          <w:sz w:val="24"/>
          <w:szCs w:val="24"/>
        </w:rPr>
        <w:t xml:space="preserve">`: Oferece um método para exibir mensagens em uma caixa de diálogo </w:t>
      </w:r>
      <w:proofErr w:type="spellStart"/>
      <w:r w:rsidRPr="00EC5553">
        <w:rPr>
          <w:rFonts w:ascii="Arial" w:hAnsi="Arial" w:cs="Arial"/>
          <w:sz w:val="24"/>
          <w:szCs w:val="24"/>
        </w:rPr>
        <w:t>JOptionPane</w:t>
      </w:r>
      <w:proofErr w:type="spellEnd"/>
      <w:r w:rsidRPr="00EC5553">
        <w:rPr>
          <w:rFonts w:ascii="Arial" w:hAnsi="Arial" w:cs="Arial"/>
          <w:sz w:val="24"/>
          <w:szCs w:val="24"/>
        </w:rPr>
        <w:t>.</w:t>
      </w:r>
    </w:p>
    <w:p w14:paraId="5A237695" w14:textId="20B93160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EC5553">
        <w:rPr>
          <w:rFonts w:ascii="Arial" w:hAnsi="Arial" w:cs="Arial"/>
          <w:sz w:val="24"/>
          <w:szCs w:val="24"/>
        </w:rPr>
        <w:t>Main</w:t>
      </w:r>
      <w:proofErr w:type="spellEnd"/>
      <w:r w:rsidRPr="00EC5553">
        <w:rPr>
          <w:rFonts w:ascii="Arial" w:hAnsi="Arial" w:cs="Arial"/>
          <w:sz w:val="24"/>
          <w:szCs w:val="24"/>
        </w:rPr>
        <w:t>`: A classe principal que contém o método `</w:t>
      </w:r>
      <w:proofErr w:type="spellStart"/>
      <w:r w:rsidRPr="00EC5553">
        <w:rPr>
          <w:rFonts w:ascii="Arial" w:hAnsi="Arial" w:cs="Arial"/>
          <w:sz w:val="24"/>
          <w:szCs w:val="24"/>
        </w:rPr>
        <w:t>main</w:t>
      </w:r>
      <w:proofErr w:type="spellEnd"/>
      <w:r w:rsidRPr="00EC5553">
        <w:rPr>
          <w:rFonts w:ascii="Arial" w:hAnsi="Arial" w:cs="Arial"/>
          <w:sz w:val="24"/>
          <w:szCs w:val="24"/>
        </w:rPr>
        <w:t>` para iniciar o programa.</w:t>
      </w:r>
    </w:p>
    <w:p w14:paraId="1D890946" w14:textId="4FDB9518" w:rsidR="00436603" w:rsidRPr="00EC5553" w:rsidRDefault="00436603" w:rsidP="00436603">
      <w:pPr>
        <w:rPr>
          <w:rFonts w:ascii="Arial" w:hAnsi="Arial" w:cs="Arial"/>
          <w:b/>
          <w:bCs/>
          <w:sz w:val="24"/>
          <w:szCs w:val="24"/>
        </w:rPr>
      </w:pPr>
      <w:r w:rsidRPr="00EC5553">
        <w:rPr>
          <w:rFonts w:ascii="Arial" w:hAnsi="Arial" w:cs="Arial"/>
          <w:b/>
          <w:bCs/>
          <w:sz w:val="24"/>
          <w:szCs w:val="24"/>
        </w:rPr>
        <w:t>2. Interface Gráfica</w:t>
      </w:r>
    </w:p>
    <w:p w14:paraId="2D357F6C" w14:textId="77777777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   - O programa cria uma janela de interface gráfica (</w:t>
      </w:r>
      <w:proofErr w:type="spellStart"/>
      <w:r w:rsidRPr="00EC5553">
        <w:rPr>
          <w:rFonts w:ascii="Arial" w:hAnsi="Arial" w:cs="Arial"/>
          <w:sz w:val="24"/>
          <w:szCs w:val="24"/>
        </w:rPr>
        <w:t>JFrame</w:t>
      </w:r>
      <w:proofErr w:type="spellEnd"/>
      <w:r w:rsidRPr="00EC5553">
        <w:rPr>
          <w:rFonts w:ascii="Arial" w:hAnsi="Arial" w:cs="Arial"/>
          <w:sz w:val="24"/>
          <w:szCs w:val="24"/>
        </w:rPr>
        <w:t>) com dois botões: "Adicionar Número" e "Listar Números".</w:t>
      </w:r>
    </w:p>
    <w:p w14:paraId="78662687" w14:textId="77777777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   - Quando o botão "Adicionar Número" é clicado, o usuário pode inserir números inteiros na árvore binária.</w:t>
      </w:r>
    </w:p>
    <w:p w14:paraId="2D6992E2" w14:textId="35F38D1D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   - Quando o botão "Listar Números" é clicado, o programa lista os números na árvore em ordem.</w:t>
      </w:r>
    </w:p>
    <w:p w14:paraId="4634C0F8" w14:textId="78101A6F" w:rsidR="00436603" w:rsidRPr="00EC5553" w:rsidRDefault="00436603" w:rsidP="00436603">
      <w:pPr>
        <w:rPr>
          <w:rFonts w:ascii="Arial" w:hAnsi="Arial" w:cs="Arial"/>
          <w:b/>
          <w:bCs/>
          <w:sz w:val="24"/>
          <w:szCs w:val="24"/>
        </w:rPr>
      </w:pPr>
      <w:r w:rsidRPr="00EC5553">
        <w:rPr>
          <w:rFonts w:ascii="Arial" w:hAnsi="Arial" w:cs="Arial"/>
          <w:b/>
          <w:bCs/>
          <w:sz w:val="24"/>
          <w:szCs w:val="24"/>
        </w:rPr>
        <w:t>3. Funcionalidades Principais</w:t>
      </w:r>
    </w:p>
    <w:p w14:paraId="70DBC4E7" w14:textId="77777777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   - A árvore binária é representada pela variável `raiz`, que é inicializada como nula.</w:t>
      </w:r>
    </w:p>
    <w:p w14:paraId="3A1DD7D1" w14:textId="77777777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   - A função `inserir` permite adicionar números à árvore binária mantendo a propriedade de busca binária.</w:t>
      </w:r>
    </w:p>
    <w:p w14:paraId="186AB9C7" w14:textId="1CD313EE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   - A função `</w:t>
      </w:r>
      <w:proofErr w:type="spellStart"/>
      <w:r w:rsidRPr="00EC5553">
        <w:rPr>
          <w:rFonts w:ascii="Arial" w:hAnsi="Arial" w:cs="Arial"/>
          <w:sz w:val="24"/>
          <w:szCs w:val="24"/>
        </w:rPr>
        <w:t>listarEmOrdem</w:t>
      </w:r>
      <w:proofErr w:type="spellEnd"/>
      <w:r w:rsidRPr="00EC5553">
        <w:rPr>
          <w:rFonts w:ascii="Arial" w:hAnsi="Arial" w:cs="Arial"/>
          <w:sz w:val="24"/>
          <w:szCs w:val="24"/>
        </w:rPr>
        <w:t>` percorre a árvore em ordem e armazena os valores em uma lista.</w:t>
      </w:r>
    </w:p>
    <w:p w14:paraId="5165C781" w14:textId="0E09DA1B" w:rsidR="00436603" w:rsidRPr="00EC5553" w:rsidRDefault="00436603" w:rsidP="00436603">
      <w:pPr>
        <w:rPr>
          <w:rFonts w:ascii="Arial" w:hAnsi="Arial" w:cs="Arial"/>
          <w:b/>
          <w:bCs/>
          <w:sz w:val="24"/>
          <w:szCs w:val="24"/>
        </w:rPr>
      </w:pPr>
      <w:r w:rsidRPr="00EC5553">
        <w:rPr>
          <w:rFonts w:ascii="Arial" w:hAnsi="Arial" w:cs="Arial"/>
          <w:b/>
          <w:bCs/>
          <w:sz w:val="24"/>
          <w:szCs w:val="24"/>
        </w:rPr>
        <w:t>4. Medição de Tempo</w:t>
      </w:r>
    </w:p>
    <w:p w14:paraId="48A39341" w14:textId="77777777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   - O código mede o tempo de execução das operações de inserção e listagem em nanossegundos e exibe essas informações nas caixas de diálogo.</w:t>
      </w:r>
    </w:p>
    <w:p w14:paraId="44200BEB" w14:textId="2B00FB1A" w:rsidR="0043660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   - Isso ajuda a entender o desempenho das operações em diferentes momentos.</w:t>
      </w:r>
    </w:p>
    <w:p w14:paraId="626FA120" w14:textId="77777777" w:rsidR="00EC5553" w:rsidRPr="00EC5553" w:rsidRDefault="00EC5553" w:rsidP="00436603">
      <w:pPr>
        <w:rPr>
          <w:rFonts w:ascii="Arial" w:hAnsi="Arial" w:cs="Arial"/>
          <w:sz w:val="24"/>
          <w:szCs w:val="24"/>
        </w:rPr>
      </w:pPr>
    </w:p>
    <w:p w14:paraId="1C761143" w14:textId="735F2E54" w:rsidR="00436603" w:rsidRPr="00EC5553" w:rsidRDefault="00436603" w:rsidP="00436603">
      <w:pPr>
        <w:rPr>
          <w:rFonts w:ascii="Arial" w:hAnsi="Arial" w:cs="Arial"/>
          <w:b/>
          <w:bCs/>
          <w:sz w:val="24"/>
          <w:szCs w:val="24"/>
        </w:rPr>
      </w:pPr>
      <w:r w:rsidRPr="00EC5553">
        <w:rPr>
          <w:rFonts w:ascii="Arial" w:hAnsi="Arial" w:cs="Arial"/>
          <w:b/>
          <w:bCs/>
          <w:sz w:val="24"/>
          <w:szCs w:val="24"/>
        </w:rPr>
        <w:lastRenderedPageBreak/>
        <w:t>5. Interface com o Usuário</w:t>
      </w:r>
    </w:p>
    <w:p w14:paraId="06A2EFBF" w14:textId="6F85447B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   - O programa usa caixas de diálogo </w:t>
      </w:r>
      <w:proofErr w:type="spellStart"/>
      <w:r w:rsidRPr="00EC5553">
        <w:rPr>
          <w:rFonts w:ascii="Arial" w:hAnsi="Arial" w:cs="Arial"/>
          <w:sz w:val="24"/>
          <w:szCs w:val="24"/>
        </w:rPr>
        <w:t>JOptionPane</w:t>
      </w:r>
      <w:proofErr w:type="spellEnd"/>
      <w:r w:rsidRPr="00EC5553">
        <w:rPr>
          <w:rFonts w:ascii="Arial" w:hAnsi="Arial" w:cs="Arial"/>
          <w:sz w:val="24"/>
          <w:szCs w:val="24"/>
        </w:rPr>
        <w:t xml:space="preserve"> para interagir com o usuário, solicitando entrada de valores e exibindo mensagens informativas.</w:t>
      </w:r>
    </w:p>
    <w:p w14:paraId="33D41F92" w14:textId="66AD18A8" w:rsidR="00436603" w:rsidRPr="00EC5553" w:rsidRDefault="00436603" w:rsidP="00436603">
      <w:pPr>
        <w:rPr>
          <w:rFonts w:ascii="Arial" w:hAnsi="Arial" w:cs="Arial"/>
          <w:b/>
          <w:bCs/>
          <w:sz w:val="24"/>
          <w:szCs w:val="24"/>
        </w:rPr>
      </w:pPr>
      <w:r w:rsidRPr="00EC5553">
        <w:rPr>
          <w:rFonts w:ascii="Arial" w:hAnsi="Arial" w:cs="Arial"/>
          <w:b/>
          <w:bCs/>
          <w:sz w:val="24"/>
          <w:szCs w:val="24"/>
        </w:rPr>
        <w:t>6. Loop de Adição de Números</w:t>
      </w:r>
    </w:p>
    <w:p w14:paraId="0922B195" w14:textId="1997CA56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   - O programa permite ao usuário adicionar vários números consecutivamente até que o usuário cancele a operação.</w:t>
      </w:r>
    </w:p>
    <w:p w14:paraId="2A75415E" w14:textId="66A10630" w:rsidR="001F1AFB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No geral, este código implementa um programa interativo que permite aos usuários </w:t>
      </w:r>
      <w:proofErr w:type="gramStart"/>
      <w:r w:rsidRPr="00EC5553">
        <w:rPr>
          <w:rFonts w:ascii="Arial" w:hAnsi="Arial" w:cs="Arial"/>
          <w:sz w:val="24"/>
          <w:szCs w:val="24"/>
        </w:rPr>
        <w:t>construir</w:t>
      </w:r>
      <w:proofErr w:type="gramEnd"/>
      <w:r w:rsidRPr="00EC5553">
        <w:rPr>
          <w:rFonts w:ascii="Arial" w:hAnsi="Arial" w:cs="Arial"/>
          <w:sz w:val="24"/>
          <w:szCs w:val="24"/>
        </w:rPr>
        <w:t xml:space="preserve"> uma árvore binária de busca inserindo números e, em seguida, listar os números em ordem. Ele também fornece informações de desempenho, medindo o tempo de execução das operações.</w:t>
      </w:r>
    </w:p>
    <w:p w14:paraId="0D12C1E5" w14:textId="77777777" w:rsidR="001F1AFB" w:rsidRPr="00EC5553" w:rsidRDefault="001F1AFB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br w:type="page"/>
      </w:r>
    </w:p>
    <w:p w14:paraId="121FFC7A" w14:textId="488E1043" w:rsidR="009C6C36" w:rsidRPr="00EC5553" w:rsidRDefault="009C6C36" w:rsidP="009C6C36">
      <w:pPr>
        <w:pStyle w:val="Ttulo2"/>
        <w:rPr>
          <w:rFonts w:ascii="Arial" w:hAnsi="Arial" w:cs="Arial"/>
          <w:sz w:val="28"/>
          <w:szCs w:val="28"/>
        </w:rPr>
      </w:pPr>
      <w:bookmarkStart w:id="1" w:name="_Toc146578523"/>
      <w:r w:rsidRPr="00EC5553">
        <w:rPr>
          <w:rFonts w:ascii="Arial" w:hAnsi="Arial" w:cs="Arial"/>
          <w:sz w:val="28"/>
          <w:szCs w:val="28"/>
        </w:rPr>
        <w:lastRenderedPageBreak/>
        <w:t>CONTEXTO</w:t>
      </w:r>
      <w:bookmarkEnd w:id="1"/>
    </w:p>
    <w:p w14:paraId="5090847E" w14:textId="7D53EB7D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O código Java fornecido é parte de um programa que lida com uma estrutura de dados chamada Árvore Binária de Busca (ABB) usando uma interface gráfica simples. Uma ABB é uma estrutura onde cada nó possui um valor e dois filhos, um à esquerda e outro à direita. Os valores na árvore são organizados de forma que valores menores estejam à esquerda e valores maiores estejam à direita.</w:t>
      </w:r>
    </w:p>
    <w:p w14:paraId="6F9F7724" w14:textId="177E20FC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O código consiste em várias classes e métodos que trabalham em conjunto para permitir a inserção de números inteiros em uma ABB e a listagem desses números em ordem. Aqui está um resumo do contexto em que esse código opera:</w:t>
      </w:r>
    </w:p>
    <w:p w14:paraId="51BFF3E7" w14:textId="147F89F4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- Classes Principais: O código inclui as classes `</w:t>
      </w:r>
      <w:proofErr w:type="spellStart"/>
      <w:r w:rsidRPr="00EC5553">
        <w:rPr>
          <w:rFonts w:ascii="Arial" w:hAnsi="Arial" w:cs="Arial"/>
          <w:sz w:val="24"/>
          <w:szCs w:val="24"/>
        </w:rPr>
        <w:t>NoArvore</w:t>
      </w:r>
      <w:proofErr w:type="spellEnd"/>
      <w:r w:rsidRPr="00EC5553">
        <w:rPr>
          <w:rFonts w:ascii="Arial" w:hAnsi="Arial" w:cs="Arial"/>
          <w:sz w:val="24"/>
          <w:szCs w:val="24"/>
        </w:rPr>
        <w:t>`, `</w:t>
      </w:r>
      <w:proofErr w:type="spellStart"/>
      <w:r w:rsidRPr="00EC5553">
        <w:rPr>
          <w:rFonts w:ascii="Arial" w:hAnsi="Arial" w:cs="Arial"/>
          <w:sz w:val="24"/>
          <w:szCs w:val="24"/>
        </w:rPr>
        <w:t>EntradaDados</w:t>
      </w:r>
      <w:proofErr w:type="spellEnd"/>
      <w:r w:rsidRPr="00EC5553">
        <w:rPr>
          <w:rFonts w:ascii="Arial" w:hAnsi="Arial" w:cs="Arial"/>
          <w:sz w:val="24"/>
          <w:szCs w:val="24"/>
        </w:rPr>
        <w:t>`, `</w:t>
      </w:r>
      <w:proofErr w:type="spellStart"/>
      <w:r w:rsidRPr="00EC5553">
        <w:rPr>
          <w:rFonts w:ascii="Arial" w:hAnsi="Arial" w:cs="Arial"/>
          <w:sz w:val="24"/>
          <w:szCs w:val="24"/>
        </w:rPr>
        <w:t>SaidaDados</w:t>
      </w:r>
      <w:proofErr w:type="spellEnd"/>
      <w:r w:rsidRPr="00EC5553">
        <w:rPr>
          <w:rFonts w:ascii="Arial" w:hAnsi="Arial" w:cs="Arial"/>
          <w:sz w:val="24"/>
          <w:szCs w:val="24"/>
        </w:rPr>
        <w:t>` e `</w:t>
      </w:r>
      <w:proofErr w:type="spellStart"/>
      <w:r w:rsidRPr="00EC5553">
        <w:rPr>
          <w:rFonts w:ascii="Arial" w:hAnsi="Arial" w:cs="Arial"/>
          <w:sz w:val="24"/>
          <w:szCs w:val="24"/>
        </w:rPr>
        <w:t>Main</w:t>
      </w:r>
      <w:proofErr w:type="spellEnd"/>
      <w:r w:rsidRPr="00EC5553">
        <w:rPr>
          <w:rFonts w:ascii="Arial" w:hAnsi="Arial" w:cs="Arial"/>
          <w:sz w:val="24"/>
          <w:szCs w:val="24"/>
        </w:rPr>
        <w:t>`. `</w:t>
      </w:r>
      <w:proofErr w:type="spellStart"/>
      <w:r w:rsidRPr="00EC5553">
        <w:rPr>
          <w:rFonts w:ascii="Arial" w:hAnsi="Arial" w:cs="Arial"/>
          <w:sz w:val="24"/>
          <w:szCs w:val="24"/>
        </w:rPr>
        <w:t>NoArvore</w:t>
      </w:r>
      <w:proofErr w:type="spellEnd"/>
      <w:r w:rsidRPr="00EC5553">
        <w:rPr>
          <w:rFonts w:ascii="Arial" w:hAnsi="Arial" w:cs="Arial"/>
          <w:sz w:val="24"/>
          <w:szCs w:val="24"/>
        </w:rPr>
        <w:t>` representa um nó na ABB. `</w:t>
      </w:r>
      <w:proofErr w:type="spellStart"/>
      <w:r w:rsidRPr="00EC5553">
        <w:rPr>
          <w:rFonts w:ascii="Arial" w:hAnsi="Arial" w:cs="Arial"/>
          <w:sz w:val="24"/>
          <w:szCs w:val="24"/>
        </w:rPr>
        <w:t>EntradaDados</w:t>
      </w:r>
      <w:proofErr w:type="spellEnd"/>
      <w:r w:rsidRPr="00EC5553">
        <w:rPr>
          <w:rFonts w:ascii="Arial" w:hAnsi="Arial" w:cs="Arial"/>
          <w:sz w:val="24"/>
          <w:szCs w:val="24"/>
        </w:rPr>
        <w:t>` obtém entradas do usuário. `</w:t>
      </w:r>
      <w:proofErr w:type="spellStart"/>
      <w:r w:rsidRPr="00EC5553">
        <w:rPr>
          <w:rFonts w:ascii="Arial" w:hAnsi="Arial" w:cs="Arial"/>
          <w:sz w:val="24"/>
          <w:szCs w:val="24"/>
        </w:rPr>
        <w:t>SaidaDados</w:t>
      </w:r>
      <w:proofErr w:type="spellEnd"/>
      <w:r w:rsidRPr="00EC5553">
        <w:rPr>
          <w:rFonts w:ascii="Arial" w:hAnsi="Arial" w:cs="Arial"/>
          <w:sz w:val="24"/>
          <w:szCs w:val="24"/>
        </w:rPr>
        <w:t>` exibe mensagens ao usuário. `</w:t>
      </w:r>
      <w:proofErr w:type="spellStart"/>
      <w:r w:rsidRPr="00EC5553">
        <w:rPr>
          <w:rFonts w:ascii="Arial" w:hAnsi="Arial" w:cs="Arial"/>
          <w:sz w:val="24"/>
          <w:szCs w:val="24"/>
        </w:rPr>
        <w:t>Main</w:t>
      </w:r>
      <w:proofErr w:type="spellEnd"/>
      <w:r w:rsidRPr="00EC5553">
        <w:rPr>
          <w:rFonts w:ascii="Arial" w:hAnsi="Arial" w:cs="Arial"/>
          <w:sz w:val="24"/>
          <w:szCs w:val="24"/>
        </w:rPr>
        <w:t>` é a classe principal que cria a interface gráfica para interação do usuário.</w:t>
      </w:r>
    </w:p>
    <w:p w14:paraId="3B797B47" w14:textId="39F889E9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- Interface Gráfica: O programa cria uma janela de interface gráfica (</w:t>
      </w:r>
      <w:proofErr w:type="spellStart"/>
      <w:r w:rsidRPr="00EC5553">
        <w:rPr>
          <w:rFonts w:ascii="Arial" w:hAnsi="Arial" w:cs="Arial"/>
          <w:sz w:val="24"/>
          <w:szCs w:val="24"/>
        </w:rPr>
        <w:t>JFrame</w:t>
      </w:r>
      <w:proofErr w:type="spellEnd"/>
      <w:r w:rsidRPr="00EC5553">
        <w:rPr>
          <w:rFonts w:ascii="Arial" w:hAnsi="Arial" w:cs="Arial"/>
          <w:sz w:val="24"/>
          <w:szCs w:val="24"/>
        </w:rPr>
        <w:t>) com dois botões: "Adicionar Número" e "Listar Números". Os botões permitem ao usuário realizar operações na ABB.</w:t>
      </w:r>
    </w:p>
    <w:p w14:paraId="14528CB6" w14:textId="7155901A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- Funcionalidades Principais: A ABB é representada pela variável `raiz`, que é inicializada como nula. A função `inserir` permite adicionar números à ABB, garantindo a propriedade de busca binária. A função `</w:t>
      </w:r>
      <w:proofErr w:type="spellStart"/>
      <w:r w:rsidRPr="00EC5553">
        <w:rPr>
          <w:rFonts w:ascii="Arial" w:hAnsi="Arial" w:cs="Arial"/>
          <w:sz w:val="24"/>
          <w:szCs w:val="24"/>
        </w:rPr>
        <w:t>listarEmOrdem</w:t>
      </w:r>
      <w:proofErr w:type="spellEnd"/>
      <w:r w:rsidRPr="00EC5553">
        <w:rPr>
          <w:rFonts w:ascii="Arial" w:hAnsi="Arial" w:cs="Arial"/>
          <w:sz w:val="24"/>
          <w:szCs w:val="24"/>
        </w:rPr>
        <w:t>` percorre a árvore em ordem e armazena os valores em uma lista.</w:t>
      </w:r>
    </w:p>
    <w:p w14:paraId="423B14D9" w14:textId="6B719921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- Medição de Tempo: O código mede o tempo de execução das operações de inserção e listagem em nanossegundos, fornecendo informações de desempenho ao usuário.</w:t>
      </w:r>
    </w:p>
    <w:p w14:paraId="3F945F7A" w14:textId="0AE2E0DB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- Interface com o Usuário: O programa utiliza caixas de diálogo </w:t>
      </w:r>
      <w:proofErr w:type="spellStart"/>
      <w:r w:rsidRPr="00EC5553">
        <w:rPr>
          <w:rFonts w:ascii="Arial" w:hAnsi="Arial" w:cs="Arial"/>
          <w:sz w:val="24"/>
          <w:szCs w:val="24"/>
        </w:rPr>
        <w:t>JOptionPane</w:t>
      </w:r>
      <w:proofErr w:type="spellEnd"/>
      <w:r w:rsidRPr="00EC5553">
        <w:rPr>
          <w:rFonts w:ascii="Arial" w:hAnsi="Arial" w:cs="Arial"/>
          <w:sz w:val="24"/>
          <w:szCs w:val="24"/>
        </w:rPr>
        <w:t xml:space="preserve"> para solicitar entrada de valores numéricos e exibir mensagens informativas.</w:t>
      </w:r>
    </w:p>
    <w:p w14:paraId="6B6063F1" w14:textId="3EC23AD0" w:rsidR="00436603" w:rsidRPr="00EC5553" w:rsidRDefault="00436603" w:rsidP="0043660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- Loop de Adição de Números: O programa permite que o usuário adicione vários números consecutivamente até que ele opte por encerrar a operação.</w:t>
      </w:r>
    </w:p>
    <w:p w14:paraId="5ECADAC4" w14:textId="6BE71400" w:rsidR="009C6C36" w:rsidRPr="00EC5553" w:rsidRDefault="00436603" w:rsidP="00436603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No geral, o código cria e manipula uma ABB por meio de uma interface gráfica amigável, focando na interação do usuário para inserção de dados e na exibição dos resultados, incluindo o tempo de execução das operações.</w:t>
      </w:r>
      <w:r w:rsidR="009C6C36" w:rsidRPr="00EC5553">
        <w:rPr>
          <w:rFonts w:ascii="Arial" w:hAnsi="Arial" w:cs="Arial"/>
          <w:sz w:val="24"/>
          <w:szCs w:val="24"/>
        </w:rPr>
        <w:br w:type="page"/>
      </w:r>
    </w:p>
    <w:p w14:paraId="2CD2137C" w14:textId="337F39A9" w:rsidR="009C6C36" w:rsidRPr="00EC5553" w:rsidRDefault="009C6C36" w:rsidP="009C6C36">
      <w:pPr>
        <w:pStyle w:val="Ttulo2"/>
        <w:rPr>
          <w:rFonts w:ascii="Arial" w:hAnsi="Arial" w:cs="Arial"/>
          <w:sz w:val="28"/>
          <w:szCs w:val="28"/>
        </w:rPr>
      </w:pPr>
      <w:bookmarkStart w:id="2" w:name="_Toc146578524"/>
      <w:r w:rsidRPr="00EC5553">
        <w:rPr>
          <w:rFonts w:ascii="Arial" w:hAnsi="Arial" w:cs="Arial"/>
          <w:sz w:val="28"/>
          <w:szCs w:val="28"/>
        </w:rPr>
        <w:lastRenderedPageBreak/>
        <w:t>PRO</w:t>
      </w:r>
      <w:r w:rsidR="00A87D00" w:rsidRPr="00EC5553">
        <w:rPr>
          <w:rFonts w:ascii="Arial" w:hAnsi="Arial" w:cs="Arial"/>
          <w:sz w:val="28"/>
          <w:szCs w:val="28"/>
        </w:rPr>
        <w:t>P</w:t>
      </w:r>
      <w:r w:rsidRPr="00EC5553">
        <w:rPr>
          <w:rFonts w:ascii="Arial" w:hAnsi="Arial" w:cs="Arial"/>
          <w:sz w:val="28"/>
          <w:szCs w:val="28"/>
        </w:rPr>
        <w:t>ÓSITO</w:t>
      </w:r>
      <w:bookmarkEnd w:id="2"/>
    </w:p>
    <w:p w14:paraId="6C387572" w14:textId="15E4A1EF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O propósito deste código Java é implementar um programa interativo que permite aos usuários </w:t>
      </w:r>
      <w:proofErr w:type="gramStart"/>
      <w:r w:rsidRPr="00EC5553">
        <w:rPr>
          <w:rFonts w:ascii="Arial" w:hAnsi="Arial" w:cs="Arial"/>
          <w:sz w:val="24"/>
          <w:szCs w:val="24"/>
        </w:rPr>
        <w:t>construir</w:t>
      </w:r>
      <w:proofErr w:type="gramEnd"/>
      <w:r w:rsidRPr="00EC5553">
        <w:rPr>
          <w:rFonts w:ascii="Arial" w:hAnsi="Arial" w:cs="Arial"/>
          <w:sz w:val="24"/>
          <w:szCs w:val="24"/>
        </w:rPr>
        <w:t xml:space="preserve"> e manipular uma Árvore Binária de Busca (ABB) por meio de uma interface gráfica simples. Uma ABB é uma estrutura de dados em que cada nó tem um valor inteiro e possui dois filhos, um à esquerda e outro à direita. O objetivo principal do código é oferecer as seguintes funcionalidades:</w:t>
      </w:r>
    </w:p>
    <w:p w14:paraId="5AB4A1DF" w14:textId="06B01B62" w:rsidR="009C7DF4" w:rsidRDefault="009C7DF4" w:rsidP="00EC555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I</w:t>
      </w:r>
      <w:r w:rsidRPr="00EC5553">
        <w:rPr>
          <w:rFonts w:ascii="Arial" w:hAnsi="Arial" w:cs="Arial"/>
          <w:sz w:val="24"/>
          <w:szCs w:val="24"/>
        </w:rPr>
        <w:t>nserção de Números</w:t>
      </w:r>
      <w:r w:rsidRPr="00EC5553">
        <w:rPr>
          <w:rFonts w:ascii="Arial" w:hAnsi="Arial" w:cs="Arial"/>
          <w:sz w:val="24"/>
          <w:szCs w:val="24"/>
        </w:rPr>
        <w:t xml:space="preserve">: </w:t>
      </w:r>
      <w:r w:rsidRPr="00EC5553">
        <w:rPr>
          <w:rFonts w:ascii="Arial" w:hAnsi="Arial" w:cs="Arial"/>
          <w:sz w:val="24"/>
          <w:szCs w:val="24"/>
        </w:rPr>
        <w:t>Os usuários podem adicionar números inteiros à ABB usando o botão "Adicionar Número" na interface gráfica. O código garante que os números sejam inseridos de forma a manter a propriedade de busca binária, onde valores menores estão à esquerda e valores maiores estão à direita.</w:t>
      </w:r>
    </w:p>
    <w:p w14:paraId="24D52EFD" w14:textId="77777777" w:rsidR="00EC5553" w:rsidRPr="00EC5553" w:rsidRDefault="00EC5553" w:rsidP="00EC5553">
      <w:pPr>
        <w:pStyle w:val="PargrafodaLista"/>
        <w:rPr>
          <w:rFonts w:ascii="Arial" w:hAnsi="Arial" w:cs="Arial"/>
          <w:sz w:val="24"/>
          <w:szCs w:val="24"/>
        </w:rPr>
      </w:pPr>
    </w:p>
    <w:p w14:paraId="0EA90CFF" w14:textId="7D24DF8A" w:rsidR="009C7DF4" w:rsidRDefault="009C7DF4" w:rsidP="00EC555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Listagem em Ordem: O programa permite que os usuários listem os números presentes na ABB em ordem crescente. Isso é feito através do botão "Listar Números", que exibe os valores em ordem.</w:t>
      </w:r>
    </w:p>
    <w:p w14:paraId="6904CC40" w14:textId="77777777" w:rsidR="00EC5553" w:rsidRPr="00EC5553" w:rsidRDefault="00EC5553" w:rsidP="00EC5553">
      <w:pPr>
        <w:pStyle w:val="PargrafodaLista"/>
        <w:rPr>
          <w:rFonts w:ascii="Arial" w:hAnsi="Arial" w:cs="Arial"/>
          <w:sz w:val="24"/>
          <w:szCs w:val="24"/>
        </w:rPr>
      </w:pPr>
    </w:p>
    <w:p w14:paraId="22D88F79" w14:textId="77777777" w:rsidR="00EC5553" w:rsidRPr="00EC5553" w:rsidRDefault="00EC5553" w:rsidP="00EC5553">
      <w:pPr>
        <w:pStyle w:val="PargrafodaLista"/>
        <w:rPr>
          <w:rFonts w:ascii="Arial" w:hAnsi="Arial" w:cs="Arial"/>
          <w:sz w:val="24"/>
          <w:szCs w:val="24"/>
        </w:rPr>
      </w:pPr>
    </w:p>
    <w:p w14:paraId="4E3C0B38" w14:textId="340036B3" w:rsidR="009C7DF4" w:rsidRDefault="009C7DF4" w:rsidP="00EC555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Medição de Desempenho: O código mede o tempo de execução das operações de inserção e listagem em nanossegundos e fornece essas informações ao usuário. Isso ajuda a entender o desempenho das operações, especialmente quando se trabalha com conjuntos de dados maiores.</w:t>
      </w:r>
    </w:p>
    <w:p w14:paraId="189DBD9A" w14:textId="77777777" w:rsidR="00EC5553" w:rsidRPr="00EC5553" w:rsidRDefault="00EC5553" w:rsidP="00EC5553">
      <w:pPr>
        <w:pStyle w:val="PargrafodaLista"/>
        <w:rPr>
          <w:rFonts w:ascii="Arial" w:hAnsi="Arial" w:cs="Arial"/>
          <w:sz w:val="24"/>
          <w:szCs w:val="24"/>
        </w:rPr>
      </w:pPr>
    </w:p>
    <w:p w14:paraId="0DFE345D" w14:textId="69555EAD" w:rsidR="009C7DF4" w:rsidRDefault="009C7DF4" w:rsidP="00EC555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Interface Amigável: A interface gráfica é projetada de forma amigável, com caixas de diálogo que permitem ao usuário inserir números e exibir mensagens informativas.</w:t>
      </w:r>
    </w:p>
    <w:p w14:paraId="5EF630C1" w14:textId="77777777" w:rsidR="00EC5553" w:rsidRPr="00EC5553" w:rsidRDefault="00EC5553" w:rsidP="00EC5553">
      <w:pPr>
        <w:pStyle w:val="PargrafodaLista"/>
        <w:rPr>
          <w:rFonts w:ascii="Arial" w:hAnsi="Arial" w:cs="Arial"/>
          <w:sz w:val="24"/>
          <w:szCs w:val="24"/>
        </w:rPr>
      </w:pPr>
    </w:p>
    <w:p w14:paraId="10E93DD8" w14:textId="77777777" w:rsidR="00EC5553" w:rsidRPr="00EC5553" w:rsidRDefault="00EC5553" w:rsidP="00EC5553">
      <w:pPr>
        <w:pStyle w:val="PargrafodaLista"/>
        <w:rPr>
          <w:rFonts w:ascii="Arial" w:hAnsi="Arial" w:cs="Arial"/>
          <w:sz w:val="24"/>
          <w:szCs w:val="24"/>
        </w:rPr>
      </w:pPr>
    </w:p>
    <w:p w14:paraId="6C2B8C34" w14:textId="5A8BC114" w:rsidR="009C7DF4" w:rsidRPr="00EC5553" w:rsidRDefault="009C7DF4" w:rsidP="00EC555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Operações Repetidas: O programa permite ao usuário adicionar vários números consecutivamente até que ele decida encerrar a operação. Isso facilita a construção da ABB de acordo com as preferências do usuário.</w:t>
      </w:r>
    </w:p>
    <w:p w14:paraId="6B9D9213" w14:textId="287E5AC9" w:rsidR="00436603" w:rsidRPr="00EC5553" w:rsidRDefault="00436603" w:rsidP="009C7DF4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br w:type="page"/>
      </w:r>
    </w:p>
    <w:p w14:paraId="236963DA" w14:textId="1CA11B35" w:rsidR="009C6C36" w:rsidRPr="00EC5553" w:rsidRDefault="009C6C36" w:rsidP="009C6C36">
      <w:pPr>
        <w:pStyle w:val="Ttulo2"/>
        <w:rPr>
          <w:rFonts w:ascii="Arial" w:hAnsi="Arial" w:cs="Arial"/>
          <w:sz w:val="28"/>
          <w:szCs w:val="28"/>
        </w:rPr>
      </w:pPr>
      <w:bookmarkStart w:id="3" w:name="_Toc146578525"/>
      <w:r w:rsidRPr="00EC5553">
        <w:rPr>
          <w:rFonts w:ascii="Arial" w:hAnsi="Arial" w:cs="Arial"/>
          <w:sz w:val="28"/>
          <w:szCs w:val="28"/>
        </w:rPr>
        <w:lastRenderedPageBreak/>
        <w:t>METODOLOGIA</w:t>
      </w:r>
      <w:bookmarkEnd w:id="3"/>
    </w:p>
    <w:p w14:paraId="3761DE5E" w14:textId="4D021C2F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A metodologia empregada neste código Java segue os princípios da programação orientada a objetos e interação com o usuário por meio de uma interface gráfica. Ela utiliza classes para organizar funcionalidades, com ênfase em modularidade e encapsulamento. A interação com o usuário é facilitada por uma interface gráfica (GUI) que utiliza a biblioteca Swing do Java, criando uma janela com botões e caixas de diálogo.</w:t>
      </w:r>
    </w:p>
    <w:p w14:paraId="52B156E4" w14:textId="650024B1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A detecção de ações do usuário é realizada por meio de manipuladores de eventos, como </w:t>
      </w:r>
      <w:proofErr w:type="spellStart"/>
      <w:r w:rsidRPr="00EC5553">
        <w:rPr>
          <w:rFonts w:ascii="Arial" w:hAnsi="Arial" w:cs="Arial"/>
          <w:sz w:val="24"/>
          <w:szCs w:val="24"/>
        </w:rPr>
        <w:t>ActionListener</w:t>
      </w:r>
      <w:proofErr w:type="spellEnd"/>
      <w:r w:rsidRPr="00EC5553">
        <w:rPr>
          <w:rFonts w:ascii="Arial" w:hAnsi="Arial" w:cs="Arial"/>
          <w:sz w:val="24"/>
          <w:szCs w:val="24"/>
        </w:rPr>
        <w:t xml:space="preserve">. Isso permite que o programa responda a ações, como clicar em botões. Os números são inseridos na Árvore Binária de Busca (ABB) por meio de caixas de diálogo </w:t>
      </w:r>
      <w:proofErr w:type="spellStart"/>
      <w:r w:rsidRPr="00EC5553">
        <w:rPr>
          <w:rFonts w:ascii="Arial" w:hAnsi="Arial" w:cs="Arial"/>
          <w:sz w:val="24"/>
          <w:szCs w:val="24"/>
        </w:rPr>
        <w:t>JOptionPane</w:t>
      </w:r>
      <w:proofErr w:type="spellEnd"/>
      <w:r w:rsidRPr="00EC5553">
        <w:rPr>
          <w:rFonts w:ascii="Arial" w:hAnsi="Arial" w:cs="Arial"/>
          <w:sz w:val="24"/>
          <w:szCs w:val="24"/>
        </w:rPr>
        <w:t>, tornando a entrada de dados mais intuitiva.</w:t>
      </w:r>
    </w:p>
    <w:p w14:paraId="7B0E9A76" w14:textId="518C9089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O processamento de dados inclui algoritmos para inserir números na ABB, mantendo a propriedade de busca binária, e listar os números em ordem. A medição de tempo é usada para avaliar o desempenho dessas operações e é expressa em nanossegundos. O feedback ao usuário é fornecido por meio da exibição de mensagens informativas em caixas de diálogo.</w:t>
      </w:r>
    </w:p>
    <w:p w14:paraId="6333341C" w14:textId="7A48917B" w:rsidR="009C6C36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O programa permite que o usuário adicione números repetidamente até optar por encerrar a operação, o que facilita a construção da ABB de acordo com as preferências do usuário. Em resumo, a metodologia busca fornecer uma ferramenta interativa e educativa para a construção e manipulação de Árvores Binárias de Busca, seguindo princípios de programação orientada a objetos, modularidade e interação com o usuário. Além disso, mede o desempenho das operações para análise quantitativa.</w:t>
      </w:r>
    </w:p>
    <w:p w14:paraId="7D5874EF" w14:textId="351185DE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br w:type="page"/>
      </w:r>
    </w:p>
    <w:p w14:paraId="0EACB85E" w14:textId="7AA7DA03" w:rsidR="009C6C36" w:rsidRPr="00EC5553" w:rsidRDefault="009C6C36" w:rsidP="009C6C36">
      <w:pPr>
        <w:pStyle w:val="Ttulo2"/>
        <w:rPr>
          <w:rFonts w:ascii="Arial" w:hAnsi="Arial" w:cs="Arial"/>
          <w:sz w:val="28"/>
          <w:szCs w:val="28"/>
        </w:rPr>
      </w:pPr>
      <w:bookmarkStart w:id="4" w:name="_Toc146578526"/>
      <w:r w:rsidRPr="00EC5553">
        <w:rPr>
          <w:rFonts w:ascii="Arial" w:hAnsi="Arial" w:cs="Arial"/>
          <w:sz w:val="28"/>
          <w:szCs w:val="28"/>
        </w:rPr>
        <w:lastRenderedPageBreak/>
        <w:t>RESULTADOS</w:t>
      </w:r>
      <w:bookmarkEnd w:id="4"/>
      <w:r w:rsidRPr="00EC5553">
        <w:rPr>
          <w:rFonts w:ascii="Arial" w:hAnsi="Arial" w:cs="Arial"/>
          <w:sz w:val="28"/>
          <w:szCs w:val="28"/>
        </w:rPr>
        <w:t xml:space="preserve"> </w:t>
      </w:r>
    </w:p>
    <w:p w14:paraId="16DDC425" w14:textId="18239EDA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Os resultados obtidos com a execução deste código Java estão relacionados às operações realizadas pelo programa, incluindo a inserção de números em uma Árvore Binária de Busca (ABB) e a listagem desses números em ordem crescente. Além disso, o código fornece informações sobre o tempo de execução dessas operações, permitindo ao usuário avaliar o desempenho do programa.</w:t>
      </w:r>
    </w:p>
    <w:p w14:paraId="13AE86D1" w14:textId="2991C592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Os principais resultados incluem:</w:t>
      </w:r>
    </w:p>
    <w:p w14:paraId="2976BCFE" w14:textId="0C597F80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b/>
          <w:bCs/>
          <w:sz w:val="24"/>
          <w:szCs w:val="24"/>
        </w:rPr>
        <w:t>-Inserção de Números:</w:t>
      </w:r>
      <w:r w:rsidRPr="00EC5553">
        <w:rPr>
          <w:rFonts w:ascii="Arial" w:hAnsi="Arial" w:cs="Arial"/>
          <w:sz w:val="24"/>
          <w:szCs w:val="24"/>
        </w:rPr>
        <w:t xml:space="preserve"> O programa permite que o usuário insira números através da interface gráfica. Os números são inseridos respeitando a propriedade de busca binária da árvore. Após a inserção, uma mensagem de sucesso é exibida para informar ao usuário que o número foi adicionado com </w:t>
      </w:r>
      <w:r w:rsidR="009A75FD" w:rsidRPr="00EC5553">
        <w:rPr>
          <w:rFonts w:ascii="Arial" w:hAnsi="Arial" w:cs="Arial"/>
          <w:sz w:val="24"/>
          <w:szCs w:val="24"/>
        </w:rPr>
        <w:t>sucesso</w:t>
      </w:r>
      <w:r w:rsidRPr="00EC5553">
        <w:rPr>
          <w:rFonts w:ascii="Arial" w:hAnsi="Arial" w:cs="Arial"/>
          <w:sz w:val="24"/>
          <w:szCs w:val="24"/>
        </w:rPr>
        <w:t>.</w:t>
      </w:r>
    </w:p>
    <w:p w14:paraId="4B3D3789" w14:textId="64AA6B19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0E7A" wp14:editId="660275D0">
                <wp:simplePos x="0" y="0"/>
                <wp:positionH relativeFrom="column">
                  <wp:posOffset>1829320</wp:posOffset>
                </wp:positionH>
                <wp:positionV relativeFrom="paragraph">
                  <wp:posOffset>1104629</wp:posOffset>
                </wp:positionV>
                <wp:extent cx="819397" cy="237506"/>
                <wp:effectExtent l="0" t="0" r="19050" b="10160"/>
                <wp:wrapNone/>
                <wp:docPr id="154742369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237506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8A51F" id="Elipse 2" o:spid="_x0000_s1026" style="position:absolute;margin-left:144.05pt;margin-top:87pt;width:64.5pt;height:1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" filled="f" strokecolor="#70ad47 [3209]" strokeweight="1.5pt">
                <v:stroke joinstyle="miter"/>
              </v:oval>
            </w:pict>
          </mc:Fallback>
        </mc:AlternateContent>
      </w:r>
      <w:r w:rsidRPr="00EC55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A8CCCE" wp14:editId="7839B90B">
            <wp:extent cx="5795158" cy="3639692"/>
            <wp:effectExtent l="0" t="0" r="0" b="0"/>
            <wp:docPr id="20616437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43759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822" cy="364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E033" w14:textId="5C2C879B" w:rsidR="009C7DF4" w:rsidRPr="00EC5553" w:rsidRDefault="009A75FD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8626E" wp14:editId="59E7E54B">
                <wp:simplePos x="0" y="0"/>
                <wp:positionH relativeFrom="margin">
                  <wp:posOffset>1401808</wp:posOffset>
                </wp:positionH>
                <wp:positionV relativeFrom="paragraph">
                  <wp:posOffset>1175525</wp:posOffset>
                </wp:positionV>
                <wp:extent cx="1923802" cy="117855"/>
                <wp:effectExtent l="0" t="0" r="19685" b="15875"/>
                <wp:wrapNone/>
                <wp:docPr id="1525171390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02" cy="1178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781EC" id="Retângulo 11" o:spid="_x0000_s1026" style="position:absolute;margin-left:110.4pt;margin-top:92.55pt;width:151.5pt;height:9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" filled="f" strokecolor="#70ad47 [3209]" strokeweight="1.5pt">
                <w10:wrap anchorx="margin"/>
              </v:rect>
            </w:pict>
          </mc:Fallback>
        </mc:AlternateContent>
      </w:r>
      <w:r w:rsidR="009C7DF4" w:rsidRPr="00EC55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EC3CC8" wp14:editId="2BEFB989">
            <wp:extent cx="4972050" cy="2676525"/>
            <wp:effectExtent l="0" t="0" r="0" b="9525"/>
            <wp:docPr id="678565546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65546" name="Imagem 3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65C1" w14:textId="30984219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b/>
          <w:bCs/>
          <w:sz w:val="24"/>
          <w:szCs w:val="24"/>
        </w:rPr>
        <w:t>- Listagem de Números em Ordem:</w:t>
      </w:r>
      <w:r w:rsidRPr="00EC5553">
        <w:rPr>
          <w:rFonts w:ascii="Arial" w:hAnsi="Arial" w:cs="Arial"/>
          <w:sz w:val="24"/>
          <w:szCs w:val="24"/>
        </w:rPr>
        <w:t xml:space="preserve"> Ao clicar no botão "Listar Números", o programa percorre a ABB e lista os números em ordem crescente. Isso proporciona ao usuário uma visualização ordenada dos números presentes na árvore.</w:t>
      </w:r>
    </w:p>
    <w:p w14:paraId="66F47FBF" w14:textId="11E9CF3B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A3A84" wp14:editId="3B83807C">
                <wp:simplePos x="0" y="0"/>
                <wp:positionH relativeFrom="margin">
                  <wp:posOffset>2636347</wp:posOffset>
                </wp:positionH>
                <wp:positionV relativeFrom="paragraph">
                  <wp:posOffset>1140213</wp:posOffset>
                </wp:positionV>
                <wp:extent cx="700644" cy="201740"/>
                <wp:effectExtent l="0" t="0" r="23495" b="27305"/>
                <wp:wrapNone/>
                <wp:docPr id="75004253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4" cy="20174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8A850" id="Elipse 2" o:spid="_x0000_s1026" style="position:absolute;margin-left:207.6pt;margin-top:89.8pt;width:55.15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" filled="f" strokecolor="#70ad47 [3209]" strokeweight="1.5pt">
                <v:stroke joinstyle="miter"/>
                <w10:wrap anchorx="margin"/>
              </v:oval>
            </w:pict>
          </mc:Fallback>
        </mc:AlternateContent>
      </w:r>
      <w:r w:rsidRPr="00EC55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8E8E23" wp14:editId="6FA55DBA">
            <wp:extent cx="5866410" cy="3684442"/>
            <wp:effectExtent l="0" t="0" r="1270" b="0"/>
            <wp:docPr id="1714592969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92969" name="Imagem 4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380" cy="36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7605" w14:textId="2E7D3145" w:rsidR="009C7DF4" w:rsidRPr="00EC5553" w:rsidRDefault="009A75FD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74402" wp14:editId="2CE22B4F">
                <wp:simplePos x="0" y="0"/>
                <wp:positionH relativeFrom="margin">
                  <wp:posOffset>1484935</wp:posOffset>
                </wp:positionH>
                <wp:positionV relativeFrom="paragraph">
                  <wp:posOffset>1306154</wp:posOffset>
                </wp:positionV>
                <wp:extent cx="1638795" cy="141984"/>
                <wp:effectExtent l="0" t="0" r="19050" b="10795"/>
                <wp:wrapNone/>
                <wp:docPr id="579966963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14198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EC9B5" id="Retângulo 11" o:spid="_x0000_s1026" style="position:absolute;margin-left:116.9pt;margin-top:102.85pt;width:129.05pt;height:11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" filled="f" strokecolor="#70ad47 [3209]" strokeweight="1.5pt">
                <w10:wrap anchorx="margin"/>
              </v:rect>
            </w:pict>
          </mc:Fallback>
        </mc:AlternateContent>
      </w:r>
      <w:r w:rsidR="009C7DF4" w:rsidRPr="00EC55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373C1D" wp14:editId="228CC6D8">
            <wp:extent cx="4924425" cy="3000375"/>
            <wp:effectExtent l="0" t="0" r="9525" b="9525"/>
            <wp:docPr id="722533733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33733" name="Imagem 5" descr="Interface gráfica do usuár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4E91" w14:textId="77777777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</w:p>
    <w:p w14:paraId="5536E605" w14:textId="0A9C46EA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b/>
          <w:bCs/>
          <w:sz w:val="24"/>
          <w:szCs w:val="24"/>
        </w:rPr>
        <w:t>- Medição de Tempo:</w:t>
      </w:r>
      <w:r w:rsidRPr="00EC5553">
        <w:rPr>
          <w:rFonts w:ascii="Arial" w:hAnsi="Arial" w:cs="Arial"/>
          <w:sz w:val="24"/>
          <w:szCs w:val="24"/>
        </w:rPr>
        <w:t xml:space="preserve"> O código mede o tempo de execução das operações de inserção e listagem em nanossegundos. Esses tempos de execução são exibidos ao usuário após a conclusão das operações, fornecendo informações sobre o desempenho do programa.</w:t>
      </w:r>
    </w:p>
    <w:p w14:paraId="6EA5F67B" w14:textId="457D481E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214D7" wp14:editId="36522A1C">
                <wp:simplePos x="0" y="0"/>
                <wp:positionH relativeFrom="column">
                  <wp:posOffset>1378057</wp:posOffset>
                </wp:positionH>
                <wp:positionV relativeFrom="paragraph">
                  <wp:posOffset>1314755</wp:posOffset>
                </wp:positionV>
                <wp:extent cx="2410691" cy="166255"/>
                <wp:effectExtent l="0" t="0" r="27940" b="24765"/>
                <wp:wrapNone/>
                <wp:docPr id="1759540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1662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93638" id="Retângulo 11" o:spid="_x0000_s1026" style="position:absolute;margin-left:108.5pt;margin-top:103.5pt;width:189.8pt;height:1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" filled="f" strokecolor="#70ad47 [3209]" strokeweight="1.5pt"/>
            </w:pict>
          </mc:Fallback>
        </mc:AlternateContent>
      </w:r>
      <w:r w:rsidRPr="00EC5553">
        <w:rPr>
          <w:rFonts w:ascii="Arial" w:hAnsi="Arial" w:cs="Arial"/>
          <w:noProof/>
          <w:sz w:val="24"/>
          <w:szCs w:val="24"/>
          <w:highlight w:val="yellow"/>
        </w:rPr>
        <w:drawing>
          <wp:inline distT="0" distB="0" distL="0" distR="0" wp14:anchorId="637431DE" wp14:editId="40FAE99D">
            <wp:extent cx="4972050" cy="2676525"/>
            <wp:effectExtent l="0" t="0" r="0" b="9525"/>
            <wp:docPr id="1495774720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74720" name="Imagem 7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2404" w14:textId="47D0CE2B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FFBCB" wp14:editId="3E9ACB9D">
                <wp:simplePos x="0" y="0"/>
                <wp:positionH relativeFrom="column">
                  <wp:posOffset>1565794</wp:posOffset>
                </wp:positionH>
                <wp:positionV relativeFrom="paragraph">
                  <wp:posOffset>1482469</wp:posOffset>
                </wp:positionV>
                <wp:extent cx="2410691" cy="166255"/>
                <wp:effectExtent l="0" t="0" r="27940" b="24765"/>
                <wp:wrapNone/>
                <wp:docPr id="1613696608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1662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8A704" id="Retângulo 11" o:spid="_x0000_s1026" style="position:absolute;margin-left:123.3pt;margin-top:116.75pt;width:189.8pt;height:1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" filled="f" strokecolor="#70ad47 [3209]" strokeweight="1.5pt"/>
            </w:pict>
          </mc:Fallback>
        </mc:AlternateContent>
      </w:r>
      <w:r w:rsidRPr="00EC55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C23C6F" wp14:editId="0C468B0F">
            <wp:extent cx="4924425" cy="3000375"/>
            <wp:effectExtent l="0" t="0" r="9525" b="9525"/>
            <wp:docPr id="1245106245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06245" name="Imagem 10" descr="Interface gráfica do usuár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6653" w14:textId="1D2BEC6A" w:rsidR="009C7DF4" w:rsidRPr="00EC5553" w:rsidRDefault="009C7DF4" w:rsidP="009C7DF4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b/>
          <w:bCs/>
          <w:sz w:val="24"/>
          <w:szCs w:val="24"/>
        </w:rPr>
        <w:t>- Operações Repetidas:</w:t>
      </w:r>
      <w:r w:rsidRPr="00EC5553">
        <w:rPr>
          <w:rFonts w:ascii="Arial" w:hAnsi="Arial" w:cs="Arial"/>
          <w:sz w:val="24"/>
          <w:szCs w:val="24"/>
        </w:rPr>
        <w:t xml:space="preserve"> O programa permite que o usuário adicione números quantas vezes desejar, até decidir encerrar a operação. Essa flexibilidade facilita a construção da ABB de acordo com as preferências do usuário.</w:t>
      </w:r>
    </w:p>
    <w:p w14:paraId="1CE0B169" w14:textId="1A77FB02" w:rsidR="009C7DF4" w:rsidRPr="00EC5553" w:rsidRDefault="009A75FD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EC5553">
        <w:rPr>
          <w:rFonts w:ascii="Arial" w:eastAsiaTheme="majorEastAsia" w:hAnsi="Arial" w:cs="Arial"/>
          <w:noProof/>
          <w:color w:val="2F5496" w:themeColor="accent1" w:themeShade="BF"/>
          <w:sz w:val="24"/>
          <w:szCs w:val="24"/>
        </w:rPr>
        <w:drawing>
          <wp:inline distT="0" distB="0" distL="0" distR="0" wp14:anchorId="07E53A98" wp14:editId="57B36670">
            <wp:extent cx="5133975" cy="2324100"/>
            <wp:effectExtent l="0" t="0" r="9525" b="0"/>
            <wp:docPr id="927864125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64125" name="Imagem 12" descr="Interface gráfica do usuário,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9DF" w14:textId="510DEB77" w:rsidR="009A75FD" w:rsidRPr="00EC5553" w:rsidRDefault="009A75FD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EC5553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br w:type="page"/>
      </w:r>
    </w:p>
    <w:p w14:paraId="1E0F0AB3" w14:textId="77777777" w:rsidR="009A75FD" w:rsidRPr="00EC5553" w:rsidRDefault="009A75FD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</w:p>
    <w:p w14:paraId="10F4F00B" w14:textId="39195BBA" w:rsidR="009C6C36" w:rsidRPr="00EC5553" w:rsidRDefault="009C6C36" w:rsidP="009C6C36">
      <w:pPr>
        <w:pStyle w:val="Ttulo2"/>
        <w:rPr>
          <w:rFonts w:ascii="Arial" w:hAnsi="Arial" w:cs="Arial"/>
          <w:sz w:val="28"/>
          <w:szCs w:val="28"/>
        </w:rPr>
      </w:pPr>
      <w:bookmarkStart w:id="5" w:name="_Toc146578527"/>
      <w:r w:rsidRPr="00EC5553">
        <w:rPr>
          <w:rFonts w:ascii="Arial" w:hAnsi="Arial" w:cs="Arial"/>
          <w:sz w:val="28"/>
          <w:szCs w:val="28"/>
        </w:rPr>
        <w:t>CONCLUSÃO</w:t>
      </w:r>
      <w:bookmarkEnd w:id="5"/>
    </w:p>
    <w:p w14:paraId="727750E0" w14:textId="2CD7943C" w:rsidR="009A75FD" w:rsidRPr="00EC5553" w:rsidRDefault="009A75FD" w:rsidP="009A75FD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O</w:t>
      </w:r>
      <w:r w:rsidRPr="00EC5553">
        <w:rPr>
          <w:rFonts w:ascii="Arial" w:hAnsi="Arial" w:cs="Arial"/>
          <w:sz w:val="24"/>
          <w:szCs w:val="24"/>
        </w:rPr>
        <w:t xml:space="preserve"> código Java apresentado demonstra de forma eficaz a construção e manipulação de uma Árvore Binária de Busca (ABB) por meio de uma interface gráfica amigável. Ao seguir uma metodologia orientada a objetos e interação com o usuário, o programa permite que os usuários insiram números na ABB e listem esses números em ordem, facilitan</w:t>
      </w:r>
      <w:r w:rsidRPr="00EC5553">
        <w:rPr>
          <w:rFonts w:ascii="Arial" w:hAnsi="Arial" w:cs="Arial"/>
          <w:sz w:val="24"/>
          <w:szCs w:val="24"/>
        </w:rPr>
        <w:t>d</w:t>
      </w:r>
      <w:r w:rsidRPr="00EC5553">
        <w:rPr>
          <w:rFonts w:ascii="Arial" w:hAnsi="Arial" w:cs="Arial"/>
          <w:sz w:val="24"/>
          <w:szCs w:val="24"/>
        </w:rPr>
        <w:t>o a compreensão de conceitos relacionados a essa estrutura de dados.</w:t>
      </w:r>
    </w:p>
    <w:p w14:paraId="0704628A" w14:textId="13DF5112" w:rsidR="009A75FD" w:rsidRPr="00EC5553" w:rsidRDefault="009A75FD" w:rsidP="009A75FD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Além disso, o código incorpora a medição de tempo, fornecendo informações de desempenho valiosas aos usuários. Isso possibilita a avaliação do tempo de execução das operações, o que é especialment</w:t>
      </w:r>
      <w:r w:rsidRPr="00EC5553">
        <w:rPr>
          <w:rFonts w:ascii="Arial" w:hAnsi="Arial" w:cs="Arial"/>
          <w:sz w:val="24"/>
          <w:szCs w:val="24"/>
        </w:rPr>
        <w:t>e</w:t>
      </w:r>
      <w:r w:rsidRPr="00EC5553">
        <w:rPr>
          <w:rFonts w:ascii="Arial" w:hAnsi="Arial" w:cs="Arial"/>
          <w:sz w:val="24"/>
          <w:szCs w:val="24"/>
        </w:rPr>
        <w:t xml:space="preserve"> útil ao lidar com conjuntos de dados maiores.</w:t>
      </w:r>
    </w:p>
    <w:p w14:paraId="460851C5" w14:textId="7935E37F" w:rsidR="009A75FD" w:rsidRPr="00EC5553" w:rsidRDefault="009A75FD" w:rsidP="009A75FD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A capacidade de adicionar números repetidamente e receber feedback imediato torna o programa interativo e educativo, adequado para fins de ensino e aprendizado de estruturas de dados. A interface gráfica simplifica a interação do usuário, tornando o processo de inserção e listagem de números intuitivo.</w:t>
      </w:r>
    </w:p>
    <w:p w14:paraId="7D5FA989" w14:textId="323DEC6D" w:rsidR="009C6C36" w:rsidRPr="00EC5553" w:rsidRDefault="009A75FD" w:rsidP="009A75FD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Em </w:t>
      </w:r>
      <w:r w:rsidRPr="00EC5553">
        <w:rPr>
          <w:rFonts w:ascii="Arial" w:hAnsi="Arial" w:cs="Arial"/>
          <w:sz w:val="24"/>
          <w:szCs w:val="24"/>
        </w:rPr>
        <w:t>suma</w:t>
      </w:r>
      <w:r w:rsidRPr="00EC5553">
        <w:rPr>
          <w:rFonts w:ascii="Arial" w:hAnsi="Arial" w:cs="Arial"/>
          <w:sz w:val="24"/>
          <w:szCs w:val="24"/>
        </w:rPr>
        <w:t>, este programa Java oferece uma experiência interativa para explorar Árvores Binárias de Busca, ao mesmo tempo em que fornece informações úteis sobre o desempenho das operações. É uma ferramenta valiosa para estudantes e entusiastas que desejam compreender e experimentar as características e o funcionamento dessa estrutura de dados fundamental.</w:t>
      </w:r>
      <w:r w:rsidR="009C6C36" w:rsidRPr="00EC5553">
        <w:rPr>
          <w:rFonts w:ascii="Arial" w:hAnsi="Arial" w:cs="Arial"/>
          <w:sz w:val="24"/>
          <w:szCs w:val="24"/>
        </w:rPr>
        <w:br w:type="page"/>
      </w:r>
    </w:p>
    <w:p w14:paraId="16237917" w14:textId="77777777" w:rsidR="0049125A" w:rsidRPr="00EC5553" w:rsidRDefault="009C6C36" w:rsidP="0049125A">
      <w:pPr>
        <w:pStyle w:val="Ttulo1"/>
        <w:rPr>
          <w:rFonts w:ascii="Arial" w:hAnsi="Arial" w:cs="Arial"/>
          <w:sz w:val="28"/>
          <w:szCs w:val="28"/>
        </w:rPr>
      </w:pPr>
      <w:bookmarkStart w:id="6" w:name="_Toc146578528"/>
      <w:r w:rsidRPr="00EC5553">
        <w:rPr>
          <w:rFonts w:ascii="Arial" w:hAnsi="Arial" w:cs="Arial"/>
          <w:sz w:val="28"/>
          <w:szCs w:val="28"/>
        </w:rPr>
        <w:lastRenderedPageBreak/>
        <w:t>ARGUM</w:t>
      </w:r>
      <w:r w:rsidR="0049125A" w:rsidRPr="00EC5553">
        <w:rPr>
          <w:rFonts w:ascii="Arial" w:hAnsi="Arial" w:cs="Arial"/>
          <w:sz w:val="28"/>
          <w:szCs w:val="28"/>
        </w:rPr>
        <w:t>E</w:t>
      </w:r>
      <w:r w:rsidRPr="00EC5553">
        <w:rPr>
          <w:rFonts w:ascii="Arial" w:hAnsi="Arial" w:cs="Arial"/>
          <w:sz w:val="28"/>
          <w:szCs w:val="28"/>
        </w:rPr>
        <w:t>NTAÇÃO TEÓRICA</w:t>
      </w:r>
      <w:bookmarkEnd w:id="6"/>
    </w:p>
    <w:p w14:paraId="5DFE4CFA" w14:textId="2ADC7E84" w:rsidR="0049125A" w:rsidRPr="00EC5553" w:rsidRDefault="0049125A" w:rsidP="0049125A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A Árvore Binária de Busca (ABB) é uma estrutura de dados fundamental no campo da ciência da computação e programação. Ela desempenha um papel essencial em várias aplicações, desde a organização eficiente de dados até a implementação de algoritmos de pesquisa e classificação. Uma ABB é caracterizada pela sua capacidade de manter uma ordem ordenada dos valores, tornando-a ideal para realizar operações de busca e listagem em tempo eficiente.</w:t>
      </w:r>
    </w:p>
    <w:p w14:paraId="7FDC0E39" w14:textId="77777777" w:rsidR="0049125A" w:rsidRPr="00EC5553" w:rsidRDefault="0049125A" w:rsidP="0049125A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No contexto deste trabalho, exploraremos a implementação de uma ABB em Java, enfocando três aspectos cruciais: o modelo de pesquisa "em ordem", a recursividade e o conceito fundamental de Árvore Binária de Busca. Cada um desses elementos desempenha um papel fundamental na manipulação da ABB e contribui para a compreensão e eficácia do código apresentado.</w:t>
      </w:r>
    </w:p>
    <w:p w14:paraId="381AA721" w14:textId="77777777" w:rsidR="0049125A" w:rsidRPr="00EC5553" w:rsidRDefault="0049125A" w:rsidP="0049125A">
      <w:pPr>
        <w:rPr>
          <w:rFonts w:ascii="Arial" w:hAnsi="Arial" w:cs="Arial"/>
          <w:sz w:val="24"/>
          <w:szCs w:val="24"/>
        </w:rPr>
      </w:pPr>
    </w:p>
    <w:p w14:paraId="181DBC69" w14:textId="6AE17620" w:rsidR="009C6C36" w:rsidRPr="00EC5553" w:rsidRDefault="00A87D00" w:rsidP="0049125A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br w:type="page"/>
      </w:r>
    </w:p>
    <w:p w14:paraId="04E597E2" w14:textId="46B08631" w:rsidR="009A75FD" w:rsidRPr="00EC5553" w:rsidRDefault="009C6C36" w:rsidP="009A75FD">
      <w:pPr>
        <w:pStyle w:val="Ttulo2"/>
        <w:rPr>
          <w:rFonts w:ascii="Arial" w:hAnsi="Arial" w:cs="Arial"/>
          <w:sz w:val="28"/>
          <w:szCs w:val="28"/>
        </w:rPr>
      </w:pPr>
      <w:bookmarkStart w:id="7" w:name="_Toc146578529"/>
      <w:r w:rsidRPr="00EC5553">
        <w:rPr>
          <w:rFonts w:ascii="Arial" w:hAnsi="Arial" w:cs="Arial"/>
          <w:sz w:val="28"/>
          <w:szCs w:val="28"/>
        </w:rPr>
        <w:lastRenderedPageBreak/>
        <w:t>MODELO DE PESQUISA</w:t>
      </w:r>
      <w:r w:rsidR="009A75FD" w:rsidRPr="00EC5553">
        <w:rPr>
          <w:rFonts w:ascii="Arial" w:hAnsi="Arial" w:cs="Arial"/>
          <w:sz w:val="28"/>
          <w:szCs w:val="28"/>
        </w:rPr>
        <w:t xml:space="preserve"> - EM ORDEM</w:t>
      </w:r>
      <w:bookmarkEnd w:id="7"/>
    </w:p>
    <w:p w14:paraId="684664EF" w14:textId="0153121C" w:rsidR="009A75FD" w:rsidRPr="00EC5553" w:rsidRDefault="009A75FD" w:rsidP="009A75FD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No código apresentado, a pesquisa e listagem dos números na Árvore Binária de Busca (ABB) são realizadas seguindo o modelo "em ordem". Esse modelo é uma abordagem de árvore que garante que os números sejam listados em ordem crescente. O processo começa visitando o nó esquerdo da árvore, seguido pelo nó atual (raiz da </w:t>
      </w:r>
      <w:proofErr w:type="spellStart"/>
      <w:r w:rsidRPr="00EC5553">
        <w:rPr>
          <w:rFonts w:ascii="Arial" w:hAnsi="Arial" w:cs="Arial"/>
          <w:sz w:val="24"/>
          <w:szCs w:val="24"/>
        </w:rPr>
        <w:t>sub</w:t>
      </w:r>
      <w:r w:rsidR="00EC5553">
        <w:rPr>
          <w:rFonts w:ascii="Arial" w:hAnsi="Arial" w:cs="Arial"/>
          <w:sz w:val="24"/>
          <w:szCs w:val="24"/>
        </w:rPr>
        <w:t>-</w:t>
      </w:r>
      <w:r w:rsidRPr="00EC5553">
        <w:rPr>
          <w:rFonts w:ascii="Arial" w:hAnsi="Arial" w:cs="Arial"/>
          <w:sz w:val="24"/>
          <w:szCs w:val="24"/>
        </w:rPr>
        <w:t>árvore</w:t>
      </w:r>
      <w:proofErr w:type="spellEnd"/>
      <w:r w:rsidRPr="00EC5553">
        <w:rPr>
          <w:rFonts w:ascii="Arial" w:hAnsi="Arial" w:cs="Arial"/>
          <w:sz w:val="24"/>
          <w:szCs w:val="24"/>
        </w:rPr>
        <w:t xml:space="preserve">) e, por fim, o nó direito. Isso é feito de maneira recursiva para cada </w:t>
      </w:r>
      <w:proofErr w:type="spellStart"/>
      <w:r w:rsidRPr="00EC5553">
        <w:rPr>
          <w:rFonts w:ascii="Arial" w:hAnsi="Arial" w:cs="Arial"/>
          <w:sz w:val="24"/>
          <w:szCs w:val="24"/>
        </w:rPr>
        <w:t>sub</w:t>
      </w:r>
      <w:r w:rsidR="00EC5553">
        <w:rPr>
          <w:rFonts w:ascii="Arial" w:hAnsi="Arial" w:cs="Arial"/>
          <w:sz w:val="24"/>
          <w:szCs w:val="24"/>
        </w:rPr>
        <w:t>-</w:t>
      </w:r>
      <w:r w:rsidRPr="00EC5553">
        <w:rPr>
          <w:rFonts w:ascii="Arial" w:hAnsi="Arial" w:cs="Arial"/>
          <w:sz w:val="24"/>
          <w:szCs w:val="24"/>
        </w:rPr>
        <w:t>árvore</w:t>
      </w:r>
      <w:proofErr w:type="spellEnd"/>
      <w:r w:rsidRPr="00EC5553">
        <w:rPr>
          <w:rFonts w:ascii="Arial" w:hAnsi="Arial" w:cs="Arial"/>
          <w:sz w:val="24"/>
          <w:szCs w:val="24"/>
        </w:rPr>
        <w:t>. A principal vantagem desse modelo é que ele explora a propriedade de busca binária da ABB, onde valores menores estão à esquerda e valores maiores estão à direita. Como resultado, a pesquisa "em ordem" fornece uma listagem ordenada dos elementos da árvore, facilitando a identificação de elementos em ordem crescente.</w:t>
      </w:r>
    </w:p>
    <w:p w14:paraId="25D8C285" w14:textId="4FE0E33F" w:rsidR="009C6C36" w:rsidRPr="00EC5553" w:rsidRDefault="00A87D00" w:rsidP="00A87D00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br w:type="page"/>
      </w:r>
    </w:p>
    <w:p w14:paraId="32A1EECC" w14:textId="6F37EBEB" w:rsidR="00A87D00" w:rsidRPr="00EC5553" w:rsidRDefault="009C6C36" w:rsidP="009C6C36">
      <w:pPr>
        <w:pStyle w:val="Ttulo2"/>
        <w:rPr>
          <w:rFonts w:ascii="Arial" w:hAnsi="Arial" w:cs="Arial"/>
          <w:sz w:val="28"/>
          <w:szCs w:val="28"/>
        </w:rPr>
      </w:pPr>
      <w:bookmarkStart w:id="8" w:name="_Toc146578530"/>
      <w:r w:rsidRPr="00EC5553">
        <w:rPr>
          <w:rFonts w:ascii="Arial" w:hAnsi="Arial" w:cs="Arial"/>
          <w:sz w:val="28"/>
          <w:szCs w:val="28"/>
        </w:rPr>
        <w:lastRenderedPageBreak/>
        <w:t>A RECURSIVIDADE</w:t>
      </w:r>
      <w:bookmarkEnd w:id="8"/>
    </w:p>
    <w:p w14:paraId="2B5CCFEA" w14:textId="58D764BF" w:rsidR="009A75FD" w:rsidRPr="00EC5553" w:rsidRDefault="009A75FD" w:rsidP="009A75FD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A recursividade é uma técnica fundamental no código fornecido para manipular a Árvore Binária de Busca. No contexto desse código, a recursividade é usada em duas funções principais: a função inserir e a função </w:t>
      </w:r>
      <w:proofErr w:type="spellStart"/>
      <w:r w:rsidRPr="00EC5553">
        <w:rPr>
          <w:rFonts w:ascii="Arial" w:hAnsi="Arial" w:cs="Arial"/>
          <w:sz w:val="24"/>
          <w:szCs w:val="24"/>
        </w:rPr>
        <w:t>listarEmOrdem</w:t>
      </w:r>
      <w:proofErr w:type="spellEnd"/>
      <w:r w:rsidRPr="00EC5553">
        <w:rPr>
          <w:rFonts w:ascii="Arial" w:hAnsi="Arial" w:cs="Arial"/>
          <w:sz w:val="24"/>
          <w:szCs w:val="24"/>
        </w:rPr>
        <w:t xml:space="preserve">. A função inserir utiliza recursão para percorrer a árvore de forma apropriada e encontrar o local correto para adicionar um novo valor. Ela compara o valor a ser inserido com o valor do nó atual e decide se deve continuar a busca na </w:t>
      </w:r>
      <w:proofErr w:type="spellStart"/>
      <w:r w:rsidRPr="00EC5553">
        <w:rPr>
          <w:rFonts w:ascii="Arial" w:hAnsi="Arial" w:cs="Arial"/>
          <w:sz w:val="24"/>
          <w:szCs w:val="24"/>
        </w:rPr>
        <w:t>sub</w:t>
      </w:r>
      <w:r w:rsidR="00EC5553">
        <w:rPr>
          <w:rFonts w:ascii="Arial" w:hAnsi="Arial" w:cs="Arial"/>
          <w:sz w:val="24"/>
          <w:szCs w:val="24"/>
        </w:rPr>
        <w:t>-</w:t>
      </w:r>
      <w:r w:rsidRPr="00EC5553">
        <w:rPr>
          <w:rFonts w:ascii="Arial" w:hAnsi="Arial" w:cs="Arial"/>
          <w:sz w:val="24"/>
          <w:szCs w:val="24"/>
        </w:rPr>
        <w:t>árvore</w:t>
      </w:r>
      <w:proofErr w:type="spellEnd"/>
      <w:r w:rsidRPr="00EC5553">
        <w:rPr>
          <w:rFonts w:ascii="Arial" w:hAnsi="Arial" w:cs="Arial"/>
          <w:sz w:val="24"/>
          <w:szCs w:val="24"/>
        </w:rPr>
        <w:t xml:space="preserve"> esquerda ou direita, mantendo a propriedade de busca binária. A função </w:t>
      </w:r>
      <w:proofErr w:type="spellStart"/>
      <w:r w:rsidRPr="00EC5553">
        <w:rPr>
          <w:rFonts w:ascii="Arial" w:hAnsi="Arial" w:cs="Arial"/>
          <w:sz w:val="24"/>
          <w:szCs w:val="24"/>
        </w:rPr>
        <w:t>listarEmOrdem</w:t>
      </w:r>
      <w:proofErr w:type="spellEnd"/>
      <w:r w:rsidRPr="00EC5553">
        <w:rPr>
          <w:rFonts w:ascii="Arial" w:hAnsi="Arial" w:cs="Arial"/>
          <w:sz w:val="24"/>
          <w:szCs w:val="24"/>
        </w:rPr>
        <w:t xml:space="preserve">, por sua vez, percorre a árvore recursivamente, coletando os valores em ordem crescente. A recursividade é essencial nessas operações, pois permite o tratamento de cada </w:t>
      </w:r>
      <w:proofErr w:type="spellStart"/>
      <w:r w:rsidRPr="00EC5553">
        <w:rPr>
          <w:rFonts w:ascii="Arial" w:hAnsi="Arial" w:cs="Arial"/>
          <w:sz w:val="24"/>
          <w:szCs w:val="24"/>
        </w:rPr>
        <w:t>sub</w:t>
      </w:r>
      <w:r w:rsidR="00EC5553">
        <w:rPr>
          <w:rFonts w:ascii="Arial" w:hAnsi="Arial" w:cs="Arial"/>
          <w:sz w:val="24"/>
          <w:szCs w:val="24"/>
        </w:rPr>
        <w:t>-</w:t>
      </w:r>
      <w:r w:rsidRPr="00EC5553">
        <w:rPr>
          <w:rFonts w:ascii="Arial" w:hAnsi="Arial" w:cs="Arial"/>
          <w:sz w:val="24"/>
          <w:szCs w:val="24"/>
        </w:rPr>
        <w:t>árvore</w:t>
      </w:r>
      <w:proofErr w:type="spellEnd"/>
      <w:r w:rsidRPr="00EC5553">
        <w:rPr>
          <w:rFonts w:ascii="Arial" w:hAnsi="Arial" w:cs="Arial"/>
          <w:sz w:val="24"/>
          <w:szCs w:val="24"/>
        </w:rPr>
        <w:t xml:space="preserve"> da mesma maneira que a árvore principal, simplificando a lógica de programação e tornando o código mais elegante e eficiente.</w:t>
      </w:r>
    </w:p>
    <w:p w14:paraId="7D2AFA28" w14:textId="66F2DFDF" w:rsidR="009A75FD" w:rsidRPr="00EC5553" w:rsidRDefault="009A75FD" w:rsidP="009A75FD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br w:type="page"/>
      </w:r>
    </w:p>
    <w:p w14:paraId="27990734" w14:textId="5E4C09C1" w:rsidR="009C6C36" w:rsidRPr="00EC5553" w:rsidRDefault="009C6C36" w:rsidP="009C6C36">
      <w:pPr>
        <w:pStyle w:val="Ttulo2"/>
        <w:rPr>
          <w:rFonts w:ascii="Arial" w:hAnsi="Arial" w:cs="Arial"/>
          <w:sz w:val="28"/>
          <w:szCs w:val="28"/>
        </w:rPr>
      </w:pPr>
      <w:bookmarkStart w:id="9" w:name="_Toc146578531"/>
      <w:r w:rsidRPr="00EC5553">
        <w:rPr>
          <w:rFonts w:ascii="Arial" w:hAnsi="Arial" w:cs="Arial"/>
          <w:sz w:val="28"/>
          <w:szCs w:val="28"/>
        </w:rPr>
        <w:lastRenderedPageBreak/>
        <w:t>ÁRVORE BINÁRIA</w:t>
      </w:r>
      <w:bookmarkEnd w:id="9"/>
    </w:p>
    <w:p w14:paraId="7C248D08" w14:textId="71C075C2" w:rsidR="009C6C36" w:rsidRPr="00EC5553" w:rsidRDefault="009A75FD" w:rsidP="009A75FD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A Árvore Binária de Busca (ABB) é o conceito central deste código. Uma ABB é uma estrutura de dados que consiste em nós, onde cada nó tem um valor e no máximo dois filhos, um à esquerda e outro à direita. A propriedade fundamental de uma ABB é que os valores menores estão localizados à esquerda do nó e os valores maiores à direita. Essa organização facilita a pesquisa eficiente, pois permite determinar rapidamente qual </w:t>
      </w:r>
      <w:proofErr w:type="spellStart"/>
      <w:r w:rsidRPr="00EC5553">
        <w:rPr>
          <w:rFonts w:ascii="Arial" w:hAnsi="Arial" w:cs="Arial"/>
          <w:sz w:val="24"/>
          <w:szCs w:val="24"/>
        </w:rPr>
        <w:t>sub</w:t>
      </w:r>
      <w:r w:rsidR="00EC5553">
        <w:rPr>
          <w:rFonts w:ascii="Arial" w:hAnsi="Arial" w:cs="Arial"/>
          <w:sz w:val="24"/>
          <w:szCs w:val="24"/>
        </w:rPr>
        <w:t>-</w:t>
      </w:r>
      <w:r w:rsidRPr="00EC5553">
        <w:rPr>
          <w:rFonts w:ascii="Arial" w:hAnsi="Arial" w:cs="Arial"/>
          <w:sz w:val="24"/>
          <w:szCs w:val="24"/>
        </w:rPr>
        <w:t>árvore</w:t>
      </w:r>
      <w:proofErr w:type="spellEnd"/>
      <w:r w:rsidRPr="00EC5553">
        <w:rPr>
          <w:rFonts w:ascii="Arial" w:hAnsi="Arial" w:cs="Arial"/>
          <w:sz w:val="24"/>
          <w:szCs w:val="24"/>
        </w:rPr>
        <w:t xml:space="preserve"> (esquerda ou direita) deve ser explorada com base no valor a ser pesquisado. Além disso, a estrutura de ABB é utilizada para manter a ordem dos valores inseridos, o que simplifica a listagem em ordem crescente. Assim, a Árvore Binária de Busca é uma estrutura essencial para a implementação de operações de inserção, pesquisa e listagem no código fornecido.</w:t>
      </w:r>
    </w:p>
    <w:p w14:paraId="5612D90F" w14:textId="25F8186B" w:rsidR="009A75FD" w:rsidRPr="00EC5553" w:rsidRDefault="009A75FD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br w:type="page"/>
      </w:r>
    </w:p>
    <w:p w14:paraId="39CD7F36" w14:textId="77777777" w:rsidR="009A75FD" w:rsidRPr="00EC5553" w:rsidRDefault="009A75FD" w:rsidP="009A75FD">
      <w:pPr>
        <w:rPr>
          <w:rFonts w:ascii="Arial" w:hAnsi="Arial" w:cs="Arial"/>
          <w:sz w:val="24"/>
          <w:szCs w:val="24"/>
        </w:rPr>
      </w:pPr>
    </w:p>
    <w:p w14:paraId="12457825" w14:textId="1717D921" w:rsidR="0049125A" w:rsidRPr="00EC5553" w:rsidRDefault="009C6C36" w:rsidP="0049125A">
      <w:pPr>
        <w:pStyle w:val="Ttulo1"/>
        <w:rPr>
          <w:rFonts w:ascii="Arial" w:hAnsi="Arial" w:cs="Arial"/>
          <w:sz w:val="28"/>
          <w:szCs w:val="28"/>
        </w:rPr>
      </w:pPr>
      <w:bookmarkStart w:id="10" w:name="_Toc146578532"/>
      <w:r w:rsidRPr="00EC5553">
        <w:rPr>
          <w:rFonts w:ascii="Arial" w:hAnsi="Arial" w:cs="Arial"/>
          <w:sz w:val="28"/>
          <w:szCs w:val="28"/>
        </w:rPr>
        <w:t>RESULTADOS OBTIDOS</w:t>
      </w:r>
      <w:bookmarkEnd w:id="10"/>
    </w:p>
    <w:p w14:paraId="50082877" w14:textId="424635FA" w:rsidR="0049125A" w:rsidRPr="00EC5553" w:rsidRDefault="0049125A" w:rsidP="004912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C5553">
        <w:rPr>
          <w:rFonts w:ascii="Arial" w:hAnsi="Arial" w:cs="Arial"/>
          <w:b/>
          <w:bCs/>
          <w:sz w:val="24"/>
          <w:szCs w:val="24"/>
        </w:rPr>
        <w:t>Execução do Programa (Busca Binária)</w:t>
      </w:r>
    </w:p>
    <w:p w14:paraId="381893F6" w14:textId="1A917EB5" w:rsidR="0049125A" w:rsidRPr="00EC5553" w:rsidRDefault="0049125A" w:rsidP="0049125A">
      <w:pPr>
        <w:jc w:val="both"/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Durante a execução do programa, foram realizados testes para inserir números na Árvore Binária de Busca (ABB) e listar esses números em ordem crescente. Abaixo estão algumas descrições dos resultados obtidos:</w:t>
      </w:r>
    </w:p>
    <w:p w14:paraId="21F1107F" w14:textId="37726051" w:rsidR="0049125A" w:rsidRPr="00EC5553" w:rsidRDefault="0049125A" w:rsidP="004912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C5553">
        <w:rPr>
          <w:rFonts w:ascii="Arial" w:hAnsi="Arial" w:cs="Arial"/>
          <w:b/>
          <w:bCs/>
          <w:sz w:val="24"/>
          <w:szCs w:val="24"/>
        </w:rPr>
        <w:t>1. Inserção de Números na ABB:</w:t>
      </w:r>
    </w:p>
    <w:p w14:paraId="6E6B6151" w14:textId="5C2D5D3B" w:rsidR="0049125A" w:rsidRPr="00EC5553" w:rsidRDefault="0049125A" w:rsidP="0049125A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21E7D" wp14:editId="70AA9043">
                <wp:simplePos x="0" y="0"/>
                <wp:positionH relativeFrom="margin">
                  <wp:posOffset>1956187</wp:posOffset>
                </wp:positionH>
                <wp:positionV relativeFrom="paragraph">
                  <wp:posOffset>1360681</wp:posOffset>
                </wp:positionV>
                <wp:extent cx="700644" cy="201740"/>
                <wp:effectExtent l="0" t="0" r="23495" b="27305"/>
                <wp:wrapNone/>
                <wp:docPr id="201033946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4" cy="20174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34C67" id="Elipse 2" o:spid="_x0000_s1026" style="position:absolute;margin-left:154.05pt;margin-top:107.15pt;width:55.15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" filled="f" strokecolor="#70ad47 [3209]" strokeweight="1.5pt">
                <v:stroke joinstyle="miter"/>
                <w10:wrap anchorx="margin"/>
              </v:oval>
            </w:pict>
          </mc:Fallback>
        </mc:AlternateContent>
      </w:r>
      <w:r w:rsidRPr="00EC5553">
        <w:rPr>
          <w:rFonts w:ascii="Arial" w:hAnsi="Arial" w:cs="Arial"/>
          <w:sz w:val="24"/>
          <w:szCs w:val="24"/>
        </w:rPr>
        <w:t xml:space="preserve">   </w:t>
      </w:r>
      <w:r w:rsidRPr="00EC55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E9B6A6" wp14:editId="7E7521FC">
            <wp:extent cx="6008914" cy="3773943"/>
            <wp:effectExtent l="0" t="0" r="0" b="0"/>
            <wp:docPr id="1248881829" name="Imagem 12488818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43759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726" cy="37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02AE" w14:textId="5A71D60B" w:rsidR="0049125A" w:rsidRPr="00EC5553" w:rsidRDefault="0049125A" w:rsidP="0049125A">
      <w:pPr>
        <w:rPr>
          <w:rFonts w:ascii="Arial" w:hAnsi="Arial" w:cs="Arial"/>
          <w:sz w:val="24"/>
          <w:szCs w:val="24"/>
        </w:rPr>
      </w:pPr>
      <w:r w:rsidRPr="00EC5553">
        <w:rPr>
          <w:rFonts w:ascii="Arial" w:eastAsiaTheme="majorEastAsia" w:hAnsi="Arial" w:cs="Arial"/>
          <w:noProof/>
          <w:color w:val="2F5496" w:themeColor="accent1" w:themeShade="BF"/>
          <w:sz w:val="24"/>
          <w:szCs w:val="24"/>
        </w:rPr>
        <w:lastRenderedPageBreak/>
        <w:drawing>
          <wp:inline distT="0" distB="0" distL="0" distR="0" wp14:anchorId="4C5985BB" wp14:editId="216C28FB">
            <wp:extent cx="5133975" cy="2324100"/>
            <wp:effectExtent l="0" t="0" r="9525" b="0"/>
            <wp:docPr id="421376299" name="Imagem 42137629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64125" name="Imagem 12" descr="Interface gráfica do usuário,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9474" w14:textId="093B2F8F" w:rsidR="0049125A" w:rsidRPr="00EC5553" w:rsidRDefault="0049125A" w:rsidP="0049125A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1632BB" wp14:editId="07182EFD">
            <wp:extent cx="4972050" cy="2676525"/>
            <wp:effectExtent l="0" t="0" r="0" b="9525"/>
            <wp:docPr id="1951554286" name="Imagem 195155428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65546" name="Imagem 3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A098" w14:textId="28814B33" w:rsidR="0049125A" w:rsidRPr="00EC5553" w:rsidRDefault="0049125A" w:rsidP="0049125A">
      <w:pPr>
        <w:jc w:val="both"/>
        <w:rPr>
          <w:rFonts w:ascii="Arial" w:hAnsi="Arial" w:cs="Arial"/>
          <w:sz w:val="24"/>
          <w:szCs w:val="24"/>
        </w:rPr>
      </w:pPr>
    </w:p>
    <w:p w14:paraId="3DA7B37F" w14:textId="083738CC" w:rsidR="0049125A" w:rsidRPr="00EC5553" w:rsidRDefault="0049125A" w:rsidP="0049125A">
      <w:pPr>
        <w:jc w:val="both"/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Durante a execução do programa, foram adicionados números à Árvore Binária de Busca por meio da interface gráfica. Cada vez que um número foi inserido, o código registrava o tempo de início e o tempo de término da operação. Essas informações foram usadas para calcular o tempo necessário para inserir cada número na ABB. Isso permitiu avaliar o desempenho da operação de inserção em termos de eficiência.</w:t>
      </w:r>
    </w:p>
    <w:p w14:paraId="659DE587" w14:textId="77777777" w:rsidR="0049125A" w:rsidRPr="00EC5553" w:rsidRDefault="0049125A" w:rsidP="0049125A">
      <w:pPr>
        <w:jc w:val="both"/>
        <w:rPr>
          <w:rFonts w:ascii="Arial" w:hAnsi="Arial" w:cs="Arial"/>
          <w:sz w:val="24"/>
          <w:szCs w:val="24"/>
        </w:rPr>
      </w:pPr>
    </w:p>
    <w:p w14:paraId="50072263" w14:textId="77777777" w:rsidR="0049125A" w:rsidRPr="00EC5553" w:rsidRDefault="0049125A" w:rsidP="0049125A">
      <w:pPr>
        <w:jc w:val="both"/>
        <w:rPr>
          <w:rFonts w:ascii="Arial" w:hAnsi="Arial" w:cs="Arial"/>
          <w:sz w:val="24"/>
          <w:szCs w:val="24"/>
        </w:rPr>
      </w:pPr>
    </w:p>
    <w:p w14:paraId="0691E4E7" w14:textId="77777777" w:rsidR="0049125A" w:rsidRPr="00EC5553" w:rsidRDefault="0049125A" w:rsidP="0049125A">
      <w:pPr>
        <w:jc w:val="both"/>
        <w:rPr>
          <w:rFonts w:ascii="Arial" w:hAnsi="Arial" w:cs="Arial"/>
          <w:sz w:val="24"/>
          <w:szCs w:val="24"/>
        </w:rPr>
      </w:pPr>
    </w:p>
    <w:p w14:paraId="79E2147E" w14:textId="0059B70B" w:rsidR="0049125A" w:rsidRPr="00EC5553" w:rsidRDefault="0049125A" w:rsidP="0049125A">
      <w:pPr>
        <w:jc w:val="both"/>
        <w:rPr>
          <w:rFonts w:ascii="Arial" w:hAnsi="Arial" w:cs="Arial"/>
          <w:sz w:val="24"/>
          <w:szCs w:val="24"/>
        </w:rPr>
      </w:pPr>
    </w:p>
    <w:p w14:paraId="757B5670" w14:textId="3E80B4BD" w:rsidR="0049125A" w:rsidRPr="00EC5553" w:rsidRDefault="0049125A" w:rsidP="004912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C5553">
        <w:rPr>
          <w:rFonts w:ascii="Arial" w:hAnsi="Arial" w:cs="Arial"/>
          <w:b/>
          <w:bCs/>
          <w:sz w:val="24"/>
          <w:szCs w:val="24"/>
        </w:rPr>
        <w:lastRenderedPageBreak/>
        <w:t>2. Listagem de Números em Ordem:</w:t>
      </w:r>
    </w:p>
    <w:p w14:paraId="385CCAC3" w14:textId="1993495C" w:rsidR="0049125A" w:rsidRPr="00EC5553" w:rsidRDefault="0049125A" w:rsidP="0049125A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58009" wp14:editId="02CA8AB0">
                <wp:simplePos x="0" y="0"/>
                <wp:positionH relativeFrom="margin">
                  <wp:posOffset>2623820</wp:posOffset>
                </wp:positionH>
                <wp:positionV relativeFrom="paragraph">
                  <wp:posOffset>1329624</wp:posOffset>
                </wp:positionV>
                <wp:extent cx="700644" cy="201740"/>
                <wp:effectExtent l="0" t="0" r="23495" b="27305"/>
                <wp:wrapNone/>
                <wp:docPr id="8041197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4" cy="20174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14A14" id="Elipse 2" o:spid="_x0000_s1026" style="position:absolute;margin-left:206.6pt;margin-top:104.7pt;width:55.15pt;height:15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" filled="f" strokecolor="#70ad47 [3209]" strokeweight="1.5pt">
                <v:stroke joinstyle="miter"/>
                <w10:wrap anchorx="margin"/>
              </v:oval>
            </w:pict>
          </mc:Fallback>
        </mc:AlternateContent>
      </w:r>
      <w:r w:rsidRPr="00EC5553">
        <w:rPr>
          <w:rFonts w:ascii="Arial" w:hAnsi="Arial" w:cs="Arial"/>
          <w:sz w:val="24"/>
          <w:szCs w:val="24"/>
        </w:rPr>
        <w:t xml:space="preserve">   </w:t>
      </w:r>
      <w:r w:rsidRPr="00EC55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AC5EB5" wp14:editId="33B9FBB4">
            <wp:extent cx="5866410" cy="3684442"/>
            <wp:effectExtent l="0" t="0" r="1270" b="0"/>
            <wp:docPr id="343176767" name="Imagem 34317676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92969" name="Imagem 4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380" cy="36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0432" w14:textId="197EBBAF" w:rsidR="0049125A" w:rsidRPr="00EC5553" w:rsidRDefault="0049125A" w:rsidP="0049125A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4B041D" wp14:editId="63ED1656">
            <wp:extent cx="4924425" cy="3000375"/>
            <wp:effectExtent l="0" t="0" r="9525" b="9525"/>
            <wp:docPr id="902880737" name="Imagem 90288073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33733" name="Imagem 5" descr="Interface gráfica do usuár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AF3B" w14:textId="2080CCA2" w:rsidR="0049125A" w:rsidRPr="00EC5553" w:rsidRDefault="0049125A" w:rsidP="0049125A">
      <w:pPr>
        <w:jc w:val="both"/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 xml:space="preserve">Quando o botão "Listar Números" foi acionado, o programa percorreu a ABB e listou os números em ordem crescente. Novamente, o tempo de início e o tempo de término foram registrados para calcular o tempo necessário para listar os </w:t>
      </w:r>
      <w:r w:rsidRPr="00EC5553">
        <w:rPr>
          <w:rFonts w:ascii="Arial" w:hAnsi="Arial" w:cs="Arial"/>
          <w:sz w:val="24"/>
          <w:szCs w:val="24"/>
        </w:rPr>
        <w:lastRenderedPageBreak/>
        <w:t>números. Isso forneceu informações sobre o desempenho da operação de listagem em termos de eficiência.</w:t>
      </w:r>
    </w:p>
    <w:p w14:paraId="7A5845B1" w14:textId="77777777" w:rsidR="0049125A" w:rsidRPr="00EC5553" w:rsidRDefault="0049125A" w:rsidP="0049125A">
      <w:pPr>
        <w:jc w:val="both"/>
        <w:rPr>
          <w:rFonts w:ascii="Arial" w:hAnsi="Arial" w:cs="Arial"/>
          <w:sz w:val="24"/>
          <w:szCs w:val="24"/>
        </w:rPr>
      </w:pPr>
    </w:p>
    <w:p w14:paraId="0CFDB1D6" w14:textId="762FF1AC" w:rsidR="0049125A" w:rsidRPr="00EC5553" w:rsidRDefault="00EC5553" w:rsidP="004912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C5553">
        <w:rPr>
          <w:rFonts w:ascii="Arial" w:hAnsi="Arial" w:cs="Arial"/>
          <w:b/>
          <w:bCs/>
          <w:sz w:val="24"/>
          <w:szCs w:val="24"/>
        </w:rPr>
        <w:t xml:space="preserve">3. </w:t>
      </w:r>
      <w:r w:rsidR="0049125A" w:rsidRPr="00EC5553">
        <w:rPr>
          <w:rFonts w:ascii="Arial" w:hAnsi="Arial" w:cs="Arial"/>
          <w:b/>
          <w:bCs/>
          <w:sz w:val="24"/>
          <w:szCs w:val="24"/>
        </w:rPr>
        <w:t>Análise do Algoritmo de Busca Binária:</w:t>
      </w:r>
    </w:p>
    <w:p w14:paraId="2DD29BC0" w14:textId="6E45BD7F" w:rsidR="0049125A" w:rsidRPr="00EC5553" w:rsidRDefault="0049125A" w:rsidP="0049125A">
      <w:pPr>
        <w:jc w:val="both"/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Além disso, realizamos uma análise detalhada do algoritmo de busca binária, que é uma parte fundamental do programa. Para medir o tempo de execução da busca binária, utilizamos a seguinte abordagem:</w:t>
      </w:r>
    </w:p>
    <w:p w14:paraId="03ADD950" w14:textId="46252054" w:rsidR="0049125A" w:rsidRPr="00EC5553" w:rsidRDefault="0049125A" w:rsidP="00EC555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Registramos o tempo de início (em nanossegundos) antes de iniciar a busca binária.</w:t>
      </w:r>
    </w:p>
    <w:p w14:paraId="3F768D42" w14:textId="32624DEA" w:rsidR="0049125A" w:rsidRPr="00EC5553" w:rsidRDefault="0049125A" w:rsidP="00EC555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Executamos a busca binária para encontrar um valor específico na ABB.</w:t>
      </w:r>
    </w:p>
    <w:p w14:paraId="4215E37C" w14:textId="45E128BA" w:rsidR="0049125A" w:rsidRPr="00EC5553" w:rsidRDefault="0049125A" w:rsidP="00EC555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Registramos o tempo de término (em nanossegundos) após a conclusão da busca.</w:t>
      </w:r>
    </w:p>
    <w:p w14:paraId="0843EC2F" w14:textId="12A32C03" w:rsidR="0049125A" w:rsidRPr="00EC5553" w:rsidRDefault="0049125A" w:rsidP="00EC555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Calculamos a diferença entre o tempo de término e o tempo de início para determinar o tempo de execução da busca binária.</w:t>
      </w:r>
    </w:p>
    <w:p w14:paraId="2CE73A43" w14:textId="30C8815F" w:rsidR="009C6C36" w:rsidRPr="00EC5553" w:rsidRDefault="0049125A" w:rsidP="0049125A">
      <w:pPr>
        <w:jc w:val="both"/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sz w:val="24"/>
          <w:szCs w:val="24"/>
        </w:rPr>
        <w:t>Essa análise detalhada dos resultados da busca binária incluiu tempos de execução para avaliar a eficiência do algoritmo. Essas informações foram apresentadas no contexto do programa para fornecer insights sobre o desempenho da busca binária implementada.</w:t>
      </w:r>
    </w:p>
    <w:p w14:paraId="6FD34769" w14:textId="77777777" w:rsidR="00EC5553" w:rsidRPr="00EC5553" w:rsidRDefault="00EC5553" w:rsidP="00EC5553">
      <w:pPr>
        <w:rPr>
          <w:rFonts w:ascii="Arial" w:hAnsi="Arial" w:cs="Arial"/>
          <w:sz w:val="24"/>
          <w:szCs w:val="24"/>
        </w:rPr>
      </w:pPr>
      <w:r w:rsidRPr="00EC555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67852D" wp14:editId="796CD6E7">
                <wp:simplePos x="0" y="0"/>
                <wp:positionH relativeFrom="column">
                  <wp:posOffset>1378057</wp:posOffset>
                </wp:positionH>
                <wp:positionV relativeFrom="paragraph">
                  <wp:posOffset>1314755</wp:posOffset>
                </wp:positionV>
                <wp:extent cx="2410691" cy="166255"/>
                <wp:effectExtent l="0" t="0" r="27940" b="24765"/>
                <wp:wrapNone/>
                <wp:docPr id="996663500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1662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E90EB" id="Retângulo 11" o:spid="_x0000_s1026" style="position:absolute;margin-left:108.5pt;margin-top:103.5pt;width:189.8pt;height:1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" filled="f" strokecolor="#70ad47 [3209]" strokeweight="1.5pt"/>
            </w:pict>
          </mc:Fallback>
        </mc:AlternateContent>
      </w:r>
      <w:r w:rsidRPr="00EC5553">
        <w:rPr>
          <w:rFonts w:ascii="Arial" w:hAnsi="Arial" w:cs="Arial"/>
          <w:noProof/>
          <w:sz w:val="24"/>
          <w:szCs w:val="24"/>
          <w:highlight w:val="yellow"/>
        </w:rPr>
        <w:drawing>
          <wp:inline distT="0" distB="0" distL="0" distR="0" wp14:anchorId="5F7D47AA" wp14:editId="64332663">
            <wp:extent cx="4972050" cy="2676525"/>
            <wp:effectExtent l="0" t="0" r="0" b="9525"/>
            <wp:docPr id="1433129379" name="Imagem 143312937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74720" name="Imagem 7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0F5D" w14:textId="77777777" w:rsidR="00EC5553" w:rsidRPr="00EC5553" w:rsidRDefault="00EC5553" w:rsidP="0049125A">
      <w:pPr>
        <w:jc w:val="both"/>
        <w:rPr>
          <w:rFonts w:ascii="Arial" w:hAnsi="Arial" w:cs="Arial"/>
          <w:sz w:val="24"/>
          <w:szCs w:val="24"/>
        </w:rPr>
      </w:pPr>
    </w:p>
    <w:sectPr w:rsidR="00EC5553" w:rsidRPr="00EC5553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06BFF" w14:textId="77777777" w:rsidR="005B75FE" w:rsidRDefault="005B75FE" w:rsidP="00895E8A">
      <w:pPr>
        <w:spacing w:after="0" w:line="240" w:lineRule="auto"/>
      </w:pPr>
      <w:r>
        <w:separator/>
      </w:r>
    </w:p>
  </w:endnote>
  <w:endnote w:type="continuationSeparator" w:id="0">
    <w:p w14:paraId="61CC9A0D" w14:textId="77777777" w:rsidR="005B75FE" w:rsidRDefault="005B75FE" w:rsidP="00895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FF70F" w14:textId="77777777" w:rsidR="005B75FE" w:rsidRDefault="005B75FE" w:rsidP="00895E8A">
      <w:pPr>
        <w:spacing w:after="0" w:line="240" w:lineRule="auto"/>
      </w:pPr>
      <w:r>
        <w:separator/>
      </w:r>
    </w:p>
  </w:footnote>
  <w:footnote w:type="continuationSeparator" w:id="0">
    <w:p w14:paraId="6CF8EFA8" w14:textId="77777777" w:rsidR="005B75FE" w:rsidRDefault="005B75FE" w:rsidP="00895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895E8A" w:rsidRDefault="00895E8A" w:rsidP="00895E8A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31A0F81F" wp14:editId="07777777">
          <wp:extent cx="1689100" cy="844550"/>
          <wp:effectExtent l="0" t="0" r="6350" b="0"/>
          <wp:docPr id="4" name="Imagem 4" descr="Teenager fatec são caetano do sul - Teenag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8" descr="Teenager fatec são caetano do sul - Teenag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749" r="12936"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844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037508D" wp14:editId="07777777">
          <wp:extent cx="2616200" cy="920750"/>
          <wp:effectExtent l="0" t="0" r="0" b="0"/>
          <wp:docPr id="3" name="Imagem 3" descr="Centro Paula Souza abre inscrições para MBA em três áreas de atuação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entro Paula Souza abre inscrições para MBA em três áreas de atuação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041" b="27856"/>
                  <a:stretch>
                    <a:fillRect/>
                  </a:stretch>
                </pic:blipFill>
                <pic:spPr bwMode="auto">
                  <a:xfrm>
                    <a:off x="0" y="0"/>
                    <a:ext cx="261620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644522" w14:textId="77777777" w:rsidR="00895E8A" w:rsidRDefault="00895E8A" w:rsidP="00895E8A">
    <w:pPr>
      <w:pStyle w:val="Cabealho"/>
      <w:tabs>
        <w:tab w:val="left" w:pos="1545"/>
      </w:tabs>
      <w:jc w:val="center"/>
      <w:rPr>
        <w:b/>
        <w:sz w:val="28"/>
      </w:rPr>
    </w:pPr>
    <w:r>
      <w:rPr>
        <w:b/>
        <w:sz w:val="28"/>
      </w:rPr>
      <w:t>FATEC SÃO CAETANO DO SUL ANTONIO RUSSO</w:t>
    </w:r>
  </w:p>
  <w:p w14:paraId="60061E4C" w14:textId="77777777" w:rsidR="00895E8A" w:rsidRDefault="00895E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265E"/>
    <w:multiLevelType w:val="hybridMultilevel"/>
    <w:tmpl w:val="689A6864"/>
    <w:lvl w:ilvl="0" w:tplc="333832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11EE5"/>
    <w:multiLevelType w:val="multilevel"/>
    <w:tmpl w:val="CEF6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D6BE1"/>
    <w:multiLevelType w:val="hybridMultilevel"/>
    <w:tmpl w:val="1C683B26"/>
    <w:lvl w:ilvl="0" w:tplc="5A3AE1C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830B6"/>
    <w:multiLevelType w:val="hybridMultilevel"/>
    <w:tmpl w:val="CE10DD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924EC"/>
    <w:multiLevelType w:val="multilevel"/>
    <w:tmpl w:val="5C1C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7462F"/>
    <w:multiLevelType w:val="hybridMultilevel"/>
    <w:tmpl w:val="87E62A96"/>
    <w:lvl w:ilvl="0" w:tplc="333832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94DE4"/>
    <w:multiLevelType w:val="multilevel"/>
    <w:tmpl w:val="CAC0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468A8"/>
    <w:multiLevelType w:val="hybridMultilevel"/>
    <w:tmpl w:val="97925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17FD8"/>
    <w:multiLevelType w:val="hybridMultilevel"/>
    <w:tmpl w:val="9432D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87525"/>
    <w:multiLevelType w:val="hybridMultilevel"/>
    <w:tmpl w:val="CE065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01923"/>
    <w:multiLevelType w:val="multilevel"/>
    <w:tmpl w:val="0F0C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E76701"/>
    <w:multiLevelType w:val="hybridMultilevel"/>
    <w:tmpl w:val="1814FB8E"/>
    <w:lvl w:ilvl="0" w:tplc="420E9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319D4"/>
    <w:multiLevelType w:val="hybridMultilevel"/>
    <w:tmpl w:val="140EB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00286"/>
    <w:multiLevelType w:val="hybridMultilevel"/>
    <w:tmpl w:val="1B46CDFA"/>
    <w:lvl w:ilvl="0" w:tplc="919EC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006A6"/>
    <w:multiLevelType w:val="multilevel"/>
    <w:tmpl w:val="6E9C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6818D9"/>
    <w:multiLevelType w:val="multilevel"/>
    <w:tmpl w:val="E0E0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602343">
    <w:abstractNumId w:val="3"/>
  </w:num>
  <w:num w:numId="2" w16cid:durableId="2146269087">
    <w:abstractNumId w:val="10"/>
  </w:num>
  <w:num w:numId="3" w16cid:durableId="739062634">
    <w:abstractNumId w:val="13"/>
  </w:num>
  <w:num w:numId="4" w16cid:durableId="161240720">
    <w:abstractNumId w:val="2"/>
  </w:num>
  <w:num w:numId="5" w16cid:durableId="31000642">
    <w:abstractNumId w:val="4"/>
  </w:num>
  <w:num w:numId="6" w16cid:durableId="1335306884">
    <w:abstractNumId w:val="1"/>
  </w:num>
  <w:num w:numId="7" w16cid:durableId="258416305">
    <w:abstractNumId w:val="6"/>
  </w:num>
  <w:num w:numId="8" w16cid:durableId="1715811144">
    <w:abstractNumId w:val="14"/>
  </w:num>
  <w:num w:numId="9" w16cid:durableId="816336125">
    <w:abstractNumId w:val="15"/>
  </w:num>
  <w:num w:numId="10" w16cid:durableId="482428587">
    <w:abstractNumId w:val="9"/>
  </w:num>
  <w:num w:numId="11" w16cid:durableId="460610032">
    <w:abstractNumId w:val="8"/>
  </w:num>
  <w:num w:numId="12" w16cid:durableId="1109156401">
    <w:abstractNumId w:val="11"/>
  </w:num>
  <w:num w:numId="13" w16cid:durableId="1065489087">
    <w:abstractNumId w:val="12"/>
  </w:num>
  <w:num w:numId="14" w16cid:durableId="1293486822">
    <w:abstractNumId w:val="7"/>
  </w:num>
  <w:num w:numId="15" w16cid:durableId="680593962">
    <w:abstractNumId w:val="5"/>
  </w:num>
  <w:num w:numId="16" w16cid:durableId="154278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8A"/>
    <w:rsid w:val="0007310E"/>
    <w:rsid w:val="000D247C"/>
    <w:rsid w:val="001C1C00"/>
    <w:rsid w:val="001F1AFB"/>
    <w:rsid w:val="002243EF"/>
    <w:rsid w:val="0030284C"/>
    <w:rsid w:val="00337108"/>
    <w:rsid w:val="00436603"/>
    <w:rsid w:val="00470C0C"/>
    <w:rsid w:val="0049125A"/>
    <w:rsid w:val="0049546A"/>
    <w:rsid w:val="004F7780"/>
    <w:rsid w:val="005A79CB"/>
    <w:rsid w:val="005B75FE"/>
    <w:rsid w:val="005C6D63"/>
    <w:rsid w:val="0062594C"/>
    <w:rsid w:val="007263FD"/>
    <w:rsid w:val="007C704D"/>
    <w:rsid w:val="00895E8A"/>
    <w:rsid w:val="008B7397"/>
    <w:rsid w:val="009A75FD"/>
    <w:rsid w:val="009C6C36"/>
    <w:rsid w:val="009C7DF4"/>
    <w:rsid w:val="009E0022"/>
    <w:rsid w:val="009E4BE7"/>
    <w:rsid w:val="00A87D00"/>
    <w:rsid w:val="00A93636"/>
    <w:rsid w:val="00AF4767"/>
    <w:rsid w:val="00BE43B7"/>
    <w:rsid w:val="00C34B74"/>
    <w:rsid w:val="00D361D8"/>
    <w:rsid w:val="00D7275B"/>
    <w:rsid w:val="00DA4AAA"/>
    <w:rsid w:val="00DE144B"/>
    <w:rsid w:val="00EC52DE"/>
    <w:rsid w:val="00EC5553"/>
    <w:rsid w:val="00F3709C"/>
    <w:rsid w:val="00F460DE"/>
    <w:rsid w:val="00F967FA"/>
    <w:rsid w:val="00FC36C8"/>
    <w:rsid w:val="053F89B5"/>
    <w:rsid w:val="19E197FD"/>
    <w:rsid w:val="273F8BA7"/>
    <w:rsid w:val="35B818A8"/>
    <w:rsid w:val="3B72CCAC"/>
    <w:rsid w:val="50E8524D"/>
    <w:rsid w:val="7DD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6463"/>
  <w15:chartTrackingRefBased/>
  <w15:docId w15:val="{B90A1B72-F829-436C-8267-7954533D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6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6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E8A"/>
  </w:style>
  <w:style w:type="paragraph" w:styleId="Rodap">
    <w:name w:val="footer"/>
    <w:basedOn w:val="Normal"/>
    <w:link w:val="RodapChar"/>
    <w:uiPriority w:val="99"/>
    <w:unhideWhenUsed/>
    <w:rsid w:val="00895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E8A"/>
  </w:style>
  <w:style w:type="paragraph" w:styleId="PargrafodaLista">
    <w:name w:val="List Paragraph"/>
    <w:basedOn w:val="Normal"/>
    <w:uiPriority w:val="34"/>
    <w:qFormat/>
    <w:rsid w:val="00895E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7310E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731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7310E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397"/>
    <w:rPr>
      <w:rFonts w:ascii="Segoe UI" w:hAnsi="Segoe UI" w:cs="Segoe UI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0D247C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9C6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6C3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C6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C6C3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6C3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3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508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462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61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368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1331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145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202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57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3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7E8EF492F8E940878934BFE4BCFD29" ma:contentTypeVersion="10" ma:contentTypeDescription="Crie um novo documento." ma:contentTypeScope="" ma:versionID="4c549e1922f98d65f809666edfba3169">
  <xsd:schema xmlns:xsd="http://www.w3.org/2001/XMLSchema" xmlns:xs="http://www.w3.org/2001/XMLSchema" xmlns:p="http://schemas.microsoft.com/office/2006/metadata/properties" xmlns:ns2="14af2c76-8977-401f-ab7e-b51b86a4062b" xmlns:ns3="7ea824ed-3f70-48b6-9f98-3c72ad720c9e" targetNamespace="http://schemas.microsoft.com/office/2006/metadata/properties" ma:root="true" ma:fieldsID="0942a3d876383bb439fef71108896c3e" ns2:_="" ns3:_="">
    <xsd:import namespace="14af2c76-8977-401f-ab7e-b51b86a4062b"/>
    <xsd:import namespace="7ea824ed-3f70-48b6-9f98-3c72ad720c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f2c76-8977-401f-ab7e-b51b86a406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824ed-3f70-48b6-9f98-3c72ad720c9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4f6c8a0-378d-489c-be30-cdffb49ec1e2}" ma:internalName="TaxCatchAll" ma:showField="CatchAllData" ma:web="7ea824ed-3f70-48b6-9f98-3c72ad720c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4E976-6F9C-41ED-BB04-961F34D0B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af2c76-8977-401f-ab7e-b51b86a4062b"/>
    <ds:schemaRef ds:uri="7ea824ed-3f70-48b6-9f98-3c72ad720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35B0E0-36B7-486A-AE85-1C0AFD3DAE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727F87-57E8-497E-94DF-C611893A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20</Pages>
  <Words>2566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Nicole Bignati</cp:lastModifiedBy>
  <cp:revision>3</cp:revision>
  <dcterms:created xsi:type="dcterms:W3CDTF">2023-09-26T01:57:00Z</dcterms:created>
  <dcterms:modified xsi:type="dcterms:W3CDTF">2023-09-26T03:00:00Z</dcterms:modified>
</cp:coreProperties>
</file>