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39EC9" w14:textId="01C366F8" w:rsidR="00BD44FB" w:rsidRDefault="001041E5" w:rsidP="00BD44FB">
      <w:r>
        <w:t>Nicolas Col</w:t>
      </w:r>
      <w:r>
        <w:rPr>
          <w:rFonts w:cstheme="minorHAnsi"/>
        </w:rPr>
        <w:t>ó</w:t>
      </w:r>
      <w:r>
        <w:t>n</w:t>
      </w:r>
      <w:bookmarkStart w:id="0" w:name="_GoBack"/>
      <w:bookmarkEnd w:id="0"/>
    </w:p>
    <w:p w14:paraId="47EF3D4A" w14:textId="77777777" w:rsidR="00BD44FB" w:rsidRDefault="00BD44FB" w:rsidP="00BD44FB">
      <w:r>
        <w:t>* Create a report in Microsoft Word and answer the following questions.</w:t>
      </w:r>
    </w:p>
    <w:p w14:paraId="400F2988" w14:textId="77777777" w:rsidR="00BD44FB" w:rsidRDefault="00BD44FB" w:rsidP="00BD44FB"/>
    <w:p w14:paraId="20B92498" w14:textId="77777777" w:rsidR="00BD44FB" w:rsidRDefault="00BD44FB" w:rsidP="00BD44FB">
      <w:r>
        <w:t>1. Given the provided data, what are three conclusions we can draw about Kickstarter campaigns?</w:t>
      </w:r>
    </w:p>
    <w:p w14:paraId="79BD9B0E" w14:textId="77777777" w:rsidR="00BD44FB" w:rsidRDefault="00BD44FB" w:rsidP="00BD44FB">
      <w:r>
        <w:t>2. What are some limitations of this dataset?</w:t>
      </w:r>
    </w:p>
    <w:p w14:paraId="21AA7AB6" w14:textId="623340AA" w:rsidR="00BD44FB" w:rsidRDefault="00BD44FB" w:rsidP="00BD44FB">
      <w:r>
        <w:t>3. What are some other possible tables and/or graphs that we could create?</w:t>
      </w:r>
    </w:p>
    <w:p w14:paraId="6344A67A" w14:textId="5BB385AA" w:rsidR="00BD44FB" w:rsidRDefault="00BD44FB" w:rsidP="00BD44FB"/>
    <w:p w14:paraId="111BA174" w14:textId="6C0D98AF" w:rsidR="00BD44FB" w:rsidRDefault="00BD44FB" w:rsidP="00BD44FB"/>
    <w:p w14:paraId="60A75E98" w14:textId="34C5A46B" w:rsidR="00BD44FB" w:rsidRDefault="00665E24" w:rsidP="00665E24">
      <w:pPr>
        <w:pStyle w:val="ListParagraph"/>
        <w:numPr>
          <w:ilvl w:val="0"/>
          <w:numId w:val="1"/>
        </w:numPr>
      </w:pPr>
      <w:r>
        <w:t>We can conclude that when you launch your campaign</w:t>
      </w:r>
      <w:r w:rsidR="00085509">
        <w:t xml:space="preserve"> in the year</w:t>
      </w:r>
      <w:r>
        <w:t xml:space="preserve"> does not make too drastic of a difference. We can conclude that the technology and journalism categories have noticeably more cancelled projects than other categories. We can conclude that the music category has the highest percentage of successful projects.</w:t>
      </w:r>
    </w:p>
    <w:p w14:paraId="37A0FD53" w14:textId="4F661DA1" w:rsidR="00665E24" w:rsidRDefault="00085509" w:rsidP="00665E24">
      <w:pPr>
        <w:pStyle w:val="ListParagraph"/>
        <w:numPr>
          <w:ilvl w:val="0"/>
          <w:numId w:val="1"/>
        </w:numPr>
      </w:pPr>
      <w:r>
        <w:t xml:space="preserve"> </w:t>
      </w:r>
      <w:r w:rsidR="001041E5">
        <w:t xml:space="preserve">The dataset doesn’t </w:t>
      </w:r>
      <w:proofErr w:type="gramStart"/>
      <w:r w:rsidR="001041E5">
        <w:t>take into account</w:t>
      </w:r>
      <w:proofErr w:type="gramEnd"/>
      <w:r w:rsidR="001041E5">
        <w:t xml:space="preserve"> any sort of marketing other than if it was a staff pick or “spotlight.” Proper marketing makes an extremely large difference between success and failure.</w:t>
      </w:r>
    </w:p>
    <w:p w14:paraId="292408EE" w14:textId="6ADF6AF6" w:rsidR="00665E24" w:rsidRDefault="00665E24" w:rsidP="00665E24">
      <w:pPr>
        <w:pStyle w:val="ListParagraph"/>
        <w:numPr>
          <w:ilvl w:val="0"/>
          <w:numId w:val="1"/>
        </w:numPr>
      </w:pPr>
      <w:r>
        <w:t xml:space="preserve">Having a line graph of percentage of successful projects per category across years would be helpful to see trends across </w:t>
      </w:r>
      <w:r w:rsidR="00085509">
        <w:t xml:space="preserve">a longer </w:t>
      </w:r>
      <w:proofErr w:type="gramStart"/>
      <w:r w:rsidR="00085509">
        <w:t xml:space="preserve">period of </w:t>
      </w:r>
      <w:r>
        <w:t>time</w:t>
      </w:r>
      <w:proofErr w:type="gramEnd"/>
      <w:r>
        <w:t>.</w:t>
      </w:r>
      <w:r w:rsidR="00085509">
        <w:t xml:space="preserve"> A table/graph displaying success/failure to staff pics or if a project was in the “spotlight” or not would also be helpful.</w:t>
      </w:r>
    </w:p>
    <w:p w14:paraId="0B5EFABC" w14:textId="77777777" w:rsidR="00665E24" w:rsidRDefault="00665E24" w:rsidP="00665E24">
      <w:pPr>
        <w:ind w:left="360"/>
      </w:pPr>
    </w:p>
    <w:sectPr w:rsidR="00665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4DB9"/>
    <w:multiLevelType w:val="hybridMultilevel"/>
    <w:tmpl w:val="6ADE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FB"/>
    <w:rsid w:val="00085509"/>
    <w:rsid w:val="001041E5"/>
    <w:rsid w:val="00665E24"/>
    <w:rsid w:val="00BD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3B71"/>
  <w15:chartTrackingRefBased/>
  <w15:docId w15:val="{4AAB308B-CDCF-417E-9658-B7BBC6BB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c</dc:creator>
  <cp:keywords/>
  <dc:description/>
  <cp:lastModifiedBy>n c</cp:lastModifiedBy>
  <cp:revision>1</cp:revision>
  <dcterms:created xsi:type="dcterms:W3CDTF">2020-03-16T01:19:00Z</dcterms:created>
  <dcterms:modified xsi:type="dcterms:W3CDTF">2020-03-16T02:10:00Z</dcterms:modified>
</cp:coreProperties>
</file>