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BDE84" w14:textId="77777777" w:rsidR="006922AA" w:rsidRPr="006922AA" w:rsidRDefault="006922AA" w:rsidP="00FC449E">
      <w:pPr>
        <w:spacing w:line="360" w:lineRule="auto"/>
        <w:jc w:val="center"/>
        <w:rPr>
          <w:sz w:val="36"/>
          <w:szCs w:val="36"/>
        </w:rPr>
      </w:pPr>
      <w:r w:rsidRPr="006922AA">
        <w:rPr>
          <w:rFonts w:hint="eastAsia"/>
          <w:sz w:val="36"/>
          <w:szCs w:val="36"/>
        </w:rPr>
        <w:t>多核平台下的并行计算课程实验指导书</w:t>
      </w:r>
    </w:p>
    <w:p w14:paraId="4014257A" w14:textId="77777777" w:rsidR="006922AA" w:rsidRPr="006922AA" w:rsidRDefault="006922AA" w:rsidP="00FC449E">
      <w:pPr>
        <w:adjustRightInd w:val="0"/>
        <w:snapToGrid w:val="0"/>
        <w:spacing w:line="360" w:lineRule="auto"/>
        <w:rPr>
          <w:rFonts w:asciiTheme="minorEastAsia" w:hAnsiTheme="minorEastAsia"/>
          <w:sz w:val="28"/>
          <w:szCs w:val="28"/>
        </w:rPr>
      </w:pPr>
    </w:p>
    <w:p w14:paraId="5FEE83A6" w14:textId="77777777" w:rsidR="006922AA" w:rsidRPr="006922AA" w:rsidRDefault="006922AA" w:rsidP="00FC449E">
      <w:pPr>
        <w:adjustRightInd w:val="0"/>
        <w:snapToGrid w:val="0"/>
        <w:spacing w:line="360" w:lineRule="auto"/>
        <w:rPr>
          <w:rFonts w:asciiTheme="minorEastAsia" w:hAnsiTheme="minorEastAsia"/>
          <w:sz w:val="28"/>
          <w:szCs w:val="28"/>
        </w:rPr>
      </w:pPr>
    </w:p>
    <w:p w14:paraId="5C3D5856" w14:textId="77777777" w:rsidR="006922AA" w:rsidRPr="006922AA" w:rsidRDefault="006922AA" w:rsidP="00FC449E">
      <w:pPr>
        <w:adjustRightInd w:val="0"/>
        <w:snapToGrid w:val="0"/>
        <w:spacing w:line="360" w:lineRule="auto"/>
        <w:rPr>
          <w:rFonts w:asciiTheme="minorEastAsia" w:hAnsiTheme="minorEastAsia"/>
          <w:sz w:val="28"/>
          <w:szCs w:val="28"/>
        </w:rPr>
      </w:pPr>
    </w:p>
    <w:p w14:paraId="3872BDB3" w14:textId="77777777" w:rsidR="006922AA" w:rsidRPr="006922AA" w:rsidRDefault="006922AA" w:rsidP="00FC449E">
      <w:pPr>
        <w:adjustRightInd w:val="0"/>
        <w:snapToGrid w:val="0"/>
        <w:spacing w:line="360" w:lineRule="auto"/>
        <w:rPr>
          <w:rFonts w:asciiTheme="minorEastAsia" w:hAnsiTheme="minorEastAsia"/>
          <w:sz w:val="28"/>
          <w:szCs w:val="28"/>
        </w:rPr>
      </w:pPr>
    </w:p>
    <w:p w14:paraId="24E4496E" w14:textId="44157CB9" w:rsidR="006922AA" w:rsidRPr="006922AA" w:rsidRDefault="006922AA" w:rsidP="00FC449E">
      <w:pPr>
        <w:adjustRightInd w:val="0"/>
        <w:snapToGrid w:val="0"/>
        <w:spacing w:line="360" w:lineRule="auto"/>
        <w:rPr>
          <w:rFonts w:asciiTheme="minorEastAsia" w:hAnsiTheme="minorEastAsia"/>
          <w:sz w:val="28"/>
          <w:szCs w:val="28"/>
        </w:rPr>
      </w:pPr>
      <w:r w:rsidRPr="006922AA">
        <w:rPr>
          <w:rFonts w:asciiTheme="minorEastAsia" w:hAnsiTheme="minorEastAsia" w:hint="eastAsia"/>
          <w:b/>
          <w:sz w:val="28"/>
          <w:szCs w:val="28"/>
        </w:rPr>
        <w:t>[实验目的]</w:t>
      </w:r>
      <w:r w:rsidRPr="006922AA">
        <w:rPr>
          <w:rFonts w:asciiTheme="minorEastAsia" w:hAnsiTheme="minorEastAsia" w:hint="eastAsia"/>
          <w:sz w:val="28"/>
          <w:szCs w:val="28"/>
        </w:rPr>
        <w:t>：利用所学的并行技术，</w:t>
      </w:r>
      <w:r w:rsidR="002C62E4">
        <w:rPr>
          <w:rFonts w:asciiTheme="minorEastAsia" w:hAnsiTheme="minorEastAsia" w:hint="eastAsia"/>
          <w:sz w:val="28"/>
          <w:szCs w:val="28"/>
        </w:rPr>
        <w:t>实现</w:t>
      </w:r>
      <w:r w:rsidR="00001902">
        <w:rPr>
          <w:rFonts w:asciiTheme="minorEastAsia" w:hAnsiTheme="minorEastAsia" w:hint="eastAsia"/>
          <w:sz w:val="28"/>
          <w:szCs w:val="28"/>
        </w:rPr>
        <w:t>带权重杰卡德相似度求解算法的</w:t>
      </w:r>
      <w:r w:rsidR="00FB4108">
        <w:rPr>
          <w:rFonts w:asciiTheme="minorEastAsia" w:hAnsiTheme="minorEastAsia" w:hint="eastAsia"/>
          <w:sz w:val="28"/>
          <w:szCs w:val="28"/>
        </w:rPr>
        <w:t>并行化和</w:t>
      </w:r>
      <w:r w:rsidR="00FB4108" w:rsidRPr="00FB4108">
        <w:rPr>
          <w:rFonts w:asciiTheme="minorEastAsia" w:hAnsiTheme="minorEastAsia" w:hint="eastAsia"/>
          <w:sz w:val="28"/>
          <w:szCs w:val="28"/>
        </w:rPr>
        <w:t>优化</w:t>
      </w:r>
      <w:r w:rsidRPr="006922AA">
        <w:rPr>
          <w:rFonts w:asciiTheme="minorEastAsia" w:hAnsiTheme="minorEastAsia" w:hint="eastAsia"/>
          <w:sz w:val="28"/>
          <w:szCs w:val="28"/>
        </w:rPr>
        <w:t>，提高数据处理的效率，并通过实验充分理解与掌握并行计算技术。</w:t>
      </w:r>
    </w:p>
    <w:p w14:paraId="64E1CCC9" w14:textId="77777777" w:rsidR="006922AA" w:rsidRPr="006922AA" w:rsidRDefault="006922AA" w:rsidP="00FC449E">
      <w:pPr>
        <w:adjustRightInd w:val="0"/>
        <w:snapToGrid w:val="0"/>
        <w:spacing w:line="360" w:lineRule="auto"/>
        <w:rPr>
          <w:rFonts w:asciiTheme="minorEastAsia" w:hAnsiTheme="minorEastAsia"/>
          <w:sz w:val="28"/>
          <w:szCs w:val="28"/>
        </w:rPr>
      </w:pPr>
    </w:p>
    <w:p w14:paraId="457A3454" w14:textId="1654DA60" w:rsidR="006922AA" w:rsidRPr="006922AA" w:rsidRDefault="006922AA" w:rsidP="00FC449E">
      <w:pPr>
        <w:adjustRightInd w:val="0"/>
        <w:snapToGrid w:val="0"/>
        <w:spacing w:line="360" w:lineRule="auto"/>
        <w:rPr>
          <w:rFonts w:asciiTheme="minorEastAsia" w:hAnsiTheme="minorEastAsia"/>
          <w:sz w:val="28"/>
          <w:szCs w:val="28"/>
        </w:rPr>
      </w:pPr>
      <w:r w:rsidRPr="006922AA">
        <w:rPr>
          <w:rFonts w:asciiTheme="minorEastAsia" w:hAnsiTheme="minorEastAsia" w:hint="eastAsia"/>
          <w:b/>
          <w:sz w:val="28"/>
          <w:szCs w:val="28"/>
        </w:rPr>
        <w:t>[实验安排]</w:t>
      </w:r>
      <w:r w:rsidRPr="006922AA">
        <w:rPr>
          <w:rFonts w:asciiTheme="minorEastAsia" w:hAnsiTheme="minorEastAsia" w:hint="eastAsia"/>
          <w:sz w:val="28"/>
          <w:szCs w:val="28"/>
        </w:rPr>
        <w:t xml:space="preserve">：实验共分 </w:t>
      </w:r>
      <w:r w:rsidR="00DA7B7C">
        <w:rPr>
          <w:rFonts w:asciiTheme="minorEastAsia" w:hAnsiTheme="minorEastAsia"/>
          <w:sz w:val="28"/>
          <w:szCs w:val="28"/>
        </w:rPr>
        <w:t>8</w:t>
      </w:r>
      <w:r w:rsidRPr="006922AA">
        <w:rPr>
          <w:rFonts w:asciiTheme="minorEastAsia" w:hAnsiTheme="minorEastAsia" w:hint="eastAsia"/>
          <w:sz w:val="28"/>
          <w:szCs w:val="28"/>
        </w:rPr>
        <w:t xml:space="preserve">次，其中第1次实验为熟悉 Linux 环境，安装并行编程软件；接下来的 </w:t>
      </w:r>
      <w:r w:rsidR="00DA7B7C">
        <w:rPr>
          <w:rFonts w:asciiTheme="minorEastAsia" w:hAnsiTheme="minorEastAsia"/>
          <w:sz w:val="28"/>
          <w:szCs w:val="28"/>
        </w:rPr>
        <w:t>7</w:t>
      </w:r>
      <w:r w:rsidRPr="006922AA">
        <w:rPr>
          <w:rFonts w:asciiTheme="minorEastAsia" w:hAnsiTheme="minorEastAsia" w:hint="eastAsia"/>
          <w:sz w:val="28"/>
          <w:szCs w:val="28"/>
        </w:rPr>
        <w:t xml:space="preserve"> 次实验，使用任选一种并行编程模型：包括课堂上讲过的 MPI、OpenMP、Pthread 或者课堂上没有讲过但通过自学掌握的其它工具如：Intel Cilk，Intel TBB等实现多核CPU处理器上并行化</w:t>
      </w:r>
      <w:r w:rsidR="00FB4108">
        <w:rPr>
          <w:rFonts w:asciiTheme="minorEastAsia" w:hAnsiTheme="minorEastAsia" w:hint="eastAsia"/>
          <w:sz w:val="28"/>
          <w:szCs w:val="28"/>
        </w:rPr>
        <w:t>，如有余力可以在算法和粗细粒度上进一步优化代码。</w:t>
      </w:r>
      <w:r w:rsidRPr="006922AA">
        <w:rPr>
          <w:rFonts w:asciiTheme="minorEastAsia" w:hAnsiTheme="minorEastAsia" w:hint="eastAsia"/>
          <w:sz w:val="28"/>
          <w:szCs w:val="28"/>
        </w:rPr>
        <w:t xml:space="preserve">所有工作要在 </w:t>
      </w:r>
      <w:r w:rsidR="00E7548A">
        <w:rPr>
          <w:rFonts w:asciiTheme="minorEastAsia" w:hAnsiTheme="minorEastAsia"/>
          <w:sz w:val="28"/>
          <w:szCs w:val="28"/>
        </w:rPr>
        <w:t>8</w:t>
      </w:r>
      <w:r w:rsidRPr="006922AA">
        <w:rPr>
          <w:rFonts w:asciiTheme="minorEastAsia" w:hAnsiTheme="minorEastAsia" w:hint="eastAsia"/>
          <w:sz w:val="28"/>
          <w:szCs w:val="28"/>
        </w:rPr>
        <w:t xml:space="preserve"> 次实验课内完成（即</w:t>
      </w:r>
      <w:r w:rsidR="00E7548A">
        <w:rPr>
          <w:rFonts w:asciiTheme="minorEastAsia" w:hAnsiTheme="minorEastAsia"/>
          <w:sz w:val="28"/>
          <w:szCs w:val="28"/>
        </w:rPr>
        <w:t>16</w:t>
      </w:r>
      <w:r w:rsidRPr="006922AA">
        <w:rPr>
          <w:rFonts w:asciiTheme="minorEastAsia" w:hAnsiTheme="minorEastAsia" w:hint="eastAsia"/>
          <w:sz w:val="28"/>
          <w:szCs w:val="28"/>
        </w:rPr>
        <w:t>个课时）。</w:t>
      </w:r>
    </w:p>
    <w:p w14:paraId="7C365746" w14:textId="77777777" w:rsidR="006922AA" w:rsidRPr="006922AA" w:rsidRDefault="006922AA" w:rsidP="00FC449E">
      <w:pPr>
        <w:adjustRightInd w:val="0"/>
        <w:snapToGrid w:val="0"/>
        <w:spacing w:line="360" w:lineRule="auto"/>
        <w:rPr>
          <w:rFonts w:asciiTheme="minorEastAsia" w:hAnsiTheme="minorEastAsia"/>
          <w:sz w:val="28"/>
          <w:szCs w:val="28"/>
        </w:rPr>
      </w:pPr>
    </w:p>
    <w:p w14:paraId="5E9C593C" w14:textId="402C942F" w:rsidR="00FB4108" w:rsidRDefault="006922AA" w:rsidP="00FC449E">
      <w:pPr>
        <w:adjustRightInd w:val="0"/>
        <w:snapToGrid w:val="0"/>
        <w:spacing w:line="360" w:lineRule="auto"/>
        <w:rPr>
          <w:rFonts w:asciiTheme="minorEastAsia" w:hAnsiTheme="minorEastAsia"/>
          <w:b/>
          <w:sz w:val="28"/>
          <w:szCs w:val="28"/>
        </w:rPr>
      </w:pPr>
      <w:r w:rsidRPr="006922AA">
        <w:rPr>
          <w:rFonts w:asciiTheme="minorEastAsia" w:hAnsiTheme="minorEastAsia" w:hint="eastAsia"/>
          <w:b/>
          <w:sz w:val="28"/>
          <w:szCs w:val="28"/>
        </w:rPr>
        <w:t>[</w:t>
      </w:r>
      <w:r w:rsidR="00833BF8">
        <w:rPr>
          <w:rFonts w:asciiTheme="minorEastAsia" w:hAnsiTheme="minorEastAsia" w:hint="eastAsia"/>
          <w:b/>
          <w:sz w:val="28"/>
          <w:szCs w:val="28"/>
        </w:rPr>
        <w:t>题目简介</w:t>
      </w:r>
      <w:r w:rsidRPr="006922AA">
        <w:rPr>
          <w:rFonts w:asciiTheme="minorEastAsia" w:hAnsiTheme="minorEastAsia" w:hint="eastAsia"/>
          <w:b/>
          <w:sz w:val="28"/>
          <w:szCs w:val="28"/>
        </w:rPr>
        <w:t>]</w:t>
      </w:r>
      <w:r w:rsidRPr="00FB4108">
        <w:rPr>
          <w:rFonts w:asciiTheme="minorEastAsia" w:hAnsiTheme="minorEastAsia" w:hint="eastAsia"/>
          <w:b/>
          <w:sz w:val="28"/>
          <w:szCs w:val="28"/>
        </w:rPr>
        <w:t>：</w:t>
      </w:r>
    </w:p>
    <w:p w14:paraId="3E18C639" w14:textId="1AC339F5" w:rsidR="00833BF8" w:rsidRPr="00613256" w:rsidRDefault="00212ADF" w:rsidP="002A565E">
      <w:pPr>
        <w:adjustRightInd w:val="0"/>
        <w:snapToGrid w:val="0"/>
        <w:spacing w:line="360" w:lineRule="auto"/>
        <w:ind w:firstLineChars="200" w:firstLine="560"/>
        <w:rPr>
          <w:rFonts w:asciiTheme="minorEastAsia" w:hAnsiTheme="minorEastAsia"/>
          <w:sz w:val="28"/>
          <w:szCs w:val="28"/>
        </w:rPr>
      </w:pPr>
      <w:r w:rsidRPr="00613256">
        <w:rPr>
          <w:rFonts w:asciiTheme="minorEastAsia" w:hAnsiTheme="minorEastAsia" w:hint="eastAsia"/>
          <w:sz w:val="28"/>
          <w:szCs w:val="28"/>
        </w:rPr>
        <w:t>加权Jaccard相似度计算与连通分支构建是研究海量数据间定量相似关系及其聚类结构的核心计算方法，广泛应用于生物信息学（如大规模蛋白质序列分析）、文本挖掘和推荐系统等领域。由于任意两节点间的相似度评估规模随数据量呈平方级（</w:t>
      </w:r>
      <m:oMath>
        <m:r>
          <w:rPr>
            <w:rFonts w:ascii="Cambria Math" w:hAnsi="Cambria Math" w:hint="eastAsia"/>
            <w:sz w:val="28"/>
            <w:szCs w:val="28"/>
          </w:rPr>
          <m:t>O</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hint="eastAsia"/>
                    <w:sz w:val="28"/>
                    <w:szCs w:val="28"/>
                  </w:rPr>
                  <m:t>N</m:t>
                </m:r>
              </m:e>
              <m:sup>
                <m:r>
                  <w:rPr>
                    <w:rFonts w:ascii="Cambria Math" w:hAnsi="Cambria Math" w:hint="eastAsia"/>
                    <w:sz w:val="28"/>
                    <w:szCs w:val="28"/>
                  </w:rPr>
                  <m:t>2</m:t>
                </m:r>
              </m:sup>
            </m:sSup>
          </m:e>
        </m:d>
      </m:oMath>
      <w:r w:rsidRPr="00613256">
        <w:rPr>
          <w:rFonts w:asciiTheme="minorEastAsia" w:hAnsiTheme="minorEastAsia" w:hint="eastAsia"/>
          <w:sz w:val="28"/>
          <w:szCs w:val="28"/>
        </w:rPr>
        <w:t>）增长，尤其在面对海量序列时，不仅特征比对的计算复杂度极高，且连通分支频繁合并带来的内存访问与访存开销巨大，现已成为高性能计算领域处理大规模聚类任务</w:t>
      </w:r>
      <w:r w:rsidR="003E1C2F">
        <w:rPr>
          <w:rFonts w:asciiTheme="minorEastAsia" w:hAnsiTheme="minorEastAsia" w:hint="eastAsia"/>
          <w:sz w:val="28"/>
          <w:szCs w:val="28"/>
        </w:rPr>
        <w:t>中的核心计算瓶颈</w:t>
      </w:r>
      <w:r w:rsidR="002A565E" w:rsidRPr="00613256">
        <w:rPr>
          <w:rFonts w:asciiTheme="minorEastAsia" w:hAnsiTheme="minorEastAsia" w:hint="eastAsia"/>
          <w:sz w:val="28"/>
          <w:szCs w:val="28"/>
        </w:rPr>
        <w:t>。</w:t>
      </w:r>
    </w:p>
    <w:p w14:paraId="39C9B2E4" w14:textId="77777777" w:rsidR="00030759" w:rsidRDefault="00030759" w:rsidP="001E0D30">
      <w:pPr>
        <w:adjustRightInd w:val="0"/>
        <w:snapToGrid w:val="0"/>
        <w:spacing w:line="360" w:lineRule="auto"/>
        <w:ind w:firstLineChars="200" w:firstLine="560"/>
        <w:rPr>
          <w:rFonts w:asciiTheme="minorEastAsia" w:hAnsiTheme="minorEastAsia"/>
          <w:sz w:val="28"/>
          <w:szCs w:val="28"/>
        </w:rPr>
      </w:pPr>
    </w:p>
    <w:p w14:paraId="624DC163" w14:textId="1A0138BE" w:rsidR="009B0B63" w:rsidRPr="00833BF8" w:rsidRDefault="009B0B63" w:rsidP="00FC449E">
      <w:pPr>
        <w:adjustRightInd w:val="0"/>
        <w:snapToGrid w:val="0"/>
        <w:spacing w:line="360" w:lineRule="auto"/>
        <w:rPr>
          <w:rFonts w:asciiTheme="minorEastAsia" w:hAnsiTheme="minorEastAsia"/>
          <w:b/>
          <w:sz w:val="28"/>
          <w:szCs w:val="28"/>
        </w:rPr>
      </w:pPr>
      <w:r w:rsidRPr="006922AA">
        <w:rPr>
          <w:rFonts w:asciiTheme="minorEastAsia" w:hAnsiTheme="minorEastAsia" w:hint="eastAsia"/>
          <w:b/>
          <w:sz w:val="28"/>
          <w:szCs w:val="28"/>
        </w:rPr>
        <w:lastRenderedPageBreak/>
        <w:t>[</w:t>
      </w:r>
      <w:r>
        <w:rPr>
          <w:rFonts w:asciiTheme="minorEastAsia" w:hAnsiTheme="minorEastAsia" w:hint="eastAsia"/>
          <w:b/>
          <w:sz w:val="28"/>
          <w:szCs w:val="28"/>
        </w:rPr>
        <w:t>优化策略提示</w:t>
      </w:r>
      <w:r w:rsidRPr="006922AA">
        <w:rPr>
          <w:rFonts w:asciiTheme="minorEastAsia" w:hAnsiTheme="minorEastAsia" w:hint="eastAsia"/>
          <w:b/>
          <w:sz w:val="28"/>
          <w:szCs w:val="28"/>
        </w:rPr>
        <w:t>]</w:t>
      </w:r>
      <w:r w:rsidR="0020656F">
        <w:rPr>
          <w:rFonts w:asciiTheme="minorEastAsia" w:hAnsiTheme="minorEastAsia" w:hint="eastAsia"/>
          <w:b/>
          <w:sz w:val="28"/>
          <w:szCs w:val="28"/>
        </w:rPr>
        <w:t>：</w:t>
      </w:r>
    </w:p>
    <w:p w14:paraId="1058AB15" w14:textId="4F5977B3" w:rsidR="00047ED6" w:rsidRPr="00A53104" w:rsidRDefault="00047ED6" w:rsidP="00A53104">
      <w:pPr>
        <w:pStyle w:val="a8"/>
        <w:numPr>
          <w:ilvl w:val="0"/>
          <w:numId w:val="2"/>
        </w:numPr>
        <w:adjustRightInd w:val="0"/>
        <w:snapToGrid w:val="0"/>
        <w:spacing w:line="360" w:lineRule="auto"/>
        <w:ind w:firstLineChars="0"/>
        <w:rPr>
          <w:rFonts w:asciiTheme="minorEastAsia" w:hAnsiTheme="minorEastAsia"/>
          <w:b/>
          <w:sz w:val="28"/>
          <w:szCs w:val="28"/>
        </w:rPr>
      </w:pPr>
      <w:r w:rsidRPr="00DF1E9D">
        <w:rPr>
          <w:rFonts w:asciiTheme="minorEastAsia" w:hAnsiTheme="minorEastAsia" w:hint="eastAsia"/>
          <w:b/>
          <w:sz w:val="28"/>
          <w:szCs w:val="28"/>
        </w:rPr>
        <w:t>可以选用多线程或者多进程的并行方式优化计算热点。</w:t>
      </w:r>
    </w:p>
    <w:p w14:paraId="478BB472" w14:textId="387B32A5" w:rsidR="00DF1E9D" w:rsidRDefault="00833BF8" w:rsidP="00A53104">
      <w:pPr>
        <w:pStyle w:val="a8"/>
        <w:numPr>
          <w:ilvl w:val="0"/>
          <w:numId w:val="2"/>
        </w:numPr>
        <w:adjustRightInd w:val="0"/>
        <w:snapToGrid w:val="0"/>
        <w:spacing w:line="360" w:lineRule="auto"/>
        <w:ind w:firstLineChars="0"/>
        <w:rPr>
          <w:rFonts w:asciiTheme="minorEastAsia" w:hAnsiTheme="minorEastAsia"/>
          <w:b/>
          <w:sz w:val="28"/>
          <w:szCs w:val="28"/>
        </w:rPr>
      </w:pPr>
      <w:r>
        <w:rPr>
          <w:rFonts w:asciiTheme="minorEastAsia" w:hAnsiTheme="minorEastAsia" w:hint="eastAsia"/>
          <w:b/>
          <w:sz w:val="28"/>
          <w:szCs w:val="28"/>
        </w:rPr>
        <w:t>建议尝试使用向量化</w:t>
      </w:r>
      <w:r w:rsidR="002A565E">
        <w:rPr>
          <w:rFonts w:asciiTheme="minorEastAsia" w:hAnsiTheme="minorEastAsia" w:hint="eastAsia"/>
          <w:b/>
          <w:sz w:val="28"/>
          <w:szCs w:val="28"/>
        </w:rPr>
        <w:t>、访存优化、Cache友好性优化</w:t>
      </w:r>
      <w:r>
        <w:rPr>
          <w:rFonts w:asciiTheme="minorEastAsia" w:hAnsiTheme="minorEastAsia" w:hint="eastAsia"/>
          <w:b/>
          <w:sz w:val="28"/>
          <w:szCs w:val="28"/>
        </w:rPr>
        <w:t>等细粒度优化技术。</w:t>
      </w:r>
    </w:p>
    <w:p w14:paraId="2C038678" w14:textId="4A0D698C" w:rsidR="00001902" w:rsidRDefault="00001902" w:rsidP="00A53104">
      <w:pPr>
        <w:pStyle w:val="a8"/>
        <w:numPr>
          <w:ilvl w:val="0"/>
          <w:numId w:val="2"/>
        </w:numPr>
        <w:adjustRightInd w:val="0"/>
        <w:snapToGrid w:val="0"/>
        <w:spacing w:line="360" w:lineRule="auto"/>
        <w:ind w:firstLineChars="0"/>
        <w:rPr>
          <w:rFonts w:asciiTheme="minorEastAsia" w:hAnsiTheme="minorEastAsia"/>
          <w:b/>
          <w:sz w:val="28"/>
          <w:szCs w:val="28"/>
        </w:rPr>
      </w:pPr>
      <w:r>
        <w:rPr>
          <w:rFonts w:asciiTheme="minorEastAsia" w:hAnsiTheme="minorEastAsia" w:hint="eastAsia"/>
          <w:b/>
          <w:sz w:val="28"/>
          <w:szCs w:val="28"/>
        </w:rPr>
        <w:t>可以对数据读入、计算、结果输出等多个环节进行优化。</w:t>
      </w:r>
    </w:p>
    <w:p w14:paraId="5C274E85" w14:textId="200F1914" w:rsidR="00001902" w:rsidRDefault="00001902" w:rsidP="00A53104">
      <w:pPr>
        <w:pStyle w:val="a8"/>
        <w:numPr>
          <w:ilvl w:val="0"/>
          <w:numId w:val="2"/>
        </w:numPr>
        <w:adjustRightInd w:val="0"/>
        <w:snapToGrid w:val="0"/>
        <w:spacing w:line="360" w:lineRule="auto"/>
        <w:ind w:firstLineChars="0"/>
        <w:rPr>
          <w:rFonts w:asciiTheme="minorEastAsia" w:hAnsiTheme="minorEastAsia"/>
          <w:b/>
          <w:sz w:val="28"/>
          <w:szCs w:val="28"/>
        </w:rPr>
      </w:pPr>
      <w:r>
        <w:rPr>
          <w:rFonts w:asciiTheme="minorEastAsia" w:hAnsiTheme="minorEastAsia" w:hint="eastAsia"/>
          <w:b/>
          <w:sz w:val="28"/>
          <w:szCs w:val="28"/>
        </w:rPr>
        <w:t>可以采用不同计算方法或者简化算法，但计算结果要保持一致。</w:t>
      </w:r>
    </w:p>
    <w:p w14:paraId="58D9040F" w14:textId="77777777" w:rsidR="0020656F" w:rsidRPr="00A53104" w:rsidRDefault="0020656F" w:rsidP="0051496F">
      <w:pPr>
        <w:pStyle w:val="a8"/>
        <w:adjustRightInd w:val="0"/>
        <w:snapToGrid w:val="0"/>
        <w:spacing w:line="360" w:lineRule="auto"/>
        <w:ind w:left="360" w:firstLineChars="0" w:firstLine="0"/>
        <w:rPr>
          <w:rFonts w:asciiTheme="minorEastAsia" w:hAnsiTheme="minorEastAsia"/>
          <w:b/>
          <w:sz w:val="28"/>
          <w:szCs w:val="28"/>
        </w:rPr>
      </w:pPr>
    </w:p>
    <w:p w14:paraId="1DB22FCB" w14:textId="3BEE6F56" w:rsidR="007A00AB" w:rsidRPr="00CC56EC" w:rsidRDefault="00CC56EC" w:rsidP="00FC449E">
      <w:pPr>
        <w:adjustRightInd w:val="0"/>
        <w:snapToGrid w:val="0"/>
        <w:spacing w:line="360" w:lineRule="auto"/>
        <w:rPr>
          <w:rFonts w:asciiTheme="minorEastAsia" w:hAnsiTheme="minorEastAsia"/>
          <w:b/>
          <w:sz w:val="28"/>
          <w:szCs w:val="28"/>
        </w:rPr>
      </w:pPr>
      <w:r w:rsidRPr="00CC56EC">
        <w:rPr>
          <w:rFonts w:asciiTheme="minorEastAsia" w:hAnsiTheme="minorEastAsia" w:hint="eastAsia"/>
          <w:b/>
          <w:sz w:val="28"/>
          <w:szCs w:val="28"/>
        </w:rPr>
        <w:t>[使用方法</w:t>
      </w:r>
      <w:r w:rsidR="002702AD">
        <w:rPr>
          <w:rFonts w:asciiTheme="minorEastAsia" w:hAnsiTheme="minorEastAsia" w:hint="eastAsia"/>
          <w:b/>
          <w:sz w:val="28"/>
          <w:szCs w:val="28"/>
        </w:rPr>
        <w:t>及注意事项</w:t>
      </w:r>
      <w:r w:rsidRPr="00CC56EC">
        <w:rPr>
          <w:rFonts w:asciiTheme="minorEastAsia" w:hAnsiTheme="minorEastAsia" w:hint="eastAsia"/>
          <w:b/>
          <w:sz w:val="28"/>
          <w:szCs w:val="28"/>
        </w:rPr>
        <w:t>]：</w:t>
      </w:r>
    </w:p>
    <w:p w14:paraId="285504E7" w14:textId="74E7D9E4" w:rsidR="007A00AB" w:rsidRPr="007A00AB" w:rsidRDefault="007A00AB" w:rsidP="00FC449E">
      <w:pPr>
        <w:adjustRightInd w:val="0"/>
        <w:snapToGrid w:val="0"/>
        <w:spacing w:line="360" w:lineRule="auto"/>
        <w:rPr>
          <w:rFonts w:asciiTheme="minorEastAsia" w:hAnsiTheme="minorEastAsia"/>
          <w:sz w:val="28"/>
          <w:szCs w:val="28"/>
        </w:rPr>
      </w:pPr>
      <w:r w:rsidRPr="007A00AB">
        <w:rPr>
          <w:rFonts w:asciiTheme="minorEastAsia" w:hAnsiTheme="minorEastAsia" w:hint="eastAsia"/>
          <w:sz w:val="28"/>
          <w:szCs w:val="28"/>
        </w:rPr>
        <w:t>1.  源代码包括以下文件</w:t>
      </w:r>
    </w:p>
    <w:p w14:paraId="52B978D0" w14:textId="0562B7C2" w:rsidR="003E14EA" w:rsidRDefault="003E14EA" w:rsidP="00FC449E">
      <w:pPr>
        <w:adjustRightInd w:val="0"/>
        <w:snapToGrid w:val="0"/>
        <w:spacing w:line="360" w:lineRule="auto"/>
        <w:ind w:firstLineChars="100" w:firstLine="280"/>
        <w:rPr>
          <w:rFonts w:asciiTheme="minorEastAsia" w:hAnsiTheme="minorEastAsia"/>
          <w:sz w:val="28"/>
          <w:szCs w:val="28"/>
        </w:rPr>
      </w:pPr>
      <w:r w:rsidRPr="003E14EA">
        <w:rPr>
          <w:rFonts w:asciiTheme="minorEastAsia" w:hAnsiTheme="minorEastAsia" w:hint="eastAsia"/>
          <w:sz w:val="28"/>
          <w:szCs w:val="28"/>
        </w:rPr>
        <w:t>a)</w:t>
      </w:r>
      <w:r w:rsidRPr="003E14EA">
        <w:rPr>
          <w:rFonts w:asciiTheme="minorEastAsia" w:hAnsiTheme="minorEastAsia" w:hint="eastAsia"/>
          <w:sz w:val="28"/>
          <w:szCs w:val="28"/>
        </w:rPr>
        <w:tab/>
      </w:r>
      <w:r w:rsidR="00212ADF">
        <w:rPr>
          <w:rFonts w:asciiTheme="minorEastAsia" w:hAnsiTheme="minorEastAsia" w:hint="eastAsia"/>
          <w:sz w:val="28"/>
          <w:szCs w:val="28"/>
        </w:rPr>
        <w:t>wj.cpp</w:t>
      </w:r>
      <w:r w:rsidR="00034D18">
        <w:rPr>
          <w:rFonts w:asciiTheme="minorEastAsia" w:hAnsiTheme="minorEastAsia" w:hint="eastAsia"/>
          <w:sz w:val="28"/>
          <w:szCs w:val="28"/>
        </w:rPr>
        <w:t>包括了</w:t>
      </w:r>
      <w:r w:rsidR="00212ADF">
        <w:rPr>
          <w:rFonts w:asciiTheme="minorEastAsia" w:hAnsiTheme="minorEastAsia" w:hint="eastAsia"/>
          <w:sz w:val="28"/>
          <w:szCs w:val="28"/>
        </w:rPr>
        <w:t>总体流程以及核心计算部分</w:t>
      </w:r>
      <w:r w:rsidR="00034D18">
        <w:rPr>
          <w:rFonts w:asciiTheme="minorEastAsia" w:hAnsiTheme="minorEastAsia" w:hint="eastAsia"/>
          <w:sz w:val="28"/>
          <w:szCs w:val="28"/>
        </w:rPr>
        <w:t>。</w:t>
      </w:r>
    </w:p>
    <w:p w14:paraId="53214C54" w14:textId="6DA17FCD" w:rsidR="00212ADF" w:rsidRPr="003E14EA" w:rsidRDefault="00212ADF" w:rsidP="00FC449E">
      <w:pPr>
        <w:adjustRightInd w:val="0"/>
        <w:snapToGrid w:val="0"/>
        <w:spacing w:line="360" w:lineRule="auto"/>
        <w:ind w:firstLineChars="100" w:firstLine="280"/>
        <w:rPr>
          <w:rFonts w:asciiTheme="minorEastAsia" w:hAnsiTheme="minorEastAsia"/>
          <w:sz w:val="28"/>
          <w:szCs w:val="28"/>
        </w:rPr>
      </w:pPr>
      <w:r>
        <w:rPr>
          <w:rFonts w:asciiTheme="minorEastAsia" w:hAnsiTheme="minorEastAsia" w:hint="eastAsia"/>
          <w:sz w:val="28"/>
          <w:szCs w:val="28"/>
        </w:rPr>
        <w:t>b） kseq.h 包括了蛋白质序列解析。</w:t>
      </w:r>
    </w:p>
    <w:p w14:paraId="34121BDA" w14:textId="11A0E8F6" w:rsidR="003E14EA" w:rsidRPr="003E14EA" w:rsidRDefault="003E14EA" w:rsidP="00FC449E">
      <w:pPr>
        <w:adjustRightInd w:val="0"/>
        <w:snapToGrid w:val="0"/>
        <w:spacing w:line="360" w:lineRule="auto"/>
        <w:rPr>
          <w:rFonts w:asciiTheme="minorEastAsia" w:hAnsiTheme="minorEastAsia"/>
          <w:sz w:val="28"/>
          <w:szCs w:val="28"/>
        </w:rPr>
      </w:pPr>
      <w:r w:rsidRPr="003E14EA">
        <w:rPr>
          <w:rFonts w:asciiTheme="minorEastAsia" w:hAnsiTheme="minorEastAsia" w:hint="eastAsia"/>
          <w:sz w:val="28"/>
          <w:szCs w:val="28"/>
        </w:rPr>
        <w:t>2.</w:t>
      </w:r>
      <w:r w:rsidRPr="003E14EA">
        <w:rPr>
          <w:rFonts w:asciiTheme="minorEastAsia" w:hAnsiTheme="minorEastAsia" w:hint="eastAsia"/>
          <w:sz w:val="28"/>
          <w:szCs w:val="28"/>
        </w:rPr>
        <w:tab/>
        <w:t>程序使用方法：</w:t>
      </w:r>
    </w:p>
    <w:p w14:paraId="31E0CA3A" w14:textId="687AC8B2" w:rsidR="001744A6" w:rsidRDefault="003E14EA" w:rsidP="00034D18">
      <w:pPr>
        <w:adjustRightInd w:val="0"/>
        <w:snapToGrid w:val="0"/>
        <w:spacing w:line="360" w:lineRule="auto"/>
        <w:ind w:firstLineChars="100" w:firstLine="280"/>
        <w:rPr>
          <w:rFonts w:asciiTheme="minorEastAsia" w:hAnsiTheme="minorEastAsia"/>
          <w:sz w:val="28"/>
          <w:szCs w:val="28"/>
        </w:rPr>
      </w:pPr>
      <w:r>
        <w:rPr>
          <w:rFonts w:asciiTheme="minorEastAsia" w:hAnsiTheme="minorEastAsia" w:hint="eastAsia"/>
          <w:sz w:val="28"/>
          <w:szCs w:val="28"/>
        </w:rPr>
        <w:t>a</w:t>
      </w:r>
      <w:r w:rsidRPr="003E14EA">
        <w:rPr>
          <w:rFonts w:asciiTheme="minorEastAsia" w:hAnsiTheme="minorEastAsia" w:hint="eastAsia"/>
          <w:sz w:val="28"/>
          <w:szCs w:val="28"/>
        </w:rPr>
        <w:t>)</w:t>
      </w:r>
      <w:r w:rsidRPr="003E14EA">
        <w:rPr>
          <w:rFonts w:asciiTheme="minorEastAsia" w:hAnsiTheme="minorEastAsia" w:hint="eastAsia"/>
          <w:sz w:val="28"/>
          <w:szCs w:val="28"/>
        </w:rPr>
        <w:tab/>
        <w:t>参考编译命令：</w:t>
      </w:r>
      <w:r w:rsidR="00212ADF" w:rsidRPr="00212ADF">
        <w:rPr>
          <w:rFonts w:asciiTheme="minorEastAsia" w:hAnsiTheme="minorEastAsia"/>
          <w:sz w:val="28"/>
          <w:szCs w:val="28"/>
        </w:rPr>
        <w:t xml:space="preserve">g++ -O3 </w:t>
      </w:r>
      <w:r w:rsidR="00E740F5">
        <w:rPr>
          <w:rFonts w:asciiTheme="minorEastAsia" w:hAnsiTheme="minorEastAsia" w:hint="eastAsia"/>
          <w:sz w:val="28"/>
          <w:szCs w:val="28"/>
        </w:rPr>
        <w:t>wj</w:t>
      </w:r>
      <w:r w:rsidR="00212ADF" w:rsidRPr="00212ADF">
        <w:rPr>
          <w:rFonts w:asciiTheme="minorEastAsia" w:hAnsiTheme="minorEastAsia"/>
          <w:sz w:val="28"/>
          <w:szCs w:val="28"/>
        </w:rPr>
        <w:t>.cpp -lz -o jaccard_cluster</w:t>
      </w:r>
    </w:p>
    <w:p w14:paraId="1AC39EA8" w14:textId="02B78D67" w:rsidR="007A00AB" w:rsidRDefault="001744A6" w:rsidP="001744A6">
      <w:pPr>
        <w:adjustRightInd w:val="0"/>
        <w:snapToGrid w:val="0"/>
        <w:spacing w:line="360" w:lineRule="auto"/>
        <w:ind w:firstLineChars="100" w:firstLine="280"/>
        <w:rPr>
          <w:rFonts w:asciiTheme="minorEastAsia" w:hAnsiTheme="minorEastAsia"/>
          <w:sz w:val="28"/>
          <w:szCs w:val="28"/>
        </w:rPr>
      </w:pPr>
      <w:r>
        <w:rPr>
          <w:rFonts w:asciiTheme="minorEastAsia" w:hAnsiTheme="minorEastAsia" w:hint="eastAsia"/>
          <w:sz w:val="28"/>
          <w:szCs w:val="28"/>
        </w:rPr>
        <w:t>b</w:t>
      </w:r>
      <w:r w:rsidR="00A1556F">
        <w:rPr>
          <w:rFonts w:asciiTheme="minorEastAsia" w:hAnsiTheme="minorEastAsia" w:hint="eastAsia"/>
          <w:sz w:val="28"/>
          <w:szCs w:val="28"/>
        </w:rPr>
        <w:t xml:space="preserve">） 样例代码执行方式 </w:t>
      </w:r>
      <w:r w:rsidR="00212ADF" w:rsidRPr="00212ADF">
        <w:rPr>
          <w:rFonts w:asciiTheme="minorEastAsia" w:hAnsiTheme="minorEastAsia"/>
          <w:sz w:val="28"/>
          <w:szCs w:val="28"/>
        </w:rPr>
        <w:t>./jaccard_cluster &lt;fasta_file&gt; &lt;threshold&gt;</w:t>
      </w:r>
    </w:p>
    <w:p w14:paraId="10AA31E6" w14:textId="0930A29A" w:rsidR="00A1556F" w:rsidRDefault="00A1556F" w:rsidP="001744A6">
      <w:pPr>
        <w:adjustRightInd w:val="0"/>
        <w:snapToGrid w:val="0"/>
        <w:spacing w:line="360" w:lineRule="auto"/>
        <w:ind w:firstLineChars="100" w:firstLine="280"/>
        <w:rPr>
          <w:rFonts w:asciiTheme="minorEastAsia" w:hAnsiTheme="minorEastAsia"/>
          <w:sz w:val="28"/>
          <w:szCs w:val="28"/>
        </w:rPr>
      </w:pPr>
      <w:r>
        <w:rPr>
          <w:rFonts w:asciiTheme="minorEastAsia" w:hAnsiTheme="minorEastAsia" w:hint="eastAsia"/>
          <w:sz w:val="28"/>
          <w:szCs w:val="28"/>
        </w:rPr>
        <w:t>c</w:t>
      </w:r>
      <w:r>
        <w:rPr>
          <w:rFonts w:asciiTheme="minorEastAsia" w:hAnsiTheme="minorEastAsia"/>
          <w:sz w:val="28"/>
          <w:szCs w:val="28"/>
        </w:rPr>
        <w:t xml:space="preserve">)  </w:t>
      </w:r>
      <w:r>
        <w:rPr>
          <w:rFonts w:asciiTheme="minorEastAsia" w:hAnsiTheme="minorEastAsia" w:hint="eastAsia"/>
          <w:sz w:val="28"/>
          <w:szCs w:val="28"/>
        </w:rPr>
        <w:t>提交代码的执行方式</w:t>
      </w:r>
      <w:r w:rsidR="00356655">
        <w:rPr>
          <w:rFonts w:asciiTheme="minorEastAsia" w:hAnsiTheme="minorEastAsia" w:hint="eastAsia"/>
          <w:sz w:val="28"/>
          <w:szCs w:val="28"/>
        </w:rPr>
        <w:t>（以多线程并行为例）</w:t>
      </w:r>
      <w:r>
        <w:rPr>
          <w:rFonts w:asciiTheme="minorEastAsia" w:hAnsiTheme="minorEastAsia"/>
          <w:sz w:val="28"/>
          <w:szCs w:val="28"/>
        </w:rPr>
        <w:t>:</w:t>
      </w:r>
      <w:r>
        <w:rPr>
          <w:rFonts w:asciiTheme="minorEastAsia" w:hAnsiTheme="minorEastAsia" w:hint="eastAsia"/>
          <w:sz w:val="28"/>
          <w:szCs w:val="28"/>
        </w:rPr>
        <w:t xml:space="preserve"> </w:t>
      </w:r>
    </w:p>
    <w:p w14:paraId="46E09B34" w14:textId="74929E5C" w:rsidR="00212ADF" w:rsidRDefault="00212ADF" w:rsidP="001744A6">
      <w:pPr>
        <w:adjustRightInd w:val="0"/>
        <w:snapToGrid w:val="0"/>
        <w:spacing w:line="360" w:lineRule="auto"/>
        <w:ind w:firstLineChars="100" w:firstLine="280"/>
        <w:rPr>
          <w:rFonts w:asciiTheme="minorEastAsia" w:hAnsiTheme="minorEastAsia"/>
          <w:sz w:val="28"/>
          <w:szCs w:val="28"/>
        </w:rPr>
      </w:pPr>
      <w:r w:rsidRPr="00212ADF">
        <w:rPr>
          <w:rFonts w:asciiTheme="minorEastAsia" w:hAnsiTheme="minorEastAsia"/>
          <w:sz w:val="28"/>
          <w:szCs w:val="28"/>
        </w:rPr>
        <w:t xml:space="preserve">./jaccard_cluster </w:t>
      </w:r>
      <w:r w:rsidRPr="00356655">
        <w:rPr>
          <w:rFonts w:asciiTheme="minorEastAsia" w:hAnsiTheme="minorEastAsia"/>
          <w:sz w:val="28"/>
          <w:szCs w:val="28"/>
        </w:rPr>
        <w:t>&lt;number of threads&gt;</w:t>
      </w:r>
      <w:r>
        <w:rPr>
          <w:rFonts w:asciiTheme="minorEastAsia" w:hAnsiTheme="minorEastAsia" w:hint="eastAsia"/>
          <w:sz w:val="28"/>
          <w:szCs w:val="28"/>
        </w:rPr>
        <w:t xml:space="preserve"> </w:t>
      </w:r>
      <w:r w:rsidRPr="00212ADF">
        <w:rPr>
          <w:rFonts w:asciiTheme="minorEastAsia" w:hAnsiTheme="minorEastAsia"/>
          <w:sz w:val="28"/>
          <w:szCs w:val="28"/>
        </w:rPr>
        <w:t>&lt;fasta_file&gt; &lt;threshold&gt;</w:t>
      </w:r>
    </w:p>
    <w:p w14:paraId="52B1A497" w14:textId="3F38739D" w:rsidR="00356655" w:rsidRDefault="00212ADF" w:rsidP="00FC449E">
      <w:pPr>
        <w:adjustRightInd w:val="0"/>
        <w:snapToGrid w:val="0"/>
        <w:spacing w:line="360" w:lineRule="auto"/>
        <w:rPr>
          <w:rFonts w:asciiTheme="minorEastAsia" w:hAnsiTheme="minorEastAsia"/>
          <w:sz w:val="28"/>
          <w:szCs w:val="28"/>
        </w:rPr>
      </w:pPr>
      <w:r>
        <w:rPr>
          <w:rFonts w:asciiTheme="minorEastAsia" w:hAnsiTheme="minorEastAsia" w:hint="eastAsia"/>
          <w:sz w:val="28"/>
          <w:szCs w:val="28"/>
        </w:rPr>
        <w:t>3</w:t>
      </w:r>
      <w:r w:rsidR="003E14EA" w:rsidRPr="003E14EA">
        <w:rPr>
          <w:rFonts w:asciiTheme="minorEastAsia" w:hAnsiTheme="minorEastAsia" w:hint="eastAsia"/>
          <w:sz w:val="28"/>
          <w:szCs w:val="28"/>
        </w:rPr>
        <w:t>.</w:t>
      </w:r>
      <w:r w:rsidR="003E14EA" w:rsidRPr="003E14EA">
        <w:rPr>
          <w:rFonts w:asciiTheme="minorEastAsia" w:hAnsiTheme="minorEastAsia" w:hint="eastAsia"/>
          <w:sz w:val="28"/>
          <w:szCs w:val="28"/>
        </w:rPr>
        <w:tab/>
        <w:t>可自行更改编译方式</w:t>
      </w:r>
      <w:r w:rsidR="003E14EA">
        <w:rPr>
          <w:rFonts w:asciiTheme="minorEastAsia" w:hAnsiTheme="minorEastAsia" w:hint="eastAsia"/>
          <w:sz w:val="28"/>
          <w:szCs w:val="28"/>
        </w:rPr>
        <w:t>和编译参数，</w:t>
      </w:r>
      <w:r w:rsidR="003E14EA" w:rsidRPr="003E14EA">
        <w:rPr>
          <w:rFonts w:asciiTheme="minorEastAsia" w:hAnsiTheme="minorEastAsia" w:hint="eastAsia"/>
          <w:sz w:val="28"/>
          <w:szCs w:val="28"/>
        </w:rPr>
        <w:t>但需要留存脚本文件或 Makefile 文件。</w:t>
      </w:r>
    </w:p>
    <w:p w14:paraId="2D4C3F8B" w14:textId="1D962947" w:rsidR="002702AD" w:rsidRDefault="00212ADF" w:rsidP="00FC449E">
      <w:pPr>
        <w:adjustRightInd w:val="0"/>
        <w:snapToGrid w:val="0"/>
        <w:spacing w:line="360" w:lineRule="auto"/>
        <w:rPr>
          <w:rFonts w:asciiTheme="minorEastAsia" w:hAnsiTheme="minorEastAsia"/>
          <w:b/>
          <w:color w:val="FF0000"/>
          <w:sz w:val="28"/>
          <w:szCs w:val="28"/>
        </w:rPr>
      </w:pPr>
      <w:r>
        <w:rPr>
          <w:rFonts w:asciiTheme="minorEastAsia" w:hAnsiTheme="minorEastAsia" w:hint="eastAsia"/>
          <w:sz w:val="28"/>
          <w:szCs w:val="28"/>
        </w:rPr>
        <w:t>4</w:t>
      </w:r>
      <w:r w:rsidR="00356655">
        <w:rPr>
          <w:rFonts w:asciiTheme="minorEastAsia" w:hAnsiTheme="minorEastAsia"/>
          <w:sz w:val="28"/>
          <w:szCs w:val="28"/>
        </w:rPr>
        <w:t xml:space="preserve"> </w:t>
      </w:r>
      <w:r w:rsidR="003E14EA">
        <w:rPr>
          <w:rFonts w:asciiTheme="minorEastAsia" w:hAnsiTheme="minorEastAsia" w:hint="eastAsia"/>
          <w:sz w:val="28"/>
          <w:szCs w:val="28"/>
        </w:rPr>
        <w:t>测试环境为Intel</w:t>
      </w:r>
      <w:r w:rsidR="003E14EA">
        <w:rPr>
          <w:rFonts w:asciiTheme="minorEastAsia" w:hAnsiTheme="minorEastAsia"/>
          <w:sz w:val="28"/>
          <w:szCs w:val="28"/>
        </w:rPr>
        <w:t xml:space="preserve"> </w:t>
      </w:r>
      <w:r w:rsidR="003E14EA">
        <w:rPr>
          <w:rFonts w:asciiTheme="minorEastAsia" w:hAnsiTheme="minorEastAsia" w:hint="eastAsia"/>
          <w:sz w:val="28"/>
          <w:szCs w:val="28"/>
        </w:rPr>
        <w:t>铂金系列处理器，</w:t>
      </w:r>
      <w:r w:rsidR="0020656F">
        <w:rPr>
          <w:rFonts w:asciiTheme="minorEastAsia" w:hAnsiTheme="minorEastAsia" w:hint="eastAsia"/>
          <w:sz w:val="28"/>
          <w:szCs w:val="28"/>
        </w:rPr>
        <w:t>编译器为GCC</w:t>
      </w:r>
      <w:r w:rsidR="0020656F">
        <w:rPr>
          <w:rFonts w:asciiTheme="minorEastAsia" w:hAnsiTheme="minorEastAsia"/>
          <w:sz w:val="28"/>
          <w:szCs w:val="28"/>
        </w:rPr>
        <w:t>8.3</w:t>
      </w:r>
      <w:r w:rsidR="00596ABA">
        <w:rPr>
          <w:rFonts w:asciiTheme="minorEastAsia" w:hAnsiTheme="minorEastAsia" w:hint="eastAsia"/>
          <w:sz w:val="28"/>
          <w:szCs w:val="28"/>
        </w:rPr>
        <w:t>以上</w:t>
      </w:r>
      <w:r w:rsidR="002702AD">
        <w:rPr>
          <w:rFonts w:asciiTheme="minorEastAsia" w:hAnsiTheme="minorEastAsia" w:hint="eastAsia"/>
          <w:sz w:val="28"/>
          <w:szCs w:val="28"/>
        </w:rPr>
        <w:t>，并支持openmpi</w:t>
      </w:r>
      <w:r w:rsidR="00356655">
        <w:rPr>
          <w:rFonts w:asciiTheme="minorEastAsia" w:hAnsiTheme="minorEastAsia" w:hint="eastAsia"/>
          <w:sz w:val="28"/>
          <w:szCs w:val="28"/>
        </w:rPr>
        <w:t>、</w:t>
      </w:r>
      <w:r w:rsidR="0020656F">
        <w:rPr>
          <w:rFonts w:asciiTheme="minorEastAsia" w:hAnsiTheme="minorEastAsia" w:hint="eastAsia"/>
          <w:sz w:val="28"/>
          <w:szCs w:val="28"/>
        </w:rPr>
        <w:t>Intel</w:t>
      </w:r>
      <w:r w:rsidR="0020656F">
        <w:rPr>
          <w:rFonts w:asciiTheme="minorEastAsia" w:hAnsiTheme="minorEastAsia"/>
          <w:sz w:val="28"/>
          <w:szCs w:val="28"/>
        </w:rPr>
        <w:t xml:space="preserve"> </w:t>
      </w:r>
      <w:r w:rsidR="0020656F">
        <w:rPr>
          <w:rFonts w:asciiTheme="minorEastAsia" w:hAnsiTheme="minorEastAsia" w:hint="eastAsia"/>
          <w:sz w:val="28"/>
          <w:szCs w:val="28"/>
        </w:rPr>
        <w:t>OneAPI</w:t>
      </w:r>
      <w:r w:rsidR="00356655">
        <w:rPr>
          <w:rFonts w:asciiTheme="minorEastAsia" w:hAnsiTheme="minorEastAsia" w:hint="eastAsia"/>
          <w:sz w:val="28"/>
          <w:szCs w:val="28"/>
        </w:rPr>
        <w:t>以及OpenMPI/</w:t>
      </w:r>
      <w:r w:rsidR="00356655">
        <w:rPr>
          <w:rFonts w:asciiTheme="minorEastAsia" w:hAnsiTheme="minorEastAsia"/>
          <w:sz w:val="28"/>
          <w:szCs w:val="28"/>
        </w:rPr>
        <w:t>MPICH</w:t>
      </w:r>
      <w:r w:rsidR="0020656F">
        <w:rPr>
          <w:rFonts w:asciiTheme="minorEastAsia" w:hAnsiTheme="minorEastAsia" w:hint="eastAsia"/>
          <w:sz w:val="28"/>
          <w:szCs w:val="28"/>
        </w:rPr>
        <w:t>。</w:t>
      </w:r>
      <w:r w:rsidR="00356655" w:rsidRPr="001E0D30" w:rsidDel="00356655">
        <w:rPr>
          <w:rFonts w:asciiTheme="minorEastAsia" w:hAnsiTheme="minorEastAsia"/>
          <w:b/>
          <w:color w:val="FF0000"/>
          <w:sz w:val="28"/>
          <w:szCs w:val="28"/>
        </w:rPr>
        <w:t xml:space="preserve"> </w:t>
      </w:r>
    </w:p>
    <w:p w14:paraId="65BC629C" w14:textId="5B4D602F" w:rsidR="002702AD" w:rsidRDefault="00212ADF" w:rsidP="00FC449E">
      <w:pPr>
        <w:adjustRightInd w:val="0"/>
        <w:snapToGrid w:val="0"/>
        <w:spacing w:line="360" w:lineRule="auto"/>
        <w:rPr>
          <w:rFonts w:asciiTheme="minorEastAsia" w:hAnsiTheme="minorEastAsia"/>
          <w:b/>
          <w:color w:val="FF0000"/>
          <w:sz w:val="28"/>
          <w:szCs w:val="28"/>
        </w:rPr>
      </w:pPr>
      <w:r>
        <w:rPr>
          <w:rFonts w:asciiTheme="minorEastAsia" w:hAnsiTheme="minorEastAsia" w:hint="eastAsia"/>
          <w:b/>
          <w:color w:val="FF0000"/>
          <w:sz w:val="28"/>
          <w:szCs w:val="28"/>
        </w:rPr>
        <w:t>5</w:t>
      </w:r>
      <w:r w:rsidR="002702AD" w:rsidRPr="001E0D30">
        <w:rPr>
          <w:rFonts w:asciiTheme="minorEastAsia" w:hAnsiTheme="minorEastAsia"/>
          <w:b/>
          <w:color w:val="FF0000"/>
          <w:sz w:val="28"/>
          <w:szCs w:val="28"/>
        </w:rPr>
        <w:t>.</w:t>
      </w:r>
      <w:r w:rsidR="00B10861">
        <w:rPr>
          <w:rFonts w:asciiTheme="minorEastAsia" w:hAnsiTheme="minorEastAsia" w:hint="eastAsia"/>
          <w:b/>
          <w:color w:val="FF0000"/>
          <w:sz w:val="28"/>
          <w:szCs w:val="28"/>
        </w:rPr>
        <w:t>不可抄袭！</w:t>
      </w:r>
      <w:r w:rsidR="002702AD">
        <w:rPr>
          <w:rFonts w:asciiTheme="minorEastAsia" w:hAnsiTheme="minorEastAsia" w:hint="eastAsia"/>
          <w:b/>
          <w:color w:val="FF0000"/>
          <w:sz w:val="28"/>
          <w:szCs w:val="28"/>
        </w:rPr>
        <w:t>一经发现代码抄袭</w:t>
      </w:r>
      <w:r w:rsidR="00B10861">
        <w:rPr>
          <w:rFonts w:asciiTheme="minorEastAsia" w:hAnsiTheme="minorEastAsia" w:hint="eastAsia"/>
          <w:b/>
          <w:color w:val="FF0000"/>
          <w:sz w:val="28"/>
          <w:szCs w:val="28"/>
        </w:rPr>
        <w:t>实验成绩记零分！！！</w:t>
      </w:r>
      <w:r w:rsidR="002702AD">
        <w:rPr>
          <w:rFonts w:asciiTheme="minorEastAsia" w:hAnsiTheme="minorEastAsia" w:hint="eastAsia"/>
          <w:b/>
          <w:color w:val="FF0000"/>
          <w:sz w:val="28"/>
          <w:szCs w:val="28"/>
        </w:rPr>
        <w:t>！</w:t>
      </w:r>
    </w:p>
    <w:p w14:paraId="06018564" w14:textId="6B14EFC4" w:rsidR="00356655" w:rsidRDefault="00212ADF" w:rsidP="00FC449E">
      <w:pPr>
        <w:adjustRightInd w:val="0"/>
        <w:snapToGrid w:val="0"/>
        <w:spacing w:line="360" w:lineRule="auto"/>
        <w:rPr>
          <w:rFonts w:asciiTheme="minorEastAsia" w:hAnsiTheme="minorEastAsia"/>
          <w:color w:val="000000" w:themeColor="text1"/>
          <w:sz w:val="28"/>
          <w:szCs w:val="28"/>
        </w:rPr>
      </w:pPr>
      <w:r>
        <w:rPr>
          <w:rFonts w:asciiTheme="minorEastAsia" w:hAnsiTheme="minorEastAsia" w:hint="eastAsia"/>
          <w:color w:val="000000" w:themeColor="text1"/>
          <w:sz w:val="28"/>
          <w:szCs w:val="28"/>
        </w:rPr>
        <w:t>6</w:t>
      </w:r>
      <w:r w:rsidR="002702AD" w:rsidRPr="001E0D30">
        <w:rPr>
          <w:rFonts w:asciiTheme="minorEastAsia" w:hAnsiTheme="minorEastAsia"/>
          <w:color w:val="000000" w:themeColor="text1"/>
          <w:sz w:val="28"/>
          <w:szCs w:val="28"/>
        </w:rPr>
        <w:t xml:space="preserve">. </w:t>
      </w:r>
      <w:r w:rsidR="002702AD" w:rsidRPr="001E0D30">
        <w:rPr>
          <w:rFonts w:asciiTheme="minorEastAsia" w:hAnsiTheme="minorEastAsia" w:hint="eastAsia"/>
          <w:color w:val="000000" w:themeColor="text1"/>
          <w:sz w:val="28"/>
          <w:szCs w:val="28"/>
        </w:rPr>
        <w:t>如使用</w:t>
      </w:r>
      <w:r w:rsidR="002702AD" w:rsidRPr="001E0D30">
        <w:rPr>
          <w:rFonts w:asciiTheme="minorEastAsia" w:hAnsiTheme="minorEastAsia"/>
          <w:color w:val="000000" w:themeColor="text1"/>
          <w:sz w:val="28"/>
          <w:szCs w:val="28"/>
        </w:rPr>
        <w:t>MPI，其初始化时间需要包含在计时区中</w:t>
      </w:r>
      <w:r w:rsidR="00356655">
        <w:rPr>
          <w:rFonts w:asciiTheme="minorEastAsia" w:hAnsiTheme="minorEastAsia" w:hint="eastAsia"/>
          <w:color w:val="000000" w:themeColor="text1"/>
          <w:sz w:val="28"/>
          <w:szCs w:val="28"/>
        </w:rPr>
        <w:t>。</w:t>
      </w:r>
    </w:p>
    <w:p w14:paraId="62D59F6F" w14:textId="12B80EE5" w:rsidR="006F202D" w:rsidRPr="001E0D30" w:rsidRDefault="00212ADF" w:rsidP="00FC449E">
      <w:pPr>
        <w:adjustRightInd w:val="0"/>
        <w:snapToGrid w:val="0"/>
        <w:spacing w:line="360" w:lineRule="auto"/>
        <w:rPr>
          <w:rFonts w:asciiTheme="minorEastAsia" w:hAnsiTheme="minorEastAsia"/>
          <w:color w:val="000000" w:themeColor="text1"/>
          <w:sz w:val="28"/>
          <w:szCs w:val="28"/>
        </w:rPr>
      </w:pPr>
      <w:r>
        <w:rPr>
          <w:rFonts w:asciiTheme="minorEastAsia" w:hAnsiTheme="minorEastAsia" w:hint="eastAsia"/>
          <w:color w:val="000000" w:themeColor="text1"/>
          <w:sz w:val="28"/>
          <w:szCs w:val="28"/>
        </w:rPr>
        <w:t>7</w:t>
      </w:r>
      <w:r w:rsidR="00356655">
        <w:rPr>
          <w:rFonts w:asciiTheme="minorEastAsia" w:hAnsiTheme="minorEastAsia"/>
          <w:color w:val="000000" w:themeColor="text1"/>
          <w:sz w:val="28"/>
          <w:szCs w:val="28"/>
        </w:rPr>
        <w:t xml:space="preserve">. </w:t>
      </w:r>
      <w:r>
        <w:rPr>
          <w:rFonts w:asciiTheme="minorEastAsia" w:hAnsiTheme="minorEastAsia" w:hint="eastAsia"/>
          <w:color w:val="000000" w:themeColor="text1"/>
          <w:sz w:val="28"/>
          <w:szCs w:val="28"/>
        </w:rPr>
        <w:t>根据输出的分组结果进行正确性验证</w:t>
      </w:r>
      <w:r w:rsidR="00DC3DCA">
        <w:rPr>
          <w:rFonts w:asciiTheme="minorEastAsia" w:hAnsiTheme="minorEastAsia" w:hint="eastAsia"/>
          <w:color w:val="000000" w:themeColor="text1"/>
          <w:sz w:val="28"/>
          <w:szCs w:val="28"/>
        </w:rPr>
        <w:t>。</w:t>
      </w:r>
    </w:p>
    <w:p w14:paraId="16470346" w14:textId="333954C7" w:rsidR="006922AA" w:rsidRPr="006922AA" w:rsidRDefault="006922AA" w:rsidP="00FC449E">
      <w:pPr>
        <w:adjustRightInd w:val="0"/>
        <w:snapToGrid w:val="0"/>
        <w:spacing w:line="360" w:lineRule="auto"/>
        <w:rPr>
          <w:rFonts w:asciiTheme="minorEastAsia" w:hAnsiTheme="minorEastAsia"/>
          <w:sz w:val="28"/>
          <w:szCs w:val="28"/>
        </w:rPr>
      </w:pPr>
      <w:r w:rsidRPr="006922AA">
        <w:rPr>
          <w:rFonts w:asciiTheme="minorEastAsia" w:hAnsiTheme="minorEastAsia" w:hint="eastAsia"/>
          <w:b/>
          <w:sz w:val="28"/>
          <w:szCs w:val="28"/>
        </w:rPr>
        <w:lastRenderedPageBreak/>
        <w:t>[实验分组]</w:t>
      </w:r>
      <w:r w:rsidRPr="006922AA">
        <w:rPr>
          <w:rFonts w:asciiTheme="minorEastAsia" w:hAnsiTheme="minorEastAsia" w:hint="eastAsia"/>
          <w:sz w:val="28"/>
          <w:szCs w:val="28"/>
        </w:rPr>
        <w:t>：实验可以单独完成也可以分组完成，但每小组最多3人。</w:t>
      </w:r>
    </w:p>
    <w:p w14:paraId="3D5562CE" w14:textId="4A87B5CC" w:rsidR="00BF097B" w:rsidRDefault="006922AA" w:rsidP="00FC449E">
      <w:pPr>
        <w:adjustRightInd w:val="0"/>
        <w:snapToGrid w:val="0"/>
        <w:spacing w:line="360" w:lineRule="auto"/>
        <w:rPr>
          <w:rFonts w:asciiTheme="minorEastAsia" w:hAnsiTheme="minorEastAsia"/>
          <w:sz w:val="28"/>
          <w:szCs w:val="28"/>
        </w:rPr>
      </w:pPr>
      <w:r w:rsidRPr="006922AA">
        <w:rPr>
          <w:rFonts w:asciiTheme="minorEastAsia" w:hAnsiTheme="minorEastAsia" w:hint="eastAsia"/>
          <w:b/>
          <w:sz w:val="28"/>
          <w:szCs w:val="28"/>
        </w:rPr>
        <w:t>[实验报告]</w:t>
      </w:r>
      <w:r w:rsidRPr="006922AA">
        <w:rPr>
          <w:rFonts w:asciiTheme="minorEastAsia" w:hAnsiTheme="minorEastAsia" w:hint="eastAsia"/>
          <w:sz w:val="28"/>
          <w:szCs w:val="28"/>
        </w:rPr>
        <w:t>：实验完全结束后每人需要提交一份实验结果</w:t>
      </w:r>
      <w:r w:rsidR="00A53104">
        <w:rPr>
          <w:rFonts w:asciiTheme="minorEastAsia" w:hAnsiTheme="minorEastAsia" w:hint="eastAsia"/>
          <w:sz w:val="28"/>
          <w:szCs w:val="28"/>
        </w:rPr>
        <w:t>zip格式</w:t>
      </w:r>
      <w:r w:rsidRPr="006922AA">
        <w:rPr>
          <w:rFonts w:asciiTheme="minorEastAsia" w:hAnsiTheme="minorEastAsia" w:hint="eastAsia"/>
          <w:sz w:val="28"/>
          <w:szCs w:val="28"/>
        </w:rPr>
        <w:t>压缩包（</w:t>
      </w:r>
      <w:r w:rsidR="004B1B11" w:rsidRPr="004B1B11">
        <w:rPr>
          <w:rFonts w:asciiTheme="minorEastAsia" w:hAnsiTheme="minorEastAsia" w:hint="eastAsia"/>
          <w:b/>
          <w:bCs/>
          <w:color w:val="EE0000"/>
          <w:sz w:val="28"/>
          <w:szCs w:val="28"/>
        </w:rPr>
        <w:t>注意！！！</w:t>
      </w:r>
      <w:r w:rsidR="00CC56EC" w:rsidRPr="004B1B11">
        <w:rPr>
          <w:rFonts w:asciiTheme="minorEastAsia" w:hAnsiTheme="minorEastAsia" w:hint="eastAsia"/>
          <w:b/>
          <w:bCs/>
          <w:color w:val="EE0000"/>
          <w:sz w:val="28"/>
          <w:szCs w:val="28"/>
        </w:rPr>
        <w:t>不要使用rar</w:t>
      </w:r>
      <w:r w:rsidR="00B661D7" w:rsidRPr="004B1B11">
        <w:rPr>
          <w:rFonts w:asciiTheme="minorEastAsia" w:hAnsiTheme="minorEastAsia" w:hint="eastAsia"/>
          <w:b/>
          <w:bCs/>
          <w:color w:val="EE0000"/>
          <w:sz w:val="28"/>
          <w:szCs w:val="28"/>
        </w:rPr>
        <w:t>压缩格式</w:t>
      </w:r>
      <w:r w:rsidR="004B1B11" w:rsidRPr="004B1B11">
        <w:rPr>
          <w:rFonts w:asciiTheme="minorEastAsia" w:hAnsiTheme="minorEastAsia" w:hint="eastAsia"/>
          <w:b/>
          <w:bCs/>
          <w:color w:val="EE0000"/>
          <w:sz w:val="28"/>
          <w:szCs w:val="28"/>
        </w:rPr>
        <w:t>，不要将测试数据放到压缩包中！</w:t>
      </w:r>
      <w:r w:rsidRPr="006922AA">
        <w:rPr>
          <w:rFonts w:asciiTheme="minorEastAsia" w:hAnsiTheme="minorEastAsia" w:hint="eastAsia"/>
          <w:sz w:val="28"/>
          <w:szCs w:val="28"/>
        </w:rPr>
        <w:t>），压缩包需要包括一份实验报告（.doc 后缀）、源程序和readme文件（内含执行所实现的并行程序需要的参数说明比如：如何设定程序运行时的线程数等）。其中实验报告需要包括并行算法的设计思路、优化技术以及使用不同线程数目</w:t>
      </w:r>
      <w:r w:rsidR="00034D18">
        <w:rPr>
          <w:rFonts w:asciiTheme="minorEastAsia" w:hAnsiTheme="minorEastAsia" w:hint="eastAsia"/>
          <w:sz w:val="28"/>
          <w:szCs w:val="28"/>
        </w:rPr>
        <w:t>（包括单线程）</w:t>
      </w:r>
      <w:r w:rsidRPr="006922AA">
        <w:rPr>
          <w:rFonts w:asciiTheme="minorEastAsia" w:hAnsiTheme="minorEastAsia" w:hint="eastAsia"/>
          <w:sz w:val="28"/>
          <w:szCs w:val="28"/>
        </w:rPr>
        <w:t>时的运行时间与加速比情况，具体格式与内容请参见附</w:t>
      </w:r>
      <w:r w:rsidR="00BF097B">
        <w:rPr>
          <w:rFonts w:asciiTheme="minorEastAsia" w:hAnsiTheme="minorEastAsia"/>
          <w:sz w:val="28"/>
          <w:szCs w:val="28"/>
        </w:rPr>
        <w:t>1</w:t>
      </w:r>
      <w:r w:rsidRPr="006922AA">
        <w:rPr>
          <w:rFonts w:asciiTheme="minorEastAsia" w:hAnsiTheme="minorEastAsia" w:hint="eastAsia"/>
          <w:sz w:val="28"/>
          <w:szCs w:val="28"/>
        </w:rPr>
        <w:t>。压缩包的名字请写成：</w:t>
      </w:r>
      <w:r w:rsidRPr="006922AA">
        <w:rPr>
          <w:rFonts w:asciiTheme="minorEastAsia" w:hAnsiTheme="minorEastAsia" w:hint="eastAsia"/>
          <w:b/>
          <w:sz w:val="28"/>
          <w:szCs w:val="28"/>
        </w:rPr>
        <w:t>班级+PC+学号+姓名</w:t>
      </w:r>
      <w:r w:rsidRPr="006922AA">
        <w:rPr>
          <w:rFonts w:asciiTheme="minorEastAsia" w:hAnsiTheme="minorEastAsia" w:hint="eastAsia"/>
          <w:sz w:val="28"/>
          <w:szCs w:val="28"/>
        </w:rPr>
        <w:t xml:space="preserve"> 格式，并发送到</w:t>
      </w:r>
      <w:r w:rsidR="0053618B" w:rsidRPr="0053618B">
        <w:rPr>
          <w:rFonts w:asciiTheme="minorEastAsia" w:hAnsiTheme="minorEastAsia"/>
          <w:sz w:val="28"/>
          <w:szCs w:val="28"/>
        </w:rPr>
        <w:t>SDUHPC2016@163.com</w:t>
      </w:r>
      <w:r w:rsidR="0053618B">
        <w:rPr>
          <w:rFonts w:asciiTheme="minorEastAsia" w:hAnsiTheme="minorEastAsia" w:hint="eastAsia"/>
          <w:sz w:val="28"/>
          <w:szCs w:val="28"/>
        </w:rPr>
        <w:t>，</w:t>
      </w:r>
      <w:r w:rsidRPr="006922AA">
        <w:rPr>
          <w:rFonts w:asciiTheme="minorEastAsia" w:hAnsiTheme="minorEastAsia" w:hint="eastAsia"/>
          <w:sz w:val="28"/>
          <w:szCs w:val="28"/>
        </w:rPr>
        <w:t>邮件主题请标明：“</w:t>
      </w:r>
      <w:r w:rsidRPr="006922AA">
        <w:rPr>
          <w:rFonts w:asciiTheme="minorEastAsia" w:hAnsiTheme="minorEastAsia" w:hint="eastAsia"/>
          <w:b/>
          <w:sz w:val="28"/>
          <w:szCs w:val="28"/>
        </w:rPr>
        <w:t>并行计算实验</w:t>
      </w:r>
      <w:r w:rsidR="00BF097B">
        <w:rPr>
          <w:rFonts w:asciiTheme="minorEastAsia" w:hAnsiTheme="minorEastAsia" w:hint="eastAsia"/>
          <w:b/>
          <w:sz w:val="28"/>
          <w:szCs w:val="28"/>
        </w:rPr>
        <w:t>：</w:t>
      </w:r>
      <w:r w:rsidRPr="006922AA">
        <w:rPr>
          <w:rFonts w:asciiTheme="minorEastAsia" w:hAnsiTheme="minorEastAsia" w:hint="eastAsia"/>
          <w:b/>
          <w:sz w:val="28"/>
          <w:szCs w:val="28"/>
        </w:rPr>
        <w:t>班级+PC+学号+姓名</w:t>
      </w:r>
      <w:r w:rsidRPr="006922AA">
        <w:rPr>
          <w:rFonts w:asciiTheme="minorEastAsia" w:hAnsiTheme="minorEastAsia" w:hint="eastAsia"/>
          <w:sz w:val="28"/>
          <w:szCs w:val="28"/>
        </w:rPr>
        <w:t>”。</w:t>
      </w:r>
    </w:p>
    <w:p w14:paraId="30B27E75" w14:textId="1022D488" w:rsidR="002702AD" w:rsidRPr="006922AA" w:rsidRDefault="002702AD" w:rsidP="002702AD">
      <w:pPr>
        <w:adjustRightInd w:val="0"/>
        <w:snapToGrid w:val="0"/>
        <w:spacing w:line="360" w:lineRule="auto"/>
        <w:rPr>
          <w:rFonts w:asciiTheme="minorEastAsia" w:hAnsiTheme="minorEastAsia"/>
          <w:sz w:val="28"/>
          <w:szCs w:val="28"/>
        </w:rPr>
      </w:pPr>
      <w:r w:rsidRPr="006922AA">
        <w:rPr>
          <w:rFonts w:asciiTheme="minorEastAsia" w:hAnsiTheme="minorEastAsia" w:hint="eastAsia"/>
          <w:sz w:val="28"/>
          <w:szCs w:val="28"/>
        </w:rPr>
        <w:t>。</w:t>
      </w:r>
    </w:p>
    <w:p w14:paraId="7FD11BCD" w14:textId="1424941E" w:rsidR="005F4722" w:rsidRPr="002702AD" w:rsidRDefault="005F4722" w:rsidP="00FC449E">
      <w:pPr>
        <w:spacing w:line="360" w:lineRule="auto"/>
        <w:ind w:right="1317"/>
        <w:jc w:val="left"/>
        <w:rPr>
          <w:rFonts w:asciiTheme="minorEastAsia" w:hAnsiTheme="minorEastAsia"/>
          <w:sz w:val="28"/>
          <w:szCs w:val="28"/>
        </w:rPr>
      </w:pPr>
    </w:p>
    <w:p w14:paraId="5A52F420" w14:textId="3C01796A" w:rsidR="005F4722" w:rsidRDefault="005F4722" w:rsidP="00FC449E">
      <w:pPr>
        <w:spacing w:line="360" w:lineRule="auto"/>
        <w:ind w:right="1317"/>
        <w:jc w:val="left"/>
        <w:rPr>
          <w:rFonts w:asciiTheme="minorEastAsia" w:hAnsiTheme="minorEastAsia"/>
          <w:sz w:val="28"/>
          <w:szCs w:val="28"/>
        </w:rPr>
      </w:pPr>
    </w:p>
    <w:p w14:paraId="1F9BB3F9" w14:textId="3354107B" w:rsidR="00DC3DCA" w:rsidRDefault="00DC3DCA" w:rsidP="00FC449E">
      <w:pPr>
        <w:spacing w:line="360" w:lineRule="auto"/>
        <w:ind w:right="1317"/>
        <w:jc w:val="left"/>
        <w:rPr>
          <w:rFonts w:asciiTheme="minorEastAsia" w:hAnsiTheme="minorEastAsia"/>
          <w:sz w:val="28"/>
          <w:szCs w:val="28"/>
        </w:rPr>
      </w:pPr>
    </w:p>
    <w:p w14:paraId="3B08FAED" w14:textId="628F316F" w:rsidR="00DC3DCA" w:rsidRDefault="00DC3DCA" w:rsidP="00FC449E">
      <w:pPr>
        <w:spacing w:line="360" w:lineRule="auto"/>
        <w:ind w:right="1317"/>
        <w:jc w:val="left"/>
        <w:rPr>
          <w:rFonts w:asciiTheme="minorEastAsia" w:hAnsiTheme="minorEastAsia"/>
          <w:sz w:val="28"/>
          <w:szCs w:val="28"/>
        </w:rPr>
      </w:pPr>
    </w:p>
    <w:p w14:paraId="2A685946" w14:textId="0035A621" w:rsidR="00DC3DCA" w:rsidRDefault="00DC3DCA" w:rsidP="00FC449E">
      <w:pPr>
        <w:spacing w:line="360" w:lineRule="auto"/>
        <w:ind w:right="1317"/>
        <w:jc w:val="left"/>
        <w:rPr>
          <w:rFonts w:asciiTheme="minorEastAsia" w:hAnsiTheme="minorEastAsia"/>
          <w:sz w:val="28"/>
          <w:szCs w:val="28"/>
        </w:rPr>
      </w:pPr>
    </w:p>
    <w:p w14:paraId="2532EF58" w14:textId="2E14D505" w:rsidR="00DC3DCA" w:rsidRDefault="00DC3DCA" w:rsidP="00FC449E">
      <w:pPr>
        <w:spacing w:line="360" w:lineRule="auto"/>
        <w:ind w:right="1317"/>
        <w:jc w:val="left"/>
        <w:rPr>
          <w:rFonts w:asciiTheme="minorEastAsia" w:hAnsiTheme="minorEastAsia"/>
          <w:sz w:val="28"/>
          <w:szCs w:val="28"/>
        </w:rPr>
      </w:pPr>
    </w:p>
    <w:p w14:paraId="703CDEB4" w14:textId="6A38A0F0" w:rsidR="00DC3DCA" w:rsidRDefault="00DC3DCA" w:rsidP="00FC449E">
      <w:pPr>
        <w:spacing w:line="360" w:lineRule="auto"/>
        <w:ind w:right="1317"/>
        <w:jc w:val="left"/>
        <w:rPr>
          <w:rFonts w:asciiTheme="minorEastAsia" w:hAnsiTheme="minorEastAsia"/>
          <w:sz w:val="28"/>
          <w:szCs w:val="28"/>
        </w:rPr>
      </w:pPr>
    </w:p>
    <w:p w14:paraId="198319A4" w14:textId="557B651F" w:rsidR="00DC3DCA" w:rsidRDefault="00DC3DCA" w:rsidP="00FC449E">
      <w:pPr>
        <w:spacing w:line="360" w:lineRule="auto"/>
        <w:ind w:right="1317"/>
        <w:jc w:val="left"/>
        <w:rPr>
          <w:rFonts w:asciiTheme="minorEastAsia" w:hAnsiTheme="minorEastAsia"/>
          <w:sz w:val="28"/>
          <w:szCs w:val="28"/>
        </w:rPr>
      </w:pPr>
    </w:p>
    <w:p w14:paraId="79E3271B" w14:textId="1A6036A4" w:rsidR="00DC3DCA" w:rsidRDefault="00DC3DCA" w:rsidP="00FC449E">
      <w:pPr>
        <w:spacing w:line="360" w:lineRule="auto"/>
        <w:ind w:right="1317"/>
        <w:jc w:val="left"/>
        <w:rPr>
          <w:rFonts w:asciiTheme="minorEastAsia" w:hAnsiTheme="minorEastAsia"/>
          <w:sz w:val="28"/>
          <w:szCs w:val="28"/>
        </w:rPr>
      </w:pPr>
    </w:p>
    <w:p w14:paraId="781CE08E" w14:textId="06DFA385" w:rsidR="00DC3DCA" w:rsidRDefault="00DC3DCA" w:rsidP="00FC449E">
      <w:pPr>
        <w:spacing w:line="360" w:lineRule="auto"/>
        <w:ind w:right="1317"/>
        <w:jc w:val="left"/>
        <w:rPr>
          <w:rFonts w:asciiTheme="minorEastAsia" w:hAnsiTheme="minorEastAsia"/>
          <w:sz w:val="28"/>
          <w:szCs w:val="28"/>
        </w:rPr>
      </w:pPr>
    </w:p>
    <w:p w14:paraId="4C90E993" w14:textId="6E5D9872" w:rsidR="00DC3DCA" w:rsidRDefault="00DC3DCA" w:rsidP="00FC449E">
      <w:pPr>
        <w:spacing w:line="360" w:lineRule="auto"/>
        <w:ind w:right="1317"/>
        <w:jc w:val="left"/>
        <w:rPr>
          <w:rFonts w:asciiTheme="minorEastAsia" w:hAnsiTheme="minorEastAsia"/>
          <w:sz w:val="28"/>
          <w:szCs w:val="28"/>
        </w:rPr>
      </w:pPr>
    </w:p>
    <w:p w14:paraId="17AE4AC6" w14:textId="77777777" w:rsidR="00DC3DCA" w:rsidRDefault="00DC3DCA" w:rsidP="00FC449E">
      <w:pPr>
        <w:spacing w:line="360" w:lineRule="auto"/>
        <w:ind w:right="1317"/>
        <w:jc w:val="left"/>
        <w:rPr>
          <w:rFonts w:asciiTheme="minorEastAsia" w:hAnsiTheme="minorEastAsia"/>
          <w:sz w:val="28"/>
          <w:szCs w:val="28"/>
        </w:rPr>
      </w:pPr>
    </w:p>
    <w:p w14:paraId="0F90640B" w14:textId="3311CB5D" w:rsidR="00B20E1F" w:rsidRDefault="00B20E1F" w:rsidP="00FC449E">
      <w:pPr>
        <w:spacing w:line="360" w:lineRule="auto"/>
        <w:ind w:right="1317"/>
        <w:jc w:val="left"/>
        <w:rPr>
          <w:rFonts w:asciiTheme="minorEastAsia" w:hAnsiTheme="minorEastAsia"/>
          <w:sz w:val="28"/>
          <w:szCs w:val="28"/>
        </w:rPr>
      </w:pPr>
    </w:p>
    <w:p w14:paraId="70CC5FCD" w14:textId="77777777" w:rsidR="00441C5E" w:rsidRDefault="00441C5E" w:rsidP="00FC449E">
      <w:pPr>
        <w:spacing w:line="360" w:lineRule="auto"/>
        <w:ind w:right="1317"/>
        <w:jc w:val="left"/>
        <w:rPr>
          <w:rFonts w:asciiTheme="minorEastAsia" w:hAnsiTheme="minorEastAsia"/>
          <w:sz w:val="28"/>
          <w:szCs w:val="28"/>
        </w:rPr>
      </w:pPr>
    </w:p>
    <w:p w14:paraId="0FBC5E08" w14:textId="41C34FDB" w:rsidR="00BF097B" w:rsidRDefault="00BF097B" w:rsidP="00FC449E">
      <w:pPr>
        <w:spacing w:line="360" w:lineRule="auto"/>
        <w:ind w:right="1317"/>
        <w:jc w:val="left"/>
        <w:rPr>
          <w:rFonts w:ascii="华文楷体" w:eastAsia="华文楷体" w:hAnsi="华文楷体" w:cs="华文楷体"/>
          <w:kern w:val="0"/>
          <w:position w:val="1"/>
          <w:sz w:val="48"/>
          <w:szCs w:val="48"/>
        </w:rPr>
      </w:pPr>
      <w:r>
        <w:rPr>
          <w:rFonts w:asciiTheme="minorEastAsia" w:hAnsiTheme="minorEastAsia" w:hint="eastAsia"/>
          <w:sz w:val="28"/>
          <w:szCs w:val="28"/>
        </w:rPr>
        <w:lastRenderedPageBreak/>
        <w:t>附</w:t>
      </w:r>
      <w:r>
        <w:rPr>
          <w:rFonts w:asciiTheme="minorEastAsia" w:hAnsiTheme="minorEastAsia"/>
          <w:sz w:val="28"/>
          <w:szCs w:val="28"/>
        </w:rPr>
        <w:t>1</w:t>
      </w:r>
    </w:p>
    <w:p w14:paraId="487004F7" w14:textId="77777777" w:rsidR="00BF097B" w:rsidRDefault="00BF097B" w:rsidP="00FC449E">
      <w:pPr>
        <w:spacing w:line="360" w:lineRule="auto"/>
        <w:ind w:right="1317"/>
        <w:jc w:val="center"/>
        <w:rPr>
          <w:rFonts w:ascii="华文楷体" w:eastAsia="华文楷体" w:hAnsi="华文楷体" w:cs="华文楷体"/>
          <w:kern w:val="0"/>
          <w:position w:val="1"/>
          <w:sz w:val="48"/>
          <w:szCs w:val="48"/>
        </w:rPr>
      </w:pPr>
    </w:p>
    <w:p w14:paraId="0C7B4A15" w14:textId="77777777" w:rsidR="00C226FD" w:rsidRPr="00C226FD" w:rsidRDefault="00C226FD" w:rsidP="00FC449E">
      <w:pPr>
        <w:spacing w:line="360" w:lineRule="auto"/>
        <w:ind w:left="1334" w:right="1317"/>
        <w:jc w:val="center"/>
        <w:rPr>
          <w:rFonts w:ascii="华文楷体" w:eastAsia="华文楷体" w:hAnsi="华文楷体" w:cs="华文楷体"/>
          <w:kern w:val="0"/>
          <w:sz w:val="48"/>
          <w:szCs w:val="48"/>
        </w:rPr>
      </w:pPr>
      <w:r w:rsidRPr="00C226FD">
        <w:rPr>
          <w:rFonts w:ascii="华文楷体" w:eastAsia="华文楷体" w:hAnsi="华文楷体" w:cs="华文楷体"/>
          <w:kern w:val="0"/>
          <w:position w:val="1"/>
          <w:sz w:val="48"/>
          <w:szCs w:val="48"/>
        </w:rPr>
        <w:t>多</w:t>
      </w:r>
      <w:r w:rsidRPr="00C226FD">
        <w:rPr>
          <w:rFonts w:ascii="华文楷体" w:eastAsia="华文楷体" w:hAnsi="华文楷体" w:cs="华文楷体"/>
          <w:spacing w:val="2"/>
          <w:kern w:val="0"/>
          <w:position w:val="1"/>
          <w:sz w:val="48"/>
          <w:szCs w:val="48"/>
        </w:rPr>
        <w:t>核</w:t>
      </w:r>
      <w:r w:rsidRPr="00C226FD">
        <w:rPr>
          <w:rFonts w:ascii="华文楷体" w:eastAsia="华文楷体" w:hAnsi="华文楷体" w:cs="华文楷体"/>
          <w:kern w:val="0"/>
          <w:position w:val="1"/>
          <w:sz w:val="48"/>
          <w:szCs w:val="48"/>
        </w:rPr>
        <w:t>平台下的</w:t>
      </w:r>
      <w:r w:rsidRPr="00C226FD">
        <w:rPr>
          <w:rFonts w:ascii="华文楷体" w:eastAsia="华文楷体" w:hAnsi="华文楷体" w:cs="华文楷体"/>
          <w:spacing w:val="2"/>
          <w:kern w:val="0"/>
          <w:position w:val="1"/>
          <w:sz w:val="48"/>
          <w:szCs w:val="48"/>
        </w:rPr>
        <w:t>并</w:t>
      </w:r>
      <w:r w:rsidRPr="00C226FD">
        <w:rPr>
          <w:rFonts w:ascii="华文楷体" w:eastAsia="华文楷体" w:hAnsi="华文楷体" w:cs="华文楷体"/>
          <w:kern w:val="0"/>
          <w:position w:val="1"/>
          <w:sz w:val="48"/>
          <w:szCs w:val="48"/>
        </w:rPr>
        <w:t>行计算课程</w:t>
      </w:r>
      <w:r w:rsidRPr="00C226FD">
        <w:rPr>
          <w:rFonts w:ascii="华文楷体" w:eastAsia="华文楷体" w:hAnsi="华文楷体" w:cs="华文楷体"/>
          <w:kern w:val="0"/>
          <w:sz w:val="48"/>
          <w:szCs w:val="48"/>
        </w:rPr>
        <w:t>实</w:t>
      </w:r>
      <w:r w:rsidRPr="00C226FD">
        <w:rPr>
          <w:rFonts w:ascii="华文楷体" w:eastAsia="华文楷体" w:hAnsi="华文楷体" w:cs="华文楷体"/>
          <w:spacing w:val="2"/>
          <w:kern w:val="0"/>
          <w:sz w:val="48"/>
          <w:szCs w:val="48"/>
        </w:rPr>
        <w:t>验</w:t>
      </w:r>
      <w:r w:rsidRPr="00C226FD">
        <w:rPr>
          <w:rFonts w:ascii="华文楷体" w:eastAsia="华文楷体" w:hAnsi="华文楷体" w:cs="华文楷体"/>
          <w:kern w:val="0"/>
          <w:sz w:val="48"/>
          <w:szCs w:val="48"/>
        </w:rPr>
        <w:t>报告</w:t>
      </w:r>
    </w:p>
    <w:p w14:paraId="70D5ACA4" w14:textId="77777777" w:rsidR="00BF097B" w:rsidRDefault="00BF097B" w:rsidP="00FC449E">
      <w:pPr>
        <w:spacing w:line="360" w:lineRule="auto"/>
        <w:ind w:left="3853" w:right="3769"/>
        <w:rPr>
          <w:rFonts w:ascii="宋体" w:eastAsia="宋体" w:hAnsi="宋体" w:cs="宋体"/>
          <w:kern w:val="0"/>
          <w:sz w:val="28"/>
          <w:szCs w:val="28"/>
        </w:rPr>
      </w:pPr>
    </w:p>
    <w:p w14:paraId="504D0571" w14:textId="77777777" w:rsidR="00BF097B" w:rsidRDefault="00BF097B" w:rsidP="00FC449E">
      <w:pPr>
        <w:spacing w:line="360" w:lineRule="auto"/>
        <w:ind w:left="3853" w:right="3769"/>
        <w:rPr>
          <w:rFonts w:ascii="宋体" w:eastAsia="宋体" w:hAnsi="宋体" w:cs="宋体"/>
          <w:kern w:val="0"/>
          <w:sz w:val="28"/>
          <w:szCs w:val="28"/>
        </w:rPr>
      </w:pPr>
    </w:p>
    <w:p w14:paraId="35D68F40" w14:textId="77777777" w:rsidR="00BF097B" w:rsidRDefault="00BF097B" w:rsidP="00FC449E">
      <w:pPr>
        <w:spacing w:line="360" w:lineRule="auto"/>
        <w:ind w:left="3853" w:right="3769"/>
        <w:rPr>
          <w:rFonts w:ascii="宋体" w:eastAsia="宋体" w:hAnsi="宋体" w:cs="宋体"/>
          <w:kern w:val="0"/>
          <w:sz w:val="28"/>
          <w:szCs w:val="28"/>
        </w:rPr>
      </w:pPr>
    </w:p>
    <w:p w14:paraId="034263DE" w14:textId="77777777" w:rsidR="00BF097B" w:rsidRDefault="00BF097B" w:rsidP="00FC449E">
      <w:pPr>
        <w:spacing w:line="360" w:lineRule="auto"/>
        <w:ind w:left="3853" w:right="3769"/>
        <w:rPr>
          <w:rFonts w:ascii="宋体" w:eastAsia="宋体" w:hAnsi="宋体" w:cs="宋体"/>
          <w:kern w:val="0"/>
          <w:sz w:val="28"/>
          <w:szCs w:val="28"/>
        </w:rPr>
      </w:pPr>
    </w:p>
    <w:p w14:paraId="24FDF86B" w14:textId="77777777" w:rsidR="00BF097B" w:rsidRDefault="00BF097B" w:rsidP="00FC449E">
      <w:pPr>
        <w:spacing w:line="360" w:lineRule="auto"/>
        <w:ind w:left="3853" w:right="3769"/>
        <w:rPr>
          <w:rFonts w:ascii="宋体" w:eastAsia="宋体" w:hAnsi="宋体" w:cs="宋体"/>
          <w:kern w:val="0"/>
          <w:sz w:val="28"/>
          <w:szCs w:val="28"/>
        </w:rPr>
      </w:pPr>
    </w:p>
    <w:p w14:paraId="3E2FE043" w14:textId="77777777" w:rsidR="00BF097B" w:rsidRDefault="00BF097B" w:rsidP="00FC449E">
      <w:pPr>
        <w:spacing w:line="360" w:lineRule="auto"/>
        <w:ind w:left="3853" w:right="3769"/>
        <w:rPr>
          <w:rFonts w:ascii="宋体" w:eastAsia="宋体" w:hAnsi="宋体" w:cs="宋体"/>
          <w:kern w:val="0"/>
          <w:sz w:val="28"/>
          <w:szCs w:val="28"/>
        </w:rPr>
      </w:pPr>
    </w:p>
    <w:p w14:paraId="4DBB4E72" w14:textId="77777777" w:rsidR="00BF097B" w:rsidRPr="00BF097B" w:rsidRDefault="00BF097B" w:rsidP="00FC449E">
      <w:pPr>
        <w:spacing w:line="360" w:lineRule="auto"/>
        <w:ind w:left="3853" w:right="3769"/>
        <w:rPr>
          <w:rFonts w:ascii="宋体" w:eastAsia="宋体" w:hAnsi="宋体" w:cs="宋体"/>
          <w:kern w:val="0"/>
          <w:sz w:val="32"/>
          <w:szCs w:val="32"/>
        </w:rPr>
      </w:pPr>
    </w:p>
    <w:p w14:paraId="25BD38AB" w14:textId="77777777" w:rsidR="00C226FD" w:rsidRPr="00C226FD" w:rsidRDefault="00C226FD" w:rsidP="00FC449E">
      <w:pPr>
        <w:spacing w:line="360" w:lineRule="auto"/>
        <w:ind w:left="3853" w:right="3769"/>
        <w:rPr>
          <w:rFonts w:ascii="华文楷体" w:eastAsia="华文楷体" w:hAnsi="华文楷体" w:cs="宋体"/>
          <w:kern w:val="0"/>
          <w:sz w:val="32"/>
          <w:szCs w:val="32"/>
        </w:rPr>
        <w:sectPr w:rsidR="00C226FD" w:rsidRPr="00C226FD" w:rsidSect="00BF097B">
          <w:headerReference w:type="default" r:id="rId8"/>
          <w:pgSz w:w="11920" w:h="16840"/>
          <w:pgMar w:top="1440" w:right="1800" w:bottom="1440" w:left="1800" w:header="1417" w:footer="1417" w:gutter="0"/>
          <w:cols w:space="720"/>
          <w:docGrid w:linePitch="286"/>
        </w:sectPr>
      </w:pPr>
      <w:r w:rsidRPr="00C226FD">
        <w:rPr>
          <w:rFonts w:ascii="华文楷体" w:eastAsia="华文楷体" w:hAnsi="华文楷体" w:cs="宋体"/>
          <w:kern w:val="0"/>
          <w:sz w:val="32"/>
          <w:szCs w:val="32"/>
        </w:rPr>
        <w:t xml:space="preserve">姓名： 学号： </w:t>
      </w:r>
      <w:r w:rsidR="00BF097B">
        <w:rPr>
          <w:rFonts w:ascii="华文楷体" w:eastAsia="华文楷体" w:hAnsi="华文楷体" w:cs="宋体"/>
          <w:kern w:val="0"/>
          <w:sz w:val="32"/>
          <w:szCs w:val="32"/>
        </w:rPr>
        <w:t>班级</w:t>
      </w:r>
    </w:p>
    <w:p w14:paraId="6733B603" w14:textId="77777777" w:rsidR="00C226FD" w:rsidRDefault="00C226FD" w:rsidP="00FC449E">
      <w:pPr>
        <w:adjustRightInd w:val="0"/>
        <w:snapToGrid w:val="0"/>
        <w:spacing w:line="360" w:lineRule="auto"/>
        <w:rPr>
          <w:rFonts w:asciiTheme="minorEastAsia" w:hAnsiTheme="minorEastAsia"/>
          <w:b/>
          <w:sz w:val="28"/>
          <w:szCs w:val="28"/>
        </w:rPr>
      </w:pPr>
    </w:p>
    <w:p w14:paraId="45DA6C47" w14:textId="77777777" w:rsidR="00C226FD" w:rsidRPr="00C226FD" w:rsidRDefault="00C226FD" w:rsidP="00FC449E">
      <w:pPr>
        <w:numPr>
          <w:ilvl w:val="0"/>
          <w:numId w:val="1"/>
        </w:numPr>
        <w:adjustRightInd w:val="0"/>
        <w:snapToGrid w:val="0"/>
        <w:spacing w:line="360" w:lineRule="auto"/>
        <w:rPr>
          <w:rFonts w:asciiTheme="minorEastAsia" w:hAnsiTheme="minorEastAsia"/>
          <w:b/>
          <w:sz w:val="28"/>
          <w:szCs w:val="28"/>
        </w:rPr>
      </w:pPr>
      <w:r w:rsidRPr="00C226FD">
        <w:rPr>
          <w:rFonts w:asciiTheme="minorEastAsia" w:hAnsiTheme="minorEastAsia" w:hint="eastAsia"/>
          <w:b/>
          <w:sz w:val="28"/>
          <w:szCs w:val="28"/>
        </w:rPr>
        <w:t>填写下表，给出所使用的软硬件环境参数</w:t>
      </w:r>
    </w:p>
    <w:tbl>
      <w:tblPr>
        <w:tblStyle w:val="a7"/>
        <w:tblW w:w="0" w:type="auto"/>
        <w:tblLook w:val="04A0" w:firstRow="1" w:lastRow="0" w:firstColumn="1" w:lastColumn="0" w:noHBand="0" w:noVBand="1"/>
      </w:tblPr>
      <w:tblGrid>
        <w:gridCol w:w="4156"/>
        <w:gridCol w:w="4140"/>
      </w:tblGrid>
      <w:tr w:rsidR="00C226FD" w:rsidRPr="00C226FD" w14:paraId="5C82E5E6" w14:textId="77777777" w:rsidTr="00C226FD">
        <w:tc>
          <w:tcPr>
            <w:tcW w:w="4156" w:type="dxa"/>
          </w:tcPr>
          <w:p w14:paraId="6778BBCE" w14:textId="77777777" w:rsidR="00C226FD" w:rsidRPr="00C226FD" w:rsidRDefault="00C226FD" w:rsidP="00FC449E">
            <w:pPr>
              <w:adjustRightInd w:val="0"/>
              <w:snapToGrid w:val="0"/>
              <w:spacing w:line="360" w:lineRule="auto"/>
              <w:rPr>
                <w:rFonts w:asciiTheme="minorEastAsia" w:hAnsiTheme="minorEastAsia"/>
                <w:sz w:val="28"/>
                <w:szCs w:val="28"/>
              </w:rPr>
            </w:pPr>
            <w:r w:rsidRPr="00C226FD">
              <w:rPr>
                <w:rFonts w:asciiTheme="minorEastAsia" w:hAnsiTheme="minorEastAsia" w:hint="eastAsia"/>
                <w:sz w:val="28"/>
                <w:szCs w:val="28"/>
              </w:rPr>
              <w:t>操作系统版本</w:t>
            </w:r>
          </w:p>
        </w:tc>
        <w:tc>
          <w:tcPr>
            <w:tcW w:w="4140" w:type="dxa"/>
          </w:tcPr>
          <w:p w14:paraId="1DC9A9C6" w14:textId="77777777" w:rsidR="00C226FD" w:rsidRPr="00C226FD" w:rsidRDefault="00C226FD" w:rsidP="00FC449E">
            <w:pPr>
              <w:adjustRightInd w:val="0"/>
              <w:snapToGrid w:val="0"/>
              <w:spacing w:line="360" w:lineRule="auto"/>
              <w:rPr>
                <w:rFonts w:asciiTheme="minorEastAsia" w:hAnsiTheme="minorEastAsia"/>
                <w:sz w:val="28"/>
                <w:szCs w:val="28"/>
              </w:rPr>
            </w:pPr>
          </w:p>
        </w:tc>
      </w:tr>
      <w:tr w:rsidR="00C226FD" w:rsidRPr="00C226FD" w14:paraId="52245C44" w14:textId="77777777" w:rsidTr="00C226FD">
        <w:tc>
          <w:tcPr>
            <w:tcW w:w="4156" w:type="dxa"/>
          </w:tcPr>
          <w:p w14:paraId="24BA81A5" w14:textId="77777777" w:rsidR="00C226FD" w:rsidRPr="00C226FD" w:rsidRDefault="00C226FD" w:rsidP="00FC449E">
            <w:pPr>
              <w:adjustRightInd w:val="0"/>
              <w:snapToGrid w:val="0"/>
              <w:spacing w:line="360" w:lineRule="auto"/>
              <w:rPr>
                <w:rFonts w:asciiTheme="minorEastAsia" w:hAnsiTheme="minorEastAsia"/>
                <w:sz w:val="28"/>
                <w:szCs w:val="28"/>
              </w:rPr>
            </w:pPr>
            <w:r>
              <w:rPr>
                <w:rFonts w:asciiTheme="minorEastAsia" w:hAnsiTheme="minorEastAsia" w:hint="eastAsia"/>
                <w:sz w:val="28"/>
                <w:szCs w:val="28"/>
              </w:rPr>
              <w:t>并行编程模型</w:t>
            </w:r>
          </w:p>
        </w:tc>
        <w:tc>
          <w:tcPr>
            <w:tcW w:w="4140" w:type="dxa"/>
          </w:tcPr>
          <w:p w14:paraId="220C6FA9" w14:textId="77777777" w:rsidR="00C226FD" w:rsidRPr="00C226FD" w:rsidRDefault="00C226FD" w:rsidP="00FC449E">
            <w:pPr>
              <w:adjustRightInd w:val="0"/>
              <w:snapToGrid w:val="0"/>
              <w:spacing w:line="360" w:lineRule="auto"/>
              <w:rPr>
                <w:rFonts w:asciiTheme="minorEastAsia" w:hAnsiTheme="minorEastAsia"/>
                <w:sz w:val="28"/>
                <w:szCs w:val="28"/>
              </w:rPr>
            </w:pPr>
          </w:p>
        </w:tc>
      </w:tr>
      <w:tr w:rsidR="00C226FD" w:rsidRPr="00C226FD" w14:paraId="47703B72" w14:textId="77777777" w:rsidTr="00C226FD">
        <w:tc>
          <w:tcPr>
            <w:tcW w:w="4156" w:type="dxa"/>
          </w:tcPr>
          <w:p w14:paraId="57F48D8B" w14:textId="77777777" w:rsidR="00C226FD" w:rsidRPr="00C226FD" w:rsidRDefault="00C226FD" w:rsidP="00FC449E">
            <w:pPr>
              <w:adjustRightInd w:val="0"/>
              <w:snapToGrid w:val="0"/>
              <w:spacing w:line="360" w:lineRule="auto"/>
              <w:rPr>
                <w:rFonts w:asciiTheme="minorEastAsia" w:hAnsiTheme="minorEastAsia"/>
                <w:sz w:val="28"/>
                <w:szCs w:val="28"/>
              </w:rPr>
            </w:pPr>
            <w:r w:rsidRPr="00C226FD">
              <w:rPr>
                <w:rFonts w:asciiTheme="minorEastAsia" w:hAnsiTheme="minorEastAsia" w:hint="eastAsia"/>
                <w:sz w:val="28"/>
                <w:szCs w:val="28"/>
              </w:rPr>
              <w:t>编译器版本</w:t>
            </w:r>
          </w:p>
        </w:tc>
        <w:tc>
          <w:tcPr>
            <w:tcW w:w="4140" w:type="dxa"/>
          </w:tcPr>
          <w:p w14:paraId="5BE6FC77" w14:textId="77777777" w:rsidR="00C226FD" w:rsidRPr="00C226FD" w:rsidRDefault="00C226FD" w:rsidP="00FC449E">
            <w:pPr>
              <w:adjustRightInd w:val="0"/>
              <w:snapToGrid w:val="0"/>
              <w:spacing w:line="360" w:lineRule="auto"/>
              <w:rPr>
                <w:rFonts w:asciiTheme="minorEastAsia" w:hAnsiTheme="minorEastAsia"/>
                <w:sz w:val="28"/>
                <w:szCs w:val="28"/>
              </w:rPr>
            </w:pPr>
          </w:p>
        </w:tc>
      </w:tr>
      <w:tr w:rsidR="00C226FD" w:rsidRPr="00C226FD" w14:paraId="01D803F8" w14:textId="77777777" w:rsidTr="00C226FD">
        <w:tc>
          <w:tcPr>
            <w:tcW w:w="4156" w:type="dxa"/>
          </w:tcPr>
          <w:p w14:paraId="37A55291" w14:textId="77777777" w:rsidR="00C226FD" w:rsidRPr="00C226FD" w:rsidRDefault="00C226FD" w:rsidP="00FC449E">
            <w:pPr>
              <w:adjustRightInd w:val="0"/>
              <w:snapToGrid w:val="0"/>
              <w:spacing w:line="360" w:lineRule="auto"/>
              <w:rPr>
                <w:rFonts w:asciiTheme="minorEastAsia" w:hAnsiTheme="minorEastAsia"/>
                <w:sz w:val="28"/>
                <w:szCs w:val="28"/>
              </w:rPr>
            </w:pPr>
            <w:r w:rsidRPr="00C226FD">
              <w:rPr>
                <w:rFonts w:asciiTheme="minorEastAsia" w:hAnsiTheme="minorEastAsia" w:hint="eastAsia"/>
                <w:sz w:val="28"/>
                <w:szCs w:val="28"/>
              </w:rPr>
              <w:t>CPU型号、主频及核数</w:t>
            </w:r>
          </w:p>
        </w:tc>
        <w:tc>
          <w:tcPr>
            <w:tcW w:w="4140" w:type="dxa"/>
          </w:tcPr>
          <w:p w14:paraId="5C5D4975" w14:textId="77777777" w:rsidR="00C226FD" w:rsidRPr="00C226FD" w:rsidRDefault="00C226FD" w:rsidP="00FC449E">
            <w:pPr>
              <w:adjustRightInd w:val="0"/>
              <w:snapToGrid w:val="0"/>
              <w:spacing w:line="360" w:lineRule="auto"/>
              <w:rPr>
                <w:rFonts w:asciiTheme="minorEastAsia" w:hAnsiTheme="minorEastAsia"/>
                <w:sz w:val="28"/>
                <w:szCs w:val="28"/>
              </w:rPr>
            </w:pPr>
          </w:p>
        </w:tc>
      </w:tr>
      <w:tr w:rsidR="00C226FD" w:rsidRPr="00C226FD" w14:paraId="458944C7" w14:textId="77777777" w:rsidTr="00C226FD">
        <w:tc>
          <w:tcPr>
            <w:tcW w:w="4156" w:type="dxa"/>
          </w:tcPr>
          <w:p w14:paraId="571CFB3D" w14:textId="77777777" w:rsidR="00C226FD" w:rsidRPr="00C226FD" w:rsidRDefault="00C226FD" w:rsidP="00FC449E">
            <w:pPr>
              <w:adjustRightInd w:val="0"/>
              <w:snapToGrid w:val="0"/>
              <w:spacing w:line="360" w:lineRule="auto"/>
              <w:rPr>
                <w:rFonts w:asciiTheme="minorEastAsia" w:hAnsiTheme="minorEastAsia"/>
                <w:sz w:val="28"/>
                <w:szCs w:val="28"/>
              </w:rPr>
            </w:pPr>
            <w:r w:rsidRPr="00C226FD">
              <w:rPr>
                <w:rFonts w:asciiTheme="minorEastAsia" w:hAnsiTheme="minorEastAsia" w:hint="eastAsia"/>
                <w:sz w:val="28"/>
                <w:szCs w:val="28"/>
              </w:rPr>
              <w:t>内存型号，大小及主频</w:t>
            </w:r>
          </w:p>
        </w:tc>
        <w:tc>
          <w:tcPr>
            <w:tcW w:w="4140" w:type="dxa"/>
          </w:tcPr>
          <w:p w14:paraId="0DDF2B35" w14:textId="77777777" w:rsidR="00C226FD" w:rsidRPr="00C226FD" w:rsidRDefault="00C226FD" w:rsidP="00FC449E">
            <w:pPr>
              <w:adjustRightInd w:val="0"/>
              <w:snapToGrid w:val="0"/>
              <w:spacing w:line="360" w:lineRule="auto"/>
              <w:rPr>
                <w:rFonts w:asciiTheme="minorEastAsia" w:hAnsiTheme="minorEastAsia"/>
                <w:sz w:val="28"/>
                <w:szCs w:val="28"/>
              </w:rPr>
            </w:pPr>
          </w:p>
        </w:tc>
      </w:tr>
    </w:tbl>
    <w:p w14:paraId="3E206CCC" w14:textId="77777777" w:rsidR="00C226FD" w:rsidRPr="00C226FD" w:rsidRDefault="00C226FD" w:rsidP="00FC449E">
      <w:pPr>
        <w:adjustRightInd w:val="0"/>
        <w:snapToGrid w:val="0"/>
        <w:spacing w:line="360" w:lineRule="auto"/>
        <w:rPr>
          <w:rFonts w:asciiTheme="minorEastAsia" w:hAnsiTheme="minorEastAsia"/>
          <w:sz w:val="28"/>
          <w:szCs w:val="28"/>
        </w:rPr>
      </w:pPr>
    </w:p>
    <w:p w14:paraId="7CFA942A" w14:textId="05936E4F" w:rsidR="00C226FD" w:rsidRPr="00C226FD" w:rsidRDefault="00C226FD" w:rsidP="00FC449E">
      <w:pPr>
        <w:numPr>
          <w:ilvl w:val="0"/>
          <w:numId w:val="1"/>
        </w:numPr>
        <w:adjustRightInd w:val="0"/>
        <w:snapToGrid w:val="0"/>
        <w:spacing w:line="360" w:lineRule="auto"/>
        <w:rPr>
          <w:rFonts w:asciiTheme="minorEastAsia" w:hAnsiTheme="minorEastAsia"/>
          <w:b/>
          <w:sz w:val="28"/>
          <w:szCs w:val="28"/>
        </w:rPr>
      </w:pPr>
      <w:r w:rsidRPr="00C226FD">
        <w:rPr>
          <w:rFonts w:asciiTheme="minorEastAsia" w:hAnsiTheme="minorEastAsia" w:hint="eastAsia"/>
          <w:b/>
          <w:sz w:val="28"/>
          <w:szCs w:val="28"/>
        </w:rPr>
        <w:t>填写下表，给出程序使用不同线程数目时的运行时间与加速比（也可以自己设计图表描述不同线程数时程序的运行时间及加速比）</w:t>
      </w:r>
    </w:p>
    <w:p w14:paraId="34130918" w14:textId="77777777" w:rsidR="00C226FD" w:rsidRPr="00C226FD" w:rsidRDefault="00C226FD" w:rsidP="00FC449E">
      <w:pPr>
        <w:adjustRightInd w:val="0"/>
        <w:snapToGrid w:val="0"/>
        <w:spacing w:line="360" w:lineRule="auto"/>
        <w:rPr>
          <w:rFonts w:asciiTheme="minorEastAsia" w:hAnsiTheme="minorEastAsia"/>
          <w:sz w:val="28"/>
          <w:szCs w:val="28"/>
        </w:rPr>
      </w:pPr>
    </w:p>
    <w:tbl>
      <w:tblPr>
        <w:tblStyle w:val="a7"/>
        <w:tblW w:w="0" w:type="auto"/>
        <w:tblLook w:val="04A0" w:firstRow="1" w:lastRow="0" w:firstColumn="1" w:lastColumn="0" w:noHBand="0" w:noVBand="1"/>
      </w:tblPr>
      <w:tblGrid>
        <w:gridCol w:w="1906"/>
        <w:gridCol w:w="3176"/>
        <w:gridCol w:w="3214"/>
      </w:tblGrid>
      <w:tr w:rsidR="00C226FD" w:rsidRPr="00C226FD" w14:paraId="5C0D8613" w14:textId="77777777" w:rsidTr="00E2041D">
        <w:tc>
          <w:tcPr>
            <w:tcW w:w="1951" w:type="dxa"/>
          </w:tcPr>
          <w:p w14:paraId="59509EAE" w14:textId="77777777" w:rsidR="00C226FD" w:rsidRPr="00C226FD" w:rsidRDefault="00C226FD" w:rsidP="00FC449E">
            <w:pPr>
              <w:adjustRightInd w:val="0"/>
              <w:snapToGrid w:val="0"/>
              <w:spacing w:line="360" w:lineRule="auto"/>
              <w:rPr>
                <w:rFonts w:asciiTheme="minorEastAsia" w:hAnsiTheme="minorEastAsia"/>
                <w:sz w:val="28"/>
                <w:szCs w:val="28"/>
              </w:rPr>
            </w:pPr>
            <w:r w:rsidRPr="00C226FD">
              <w:rPr>
                <w:rFonts w:asciiTheme="minorEastAsia" w:hAnsiTheme="minorEastAsia" w:hint="eastAsia"/>
                <w:sz w:val="28"/>
                <w:szCs w:val="28"/>
              </w:rPr>
              <w:t>线程数目</w:t>
            </w:r>
          </w:p>
        </w:tc>
        <w:tc>
          <w:tcPr>
            <w:tcW w:w="3260" w:type="dxa"/>
          </w:tcPr>
          <w:p w14:paraId="04E46590" w14:textId="77777777" w:rsidR="00C226FD" w:rsidRPr="00C226FD" w:rsidRDefault="00C226FD" w:rsidP="00FC449E">
            <w:pPr>
              <w:adjustRightInd w:val="0"/>
              <w:snapToGrid w:val="0"/>
              <w:spacing w:line="360" w:lineRule="auto"/>
              <w:rPr>
                <w:rFonts w:asciiTheme="minorEastAsia" w:hAnsiTheme="minorEastAsia"/>
                <w:sz w:val="28"/>
                <w:szCs w:val="28"/>
              </w:rPr>
            </w:pPr>
            <w:r w:rsidRPr="00C226FD">
              <w:rPr>
                <w:rFonts w:asciiTheme="minorEastAsia" w:hAnsiTheme="minorEastAsia" w:hint="eastAsia"/>
                <w:sz w:val="28"/>
                <w:szCs w:val="28"/>
              </w:rPr>
              <w:t>运行时间（秒）</w:t>
            </w:r>
          </w:p>
        </w:tc>
        <w:tc>
          <w:tcPr>
            <w:tcW w:w="3311" w:type="dxa"/>
          </w:tcPr>
          <w:p w14:paraId="4918EB73" w14:textId="77777777" w:rsidR="00C226FD" w:rsidRPr="00C226FD" w:rsidRDefault="00C226FD" w:rsidP="00FC449E">
            <w:pPr>
              <w:adjustRightInd w:val="0"/>
              <w:snapToGrid w:val="0"/>
              <w:spacing w:line="360" w:lineRule="auto"/>
              <w:rPr>
                <w:rFonts w:asciiTheme="minorEastAsia" w:hAnsiTheme="minorEastAsia"/>
                <w:sz w:val="28"/>
                <w:szCs w:val="28"/>
              </w:rPr>
            </w:pPr>
            <w:r w:rsidRPr="00C226FD">
              <w:rPr>
                <w:rFonts w:asciiTheme="minorEastAsia" w:hAnsiTheme="minorEastAsia" w:hint="eastAsia"/>
                <w:sz w:val="28"/>
                <w:szCs w:val="28"/>
              </w:rPr>
              <w:t>加速比</w:t>
            </w:r>
          </w:p>
        </w:tc>
      </w:tr>
      <w:tr w:rsidR="00C226FD" w:rsidRPr="00C226FD" w14:paraId="6C601AAA" w14:textId="77777777" w:rsidTr="00E2041D">
        <w:tc>
          <w:tcPr>
            <w:tcW w:w="1951" w:type="dxa"/>
          </w:tcPr>
          <w:p w14:paraId="0DDD64F1" w14:textId="77777777" w:rsidR="00C226FD" w:rsidRPr="00C226FD" w:rsidRDefault="00C226FD" w:rsidP="00FC449E">
            <w:pPr>
              <w:adjustRightInd w:val="0"/>
              <w:snapToGrid w:val="0"/>
              <w:spacing w:line="360" w:lineRule="auto"/>
              <w:rPr>
                <w:rFonts w:asciiTheme="minorEastAsia" w:hAnsiTheme="minorEastAsia"/>
                <w:sz w:val="28"/>
                <w:szCs w:val="28"/>
              </w:rPr>
            </w:pPr>
            <w:r w:rsidRPr="00C226FD">
              <w:rPr>
                <w:rFonts w:asciiTheme="minorEastAsia" w:hAnsiTheme="minorEastAsia" w:hint="eastAsia"/>
                <w:sz w:val="28"/>
                <w:szCs w:val="28"/>
              </w:rPr>
              <w:t>1</w:t>
            </w:r>
          </w:p>
        </w:tc>
        <w:tc>
          <w:tcPr>
            <w:tcW w:w="3260" w:type="dxa"/>
          </w:tcPr>
          <w:p w14:paraId="01762375" w14:textId="77777777" w:rsidR="00C226FD" w:rsidRPr="00C226FD" w:rsidRDefault="00C226FD" w:rsidP="00FC449E">
            <w:pPr>
              <w:adjustRightInd w:val="0"/>
              <w:snapToGrid w:val="0"/>
              <w:spacing w:line="360" w:lineRule="auto"/>
              <w:rPr>
                <w:rFonts w:asciiTheme="minorEastAsia" w:hAnsiTheme="minorEastAsia"/>
                <w:sz w:val="28"/>
                <w:szCs w:val="28"/>
              </w:rPr>
            </w:pPr>
          </w:p>
        </w:tc>
        <w:tc>
          <w:tcPr>
            <w:tcW w:w="3311" w:type="dxa"/>
          </w:tcPr>
          <w:p w14:paraId="2C3AF1EF" w14:textId="77777777" w:rsidR="00C226FD" w:rsidRPr="00C226FD" w:rsidRDefault="00C226FD" w:rsidP="00FC449E">
            <w:pPr>
              <w:adjustRightInd w:val="0"/>
              <w:snapToGrid w:val="0"/>
              <w:spacing w:line="360" w:lineRule="auto"/>
              <w:rPr>
                <w:rFonts w:asciiTheme="minorEastAsia" w:hAnsiTheme="minorEastAsia"/>
                <w:sz w:val="28"/>
                <w:szCs w:val="28"/>
              </w:rPr>
            </w:pPr>
            <w:r w:rsidRPr="00C226FD">
              <w:rPr>
                <w:rFonts w:asciiTheme="minorEastAsia" w:hAnsiTheme="minorEastAsia" w:hint="eastAsia"/>
                <w:sz w:val="28"/>
                <w:szCs w:val="28"/>
              </w:rPr>
              <w:t>1.0</w:t>
            </w:r>
          </w:p>
        </w:tc>
      </w:tr>
      <w:tr w:rsidR="00C226FD" w:rsidRPr="00C226FD" w14:paraId="660D48A5" w14:textId="77777777" w:rsidTr="00E2041D">
        <w:tc>
          <w:tcPr>
            <w:tcW w:w="1951" w:type="dxa"/>
          </w:tcPr>
          <w:p w14:paraId="3DEBE3FB" w14:textId="77777777" w:rsidR="00C226FD" w:rsidRPr="00C226FD" w:rsidRDefault="00C226FD" w:rsidP="00FC449E">
            <w:pPr>
              <w:adjustRightInd w:val="0"/>
              <w:snapToGrid w:val="0"/>
              <w:spacing w:line="360" w:lineRule="auto"/>
              <w:rPr>
                <w:rFonts w:asciiTheme="minorEastAsia" w:hAnsiTheme="minorEastAsia"/>
                <w:sz w:val="28"/>
                <w:szCs w:val="28"/>
              </w:rPr>
            </w:pPr>
            <w:r w:rsidRPr="00C226FD">
              <w:rPr>
                <w:rFonts w:asciiTheme="minorEastAsia" w:hAnsiTheme="minorEastAsia" w:hint="eastAsia"/>
                <w:sz w:val="28"/>
                <w:szCs w:val="28"/>
              </w:rPr>
              <w:t>2</w:t>
            </w:r>
          </w:p>
        </w:tc>
        <w:tc>
          <w:tcPr>
            <w:tcW w:w="3260" w:type="dxa"/>
          </w:tcPr>
          <w:p w14:paraId="1D95EBED" w14:textId="77777777" w:rsidR="00C226FD" w:rsidRPr="00C226FD" w:rsidRDefault="00C226FD" w:rsidP="00FC449E">
            <w:pPr>
              <w:adjustRightInd w:val="0"/>
              <w:snapToGrid w:val="0"/>
              <w:spacing w:line="360" w:lineRule="auto"/>
              <w:rPr>
                <w:rFonts w:asciiTheme="minorEastAsia" w:hAnsiTheme="minorEastAsia"/>
                <w:sz w:val="28"/>
                <w:szCs w:val="28"/>
              </w:rPr>
            </w:pPr>
          </w:p>
        </w:tc>
        <w:tc>
          <w:tcPr>
            <w:tcW w:w="3311" w:type="dxa"/>
          </w:tcPr>
          <w:p w14:paraId="1B88B17A" w14:textId="77777777" w:rsidR="00C226FD" w:rsidRPr="00C226FD" w:rsidRDefault="00C226FD" w:rsidP="00FC449E">
            <w:pPr>
              <w:adjustRightInd w:val="0"/>
              <w:snapToGrid w:val="0"/>
              <w:spacing w:line="360" w:lineRule="auto"/>
              <w:rPr>
                <w:rFonts w:asciiTheme="minorEastAsia" w:hAnsiTheme="minorEastAsia"/>
                <w:sz w:val="28"/>
                <w:szCs w:val="28"/>
              </w:rPr>
            </w:pPr>
          </w:p>
        </w:tc>
      </w:tr>
      <w:tr w:rsidR="00C226FD" w:rsidRPr="00C226FD" w14:paraId="5BB52281" w14:textId="77777777" w:rsidTr="00E2041D">
        <w:tc>
          <w:tcPr>
            <w:tcW w:w="1951" w:type="dxa"/>
          </w:tcPr>
          <w:p w14:paraId="26A8CC0B" w14:textId="77777777" w:rsidR="00C226FD" w:rsidRPr="00C226FD" w:rsidRDefault="00C226FD" w:rsidP="00FC449E">
            <w:pPr>
              <w:adjustRightInd w:val="0"/>
              <w:snapToGrid w:val="0"/>
              <w:spacing w:line="360" w:lineRule="auto"/>
              <w:rPr>
                <w:rFonts w:asciiTheme="minorEastAsia" w:hAnsiTheme="minorEastAsia"/>
                <w:sz w:val="28"/>
                <w:szCs w:val="28"/>
              </w:rPr>
            </w:pPr>
            <w:r w:rsidRPr="00C226FD">
              <w:rPr>
                <w:rFonts w:asciiTheme="minorEastAsia" w:hAnsiTheme="minorEastAsia" w:hint="eastAsia"/>
                <w:sz w:val="28"/>
                <w:szCs w:val="28"/>
              </w:rPr>
              <w:t>4</w:t>
            </w:r>
          </w:p>
        </w:tc>
        <w:tc>
          <w:tcPr>
            <w:tcW w:w="3260" w:type="dxa"/>
          </w:tcPr>
          <w:p w14:paraId="34A87D44" w14:textId="77777777" w:rsidR="00C226FD" w:rsidRPr="00C226FD" w:rsidRDefault="00C226FD" w:rsidP="00FC449E">
            <w:pPr>
              <w:adjustRightInd w:val="0"/>
              <w:snapToGrid w:val="0"/>
              <w:spacing w:line="360" w:lineRule="auto"/>
              <w:rPr>
                <w:rFonts w:asciiTheme="minorEastAsia" w:hAnsiTheme="minorEastAsia"/>
                <w:sz w:val="28"/>
                <w:szCs w:val="28"/>
              </w:rPr>
            </w:pPr>
          </w:p>
        </w:tc>
        <w:tc>
          <w:tcPr>
            <w:tcW w:w="3311" w:type="dxa"/>
          </w:tcPr>
          <w:p w14:paraId="3EDA672E" w14:textId="77777777" w:rsidR="00C226FD" w:rsidRPr="00C226FD" w:rsidRDefault="00C226FD" w:rsidP="00FC449E">
            <w:pPr>
              <w:adjustRightInd w:val="0"/>
              <w:snapToGrid w:val="0"/>
              <w:spacing w:line="360" w:lineRule="auto"/>
              <w:rPr>
                <w:rFonts w:asciiTheme="minorEastAsia" w:hAnsiTheme="minorEastAsia"/>
                <w:sz w:val="28"/>
                <w:szCs w:val="28"/>
              </w:rPr>
            </w:pPr>
          </w:p>
        </w:tc>
      </w:tr>
      <w:tr w:rsidR="00C226FD" w:rsidRPr="00C226FD" w14:paraId="2403E121" w14:textId="77777777" w:rsidTr="00E2041D">
        <w:tc>
          <w:tcPr>
            <w:tcW w:w="1951" w:type="dxa"/>
          </w:tcPr>
          <w:p w14:paraId="4EF9A40D" w14:textId="77777777" w:rsidR="00C226FD" w:rsidRPr="00C226FD" w:rsidRDefault="00C226FD" w:rsidP="00FC449E">
            <w:pPr>
              <w:adjustRightInd w:val="0"/>
              <w:snapToGrid w:val="0"/>
              <w:spacing w:line="360" w:lineRule="auto"/>
              <w:rPr>
                <w:rFonts w:asciiTheme="minorEastAsia" w:hAnsiTheme="minorEastAsia"/>
                <w:sz w:val="28"/>
                <w:szCs w:val="28"/>
              </w:rPr>
            </w:pPr>
            <w:r w:rsidRPr="00C226FD">
              <w:rPr>
                <w:rFonts w:asciiTheme="minorEastAsia" w:hAnsiTheme="minorEastAsia" w:hint="eastAsia"/>
                <w:sz w:val="28"/>
                <w:szCs w:val="28"/>
              </w:rPr>
              <w:t>8</w:t>
            </w:r>
          </w:p>
        </w:tc>
        <w:tc>
          <w:tcPr>
            <w:tcW w:w="3260" w:type="dxa"/>
          </w:tcPr>
          <w:p w14:paraId="5A1763DB" w14:textId="77777777" w:rsidR="00C226FD" w:rsidRPr="00C226FD" w:rsidRDefault="00C226FD" w:rsidP="00FC449E">
            <w:pPr>
              <w:adjustRightInd w:val="0"/>
              <w:snapToGrid w:val="0"/>
              <w:spacing w:line="360" w:lineRule="auto"/>
              <w:rPr>
                <w:rFonts w:asciiTheme="minorEastAsia" w:hAnsiTheme="minorEastAsia"/>
                <w:sz w:val="28"/>
                <w:szCs w:val="28"/>
              </w:rPr>
            </w:pPr>
          </w:p>
        </w:tc>
        <w:tc>
          <w:tcPr>
            <w:tcW w:w="3311" w:type="dxa"/>
          </w:tcPr>
          <w:p w14:paraId="4E5EC04B" w14:textId="77777777" w:rsidR="00C226FD" w:rsidRPr="00C226FD" w:rsidRDefault="00C226FD" w:rsidP="00FC449E">
            <w:pPr>
              <w:adjustRightInd w:val="0"/>
              <w:snapToGrid w:val="0"/>
              <w:spacing w:line="360" w:lineRule="auto"/>
              <w:rPr>
                <w:rFonts w:asciiTheme="minorEastAsia" w:hAnsiTheme="minorEastAsia"/>
                <w:sz w:val="28"/>
                <w:szCs w:val="28"/>
              </w:rPr>
            </w:pPr>
          </w:p>
        </w:tc>
      </w:tr>
      <w:tr w:rsidR="00C226FD" w:rsidRPr="00C226FD" w14:paraId="08F17D1C" w14:textId="77777777" w:rsidTr="00E2041D">
        <w:tc>
          <w:tcPr>
            <w:tcW w:w="1951" w:type="dxa"/>
          </w:tcPr>
          <w:p w14:paraId="43E06756" w14:textId="77777777" w:rsidR="00C226FD" w:rsidRPr="00C226FD" w:rsidRDefault="00C226FD" w:rsidP="00FC449E">
            <w:pPr>
              <w:adjustRightInd w:val="0"/>
              <w:snapToGrid w:val="0"/>
              <w:spacing w:line="360" w:lineRule="auto"/>
              <w:rPr>
                <w:rFonts w:asciiTheme="minorEastAsia" w:hAnsiTheme="minorEastAsia"/>
                <w:sz w:val="28"/>
                <w:szCs w:val="28"/>
              </w:rPr>
            </w:pPr>
            <w:r w:rsidRPr="00C226FD">
              <w:rPr>
                <w:rFonts w:asciiTheme="minorEastAsia" w:hAnsiTheme="minorEastAsia" w:hint="eastAsia"/>
                <w:sz w:val="28"/>
                <w:szCs w:val="28"/>
              </w:rPr>
              <w:t>16</w:t>
            </w:r>
          </w:p>
        </w:tc>
        <w:tc>
          <w:tcPr>
            <w:tcW w:w="3260" w:type="dxa"/>
          </w:tcPr>
          <w:p w14:paraId="12E91880" w14:textId="77777777" w:rsidR="00C226FD" w:rsidRPr="00C226FD" w:rsidRDefault="00C226FD" w:rsidP="00FC449E">
            <w:pPr>
              <w:adjustRightInd w:val="0"/>
              <w:snapToGrid w:val="0"/>
              <w:spacing w:line="360" w:lineRule="auto"/>
              <w:rPr>
                <w:rFonts w:asciiTheme="minorEastAsia" w:hAnsiTheme="minorEastAsia"/>
                <w:sz w:val="28"/>
                <w:szCs w:val="28"/>
              </w:rPr>
            </w:pPr>
          </w:p>
        </w:tc>
        <w:tc>
          <w:tcPr>
            <w:tcW w:w="3311" w:type="dxa"/>
          </w:tcPr>
          <w:p w14:paraId="135D9A34" w14:textId="77777777" w:rsidR="00C226FD" w:rsidRPr="00C226FD" w:rsidRDefault="00C226FD" w:rsidP="00FC449E">
            <w:pPr>
              <w:adjustRightInd w:val="0"/>
              <w:snapToGrid w:val="0"/>
              <w:spacing w:line="360" w:lineRule="auto"/>
              <w:rPr>
                <w:rFonts w:asciiTheme="minorEastAsia" w:hAnsiTheme="minorEastAsia"/>
                <w:sz w:val="28"/>
                <w:szCs w:val="28"/>
              </w:rPr>
            </w:pPr>
          </w:p>
        </w:tc>
      </w:tr>
      <w:tr w:rsidR="00C226FD" w:rsidRPr="00C226FD" w14:paraId="0335E22D" w14:textId="77777777" w:rsidTr="00E2041D">
        <w:tc>
          <w:tcPr>
            <w:tcW w:w="1951" w:type="dxa"/>
          </w:tcPr>
          <w:p w14:paraId="335941D6" w14:textId="77777777" w:rsidR="00C226FD" w:rsidRPr="00C226FD" w:rsidRDefault="00C226FD" w:rsidP="00FC449E">
            <w:pPr>
              <w:adjustRightInd w:val="0"/>
              <w:snapToGrid w:val="0"/>
              <w:spacing w:line="360" w:lineRule="auto"/>
              <w:rPr>
                <w:rFonts w:asciiTheme="minorEastAsia" w:hAnsiTheme="minorEastAsia"/>
                <w:sz w:val="28"/>
                <w:szCs w:val="28"/>
              </w:rPr>
            </w:pPr>
            <w:r w:rsidRPr="00C226FD">
              <w:rPr>
                <w:rFonts w:asciiTheme="minorEastAsia" w:hAnsiTheme="minorEastAsia"/>
                <w:sz w:val="28"/>
                <w:szCs w:val="28"/>
              </w:rPr>
              <w:t>……</w:t>
            </w:r>
          </w:p>
        </w:tc>
        <w:tc>
          <w:tcPr>
            <w:tcW w:w="3260" w:type="dxa"/>
          </w:tcPr>
          <w:p w14:paraId="023F7E18" w14:textId="77777777" w:rsidR="00C226FD" w:rsidRPr="00C226FD" w:rsidRDefault="00C226FD" w:rsidP="00FC449E">
            <w:pPr>
              <w:adjustRightInd w:val="0"/>
              <w:snapToGrid w:val="0"/>
              <w:spacing w:line="360" w:lineRule="auto"/>
              <w:rPr>
                <w:rFonts w:asciiTheme="minorEastAsia" w:hAnsiTheme="minorEastAsia"/>
                <w:sz w:val="28"/>
                <w:szCs w:val="28"/>
              </w:rPr>
            </w:pPr>
            <w:r w:rsidRPr="00C226FD">
              <w:rPr>
                <w:rFonts w:asciiTheme="minorEastAsia" w:hAnsiTheme="minorEastAsia"/>
                <w:sz w:val="28"/>
                <w:szCs w:val="28"/>
              </w:rPr>
              <w:t>……</w:t>
            </w:r>
          </w:p>
        </w:tc>
        <w:tc>
          <w:tcPr>
            <w:tcW w:w="3311" w:type="dxa"/>
          </w:tcPr>
          <w:p w14:paraId="58D51FE8" w14:textId="77777777" w:rsidR="00C226FD" w:rsidRPr="00C226FD" w:rsidRDefault="00C226FD" w:rsidP="00FC449E">
            <w:pPr>
              <w:adjustRightInd w:val="0"/>
              <w:snapToGrid w:val="0"/>
              <w:spacing w:line="360" w:lineRule="auto"/>
              <w:rPr>
                <w:rFonts w:asciiTheme="minorEastAsia" w:hAnsiTheme="minorEastAsia"/>
                <w:sz w:val="28"/>
                <w:szCs w:val="28"/>
              </w:rPr>
            </w:pPr>
            <w:r w:rsidRPr="00C226FD">
              <w:rPr>
                <w:rFonts w:asciiTheme="minorEastAsia" w:hAnsiTheme="minorEastAsia"/>
                <w:sz w:val="28"/>
                <w:szCs w:val="28"/>
              </w:rPr>
              <w:t>……</w:t>
            </w:r>
          </w:p>
        </w:tc>
      </w:tr>
    </w:tbl>
    <w:p w14:paraId="45328920" w14:textId="77777777" w:rsidR="00C226FD" w:rsidRPr="00C226FD" w:rsidRDefault="00C226FD" w:rsidP="00FC449E">
      <w:pPr>
        <w:adjustRightInd w:val="0"/>
        <w:snapToGrid w:val="0"/>
        <w:spacing w:line="360" w:lineRule="auto"/>
        <w:rPr>
          <w:rFonts w:asciiTheme="minorEastAsia" w:hAnsiTheme="minorEastAsia"/>
          <w:sz w:val="28"/>
          <w:szCs w:val="28"/>
        </w:rPr>
      </w:pPr>
    </w:p>
    <w:p w14:paraId="3EC373FC" w14:textId="77777777" w:rsidR="00C226FD" w:rsidRPr="00C226FD" w:rsidRDefault="00C226FD" w:rsidP="00FC449E">
      <w:pPr>
        <w:pStyle w:val="a8"/>
        <w:numPr>
          <w:ilvl w:val="0"/>
          <w:numId w:val="1"/>
        </w:numPr>
        <w:adjustRightInd w:val="0"/>
        <w:snapToGrid w:val="0"/>
        <w:spacing w:line="360" w:lineRule="auto"/>
        <w:ind w:firstLineChars="0"/>
        <w:rPr>
          <w:rFonts w:asciiTheme="minorEastAsia" w:hAnsiTheme="minorEastAsia"/>
          <w:b/>
          <w:sz w:val="28"/>
          <w:szCs w:val="28"/>
        </w:rPr>
      </w:pPr>
      <w:r w:rsidRPr="00C226FD">
        <w:rPr>
          <w:rFonts w:asciiTheme="minorEastAsia" w:hAnsiTheme="minorEastAsia" w:hint="eastAsia"/>
          <w:b/>
          <w:sz w:val="28"/>
          <w:szCs w:val="28"/>
        </w:rPr>
        <w:t>并行算法</w:t>
      </w:r>
      <w:r w:rsidRPr="00C226FD">
        <w:rPr>
          <w:rFonts w:asciiTheme="minorEastAsia" w:hAnsiTheme="minorEastAsia"/>
          <w:b/>
          <w:sz w:val="28"/>
          <w:szCs w:val="28"/>
        </w:rPr>
        <w:t>设计和优化思路</w:t>
      </w:r>
    </w:p>
    <w:p w14:paraId="6B454F7B" w14:textId="1DAAAE00" w:rsidR="00C226FD" w:rsidRDefault="00E7762F" w:rsidP="00FC449E">
      <w:pPr>
        <w:adjustRightInd w:val="0"/>
        <w:snapToGrid w:val="0"/>
        <w:spacing w:line="360" w:lineRule="auto"/>
        <w:rPr>
          <w:rFonts w:asciiTheme="minorEastAsia" w:hAnsiTheme="minorEastAsia"/>
          <w:sz w:val="28"/>
          <w:szCs w:val="28"/>
        </w:rPr>
      </w:pPr>
      <w:r>
        <w:rPr>
          <w:rFonts w:asciiTheme="minorEastAsia" w:hAnsiTheme="minorEastAsia" w:hint="eastAsia"/>
          <w:sz w:val="28"/>
          <w:szCs w:val="28"/>
        </w:rPr>
        <w:t>要求图文并茂，可以采用示意图、伪代码等方式详细描述并行算法的设计和优化思路。</w:t>
      </w:r>
    </w:p>
    <w:p w14:paraId="5D06FFB8" w14:textId="77777777" w:rsidR="00C226FD" w:rsidRDefault="00C226FD" w:rsidP="00FC449E">
      <w:pPr>
        <w:adjustRightInd w:val="0"/>
        <w:snapToGrid w:val="0"/>
        <w:spacing w:line="360" w:lineRule="auto"/>
        <w:rPr>
          <w:rFonts w:asciiTheme="minorEastAsia" w:hAnsiTheme="minorEastAsia"/>
          <w:sz w:val="28"/>
          <w:szCs w:val="28"/>
        </w:rPr>
      </w:pPr>
    </w:p>
    <w:p w14:paraId="708D0E2E" w14:textId="77777777" w:rsidR="00C226FD" w:rsidRPr="00C226FD" w:rsidRDefault="00C226FD" w:rsidP="00FC449E">
      <w:pPr>
        <w:adjustRightInd w:val="0"/>
        <w:snapToGrid w:val="0"/>
        <w:spacing w:line="360" w:lineRule="auto"/>
        <w:rPr>
          <w:rFonts w:asciiTheme="minorEastAsia" w:hAnsiTheme="minorEastAsia"/>
          <w:sz w:val="28"/>
          <w:szCs w:val="28"/>
        </w:rPr>
      </w:pPr>
    </w:p>
    <w:sectPr w:rsidR="00C226FD" w:rsidRPr="00C226F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1695A" w14:textId="77777777" w:rsidR="00066190" w:rsidRDefault="00066190" w:rsidP="006A1F82">
      <w:r>
        <w:separator/>
      </w:r>
    </w:p>
  </w:endnote>
  <w:endnote w:type="continuationSeparator" w:id="0">
    <w:p w14:paraId="290914EA" w14:textId="77777777" w:rsidR="00066190" w:rsidRDefault="00066190" w:rsidP="006A1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华文楷体">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01E3F" w14:textId="77777777" w:rsidR="00066190" w:rsidRDefault="00066190" w:rsidP="006A1F82">
      <w:r>
        <w:separator/>
      </w:r>
    </w:p>
  </w:footnote>
  <w:footnote w:type="continuationSeparator" w:id="0">
    <w:p w14:paraId="6017C4FE" w14:textId="77777777" w:rsidR="00066190" w:rsidRDefault="00066190" w:rsidP="006A1F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C059F" w14:textId="77777777" w:rsidR="00C226FD" w:rsidRDefault="00C226FD">
    <w:pPr>
      <w:spacing w:line="200" w:lineRule="exact"/>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CB24D5"/>
    <w:multiLevelType w:val="hybridMultilevel"/>
    <w:tmpl w:val="E5EC28C4"/>
    <w:lvl w:ilvl="0" w:tplc="ED4073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AD5233"/>
    <w:multiLevelType w:val="hybridMultilevel"/>
    <w:tmpl w:val="BF800566"/>
    <w:lvl w:ilvl="0" w:tplc="0E342F1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35269947">
    <w:abstractNumId w:val="0"/>
  </w:num>
  <w:num w:numId="2" w16cid:durableId="5253638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DD4"/>
    <w:rsid w:val="00001902"/>
    <w:rsid w:val="00021879"/>
    <w:rsid w:val="00030759"/>
    <w:rsid w:val="00034D18"/>
    <w:rsid w:val="00047ED6"/>
    <w:rsid w:val="00066190"/>
    <w:rsid w:val="00091A9A"/>
    <w:rsid w:val="000D5208"/>
    <w:rsid w:val="000D5842"/>
    <w:rsid w:val="00143E73"/>
    <w:rsid w:val="001744A6"/>
    <w:rsid w:val="0019683D"/>
    <w:rsid w:val="001B2C8D"/>
    <w:rsid w:val="001E037E"/>
    <w:rsid w:val="001E0D30"/>
    <w:rsid w:val="0020656F"/>
    <w:rsid w:val="00212ADF"/>
    <w:rsid w:val="002409B0"/>
    <w:rsid w:val="002702AD"/>
    <w:rsid w:val="00276A81"/>
    <w:rsid w:val="002A53D4"/>
    <w:rsid w:val="002A565E"/>
    <w:rsid w:val="002B36C1"/>
    <w:rsid w:val="002B4282"/>
    <w:rsid w:val="002C62E4"/>
    <w:rsid w:val="00321A16"/>
    <w:rsid w:val="00356655"/>
    <w:rsid w:val="0039655E"/>
    <w:rsid w:val="003C5630"/>
    <w:rsid w:val="003E14EA"/>
    <w:rsid w:val="003E1C2F"/>
    <w:rsid w:val="00437AF7"/>
    <w:rsid w:val="00441C5E"/>
    <w:rsid w:val="00494C92"/>
    <w:rsid w:val="004B1B11"/>
    <w:rsid w:val="0051496F"/>
    <w:rsid w:val="0053618B"/>
    <w:rsid w:val="00596ABA"/>
    <w:rsid w:val="005E0BBB"/>
    <w:rsid w:val="005E77B0"/>
    <w:rsid w:val="005F4722"/>
    <w:rsid w:val="00613256"/>
    <w:rsid w:val="006922AA"/>
    <w:rsid w:val="00694C7F"/>
    <w:rsid w:val="006A1F82"/>
    <w:rsid w:val="006C2B57"/>
    <w:rsid w:val="006D693F"/>
    <w:rsid w:val="006F202D"/>
    <w:rsid w:val="006F2407"/>
    <w:rsid w:val="00714E0C"/>
    <w:rsid w:val="00732CE5"/>
    <w:rsid w:val="00740A99"/>
    <w:rsid w:val="00750239"/>
    <w:rsid w:val="00753956"/>
    <w:rsid w:val="007A00AB"/>
    <w:rsid w:val="007D0CE8"/>
    <w:rsid w:val="00833BF8"/>
    <w:rsid w:val="0087310E"/>
    <w:rsid w:val="008756D9"/>
    <w:rsid w:val="00890A97"/>
    <w:rsid w:val="009029B1"/>
    <w:rsid w:val="009B0B63"/>
    <w:rsid w:val="009C7DD4"/>
    <w:rsid w:val="00A1556F"/>
    <w:rsid w:val="00A53104"/>
    <w:rsid w:val="00A612E3"/>
    <w:rsid w:val="00A75803"/>
    <w:rsid w:val="00B10861"/>
    <w:rsid w:val="00B20E1F"/>
    <w:rsid w:val="00B37679"/>
    <w:rsid w:val="00B661D7"/>
    <w:rsid w:val="00BE1CC3"/>
    <w:rsid w:val="00BF097B"/>
    <w:rsid w:val="00C226FD"/>
    <w:rsid w:val="00CC56EC"/>
    <w:rsid w:val="00CE7038"/>
    <w:rsid w:val="00CE7F2F"/>
    <w:rsid w:val="00D1592D"/>
    <w:rsid w:val="00D67516"/>
    <w:rsid w:val="00D73B9B"/>
    <w:rsid w:val="00DA7B7C"/>
    <w:rsid w:val="00DC1F6B"/>
    <w:rsid w:val="00DC3DCA"/>
    <w:rsid w:val="00DC51FD"/>
    <w:rsid w:val="00DF1E9D"/>
    <w:rsid w:val="00E600B1"/>
    <w:rsid w:val="00E740F5"/>
    <w:rsid w:val="00E7548A"/>
    <w:rsid w:val="00E7762F"/>
    <w:rsid w:val="00E94400"/>
    <w:rsid w:val="00EA1353"/>
    <w:rsid w:val="00EF2895"/>
    <w:rsid w:val="00F34775"/>
    <w:rsid w:val="00FB4108"/>
    <w:rsid w:val="00FC449E"/>
    <w:rsid w:val="00FD48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BD344B"/>
  <w15:chartTrackingRefBased/>
  <w15:docId w15:val="{C8C5D543-FD55-48FE-8EC8-3E389614B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A1F8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A1F82"/>
    <w:rPr>
      <w:sz w:val="18"/>
      <w:szCs w:val="18"/>
    </w:rPr>
  </w:style>
  <w:style w:type="paragraph" w:styleId="a5">
    <w:name w:val="footer"/>
    <w:basedOn w:val="a"/>
    <w:link w:val="a6"/>
    <w:uiPriority w:val="99"/>
    <w:unhideWhenUsed/>
    <w:rsid w:val="006A1F82"/>
    <w:pPr>
      <w:tabs>
        <w:tab w:val="center" w:pos="4153"/>
        <w:tab w:val="right" w:pos="8306"/>
      </w:tabs>
      <w:snapToGrid w:val="0"/>
      <w:jc w:val="left"/>
    </w:pPr>
    <w:rPr>
      <w:sz w:val="18"/>
      <w:szCs w:val="18"/>
    </w:rPr>
  </w:style>
  <w:style w:type="character" w:customStyle="1" w:styleId="a6">
    <w:name w:val="页脚 字符"/>
    <w:basedOn w:val="a0"/>
    <w:link w:val="a5"/>
    <w:uiPriority w:val="99"/>
    <w:rsid w:val="006A1F82"/>
    <w:rPr>
      <w:sz w:val="18"/>
      <w:szCs w:val="18"/>
    </w:rPr>
  </w:style>
  <w:style w:type="table" w:styleId="a7">
    <w:name w:val="Table Grid"/>
    <w:basedOn w:val="a1"/>
    <w:uiPriority w:val="39"/>
    <w:rsid w:val="00C226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C226FD"/>
    <w:pPr>
      <w:ind w:firstLineChars="200" w:firstLine="420"/>
    </w:pPr>
  </w:style>
  <w:style w:type="character" w:styleId="a9">
    <w:name w:val="Hyperlink"/>
    <w:basedOn w:val="a0"/>
    <w:uiPriority w:val="99"/>
    <w:unhideWhenUsed/>
    <w:rsid w:val="0053618B"/>
    <w:rPr>
      <w:color w:val="0563C1" w:themeColor="hyperlink"/>
      <w:u w:val="single"/>
    </w:rPr>
  </w:style>
  <w:style w:type="character" w:styleId="aa">
    <w:name w:val="FollowedHyperlink"/>
    <w:basedOn w:val="a0"/>
    <w:uiPriority w:val="99"/>
    <w:semiHidden/>
    <w:unhideWhenUsed/>
    <w:rsid w:val="0053618B"/>
    <w:rPr>
      <w:color w:val="954F72" w:themeColor="followedHyperlink"/>
      <w:u w:val="single"/>
    </w:rPr>
  </w:style>
  <w:style w:type="paragraph" w:styleId="ab">
    <w:name w:val="Normal (Web)"/>
    <w:basedOn w:val="a"/>
    <w:uiPriority w:val="99"/>
    <w:semiHidden/>
    <w:unhideWhenUsed/>
    <w:rsid w:val="00CC56EC"/>
    <w:pPr>
      <w:widowControl/>
      <w:spacing w:before="100" w:beforeAutospacing="1" w:after="100" w:afterAutospacing="1"/>
      <w:jc w:val="left"/>
    </w:pPr>
    <w:rPr>
      <w:rFonts w:ascii="Times New Roman" w:eastAsia="Times New Roman" w:hAnsi="Times New Roman" w:cs="Times New Roman"/>
      <w:kern w:val="0"/>
      <w:sz w:val="24"/>
      <w:szCs w:val="24"/>
    </w:rPr>
  </w:style>
  <w:style w:type="paragraph" w:styleId="ac">
    <w:name w:val="Revision"/>
    <w:hidden/>
    <w:uiPriority w:val="99"/>
    <w:semiHidden/>
    <w:rsid w:val="000019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698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95310D-DC02-489A-A8D9-12FBB0017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1399</TotalTime>
  <Pages>5</Pages>
  <Words>257</Words>
  <Characters>1470</Characters>
  <Application>Microsoft Office Word</Application>
  <DocSecurity>0</DocSecurity>
  <Lines>12</Lines>
  <Paragraphs>3</Paragraphs>
  <ScaleCrop>false</ScaleCrop>
  <Company/>
  <LinksUpToDate>false</LinksUpToDate>
  <CharactersWithSpaces>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Weiguo</dc:creator>
  <cp:keywords/>
  <dc:description/>
  <cp:lastModifiedBy>Zekun Yin</cp:lastModifiedBy>
  <cp:revision>61</cp:revision>
  <dcterms:created xsi:type="dcterms:W3CDTF">2016-10-12T10:38:00Z</dcterms:created>
  <dcterms:modified xsi:type="dcterms:W3CDTF">2026-03-23T14:16:00Z</dcterms:modified>
</cp:coreProperties>
</file>