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31-08-26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Organización y desarrollo de la fase de Planificación inicial, documentos asociados.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trabaja en conjunto con los integrantes de equipo para avanzar el desarrollo de documentos de planificación, asi como el diseño de mockups para su próxima presentación.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Progreso en planificación.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el avance individual fuera de las reuniones.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documentación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mockups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 Septiembre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-12695</wp:posOffset>
              </wp:positionH>
              <wp:positionV relativeFrom="paragraph">
                <wp:posOffset>-38094</wp:posOffset>
              </wp:positionV>
              <wp:extent cx="0" cy="1270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-12695</wp:posOffset>
              </wp:positionH>
              <wp:positionV relativeFrom="paragraph">
                <wp:posOffset>-38094</wp:posOffset>
              </wp:positionV>
              <wp:extent cx="0" cy="12700"/>
              <wp:effectExtent b="0" l="0" r="0" t="0"/>
              <wp:wrapNone/>
              <wp:docPr id="1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r6/N8WpONturXJoYIMOo0YP5bQ==">CgMxLjA4AHIhMXhrbjZLS1BjTldJNFV0MEZocDZ0LUoyTjZ2T00teWZZ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