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CU001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Gestión de acceso y usuarios (Alto nivel)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acceder a la plataforma o solicitar una cuenta para utilizar sus funcionalidades.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R75 – Almacenamiento de contraseñas, R76 – Cifrado de comunicaciones, R78 – Prevención de fuerza bruta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agrupa las funciones relacionadas con solicitud de cuenta, aprobación administrativa, autenticación, recuperación de contraseña y control de acceso según el rol.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CU002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Carga y procesamiento inteligente de documentos (Alto nivel)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encontrarse dentro de un notebook autorizado.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R82 – Tiempo de extracción mediante IA, R83 – Precisión de extracción, R85 – Persistencia segura de archivos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se inicia cuando el usuario carga uno o más documentos PDF en un notebook. El sistema valida los archivos, extrae su texto, utiliza el servicio de IA para estructurar los datos y permite revisarlos antes de confirmarlos.</w:t>
            </w:r>
          </w:p>
        </w:tc>
      </w:tr>
    </w:tbl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CU003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Gestión de documentos y notebooks (Alto nivel)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tener acceso a los notebooks de su empresa.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R87 – Tiempo de respuesta en búsquedas y listados, R88 – Aislamiento de datos / Privacidad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agrupa la creación de notebooks y la consulta, búsqueda, filtrado, visualización, edición, descarga y eliminación de los documentos asociados al usuario y a su empresa.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CU004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Procesamiento analítico y visualización de información (Alto nivel)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Deben existir datos confirmados que puedan ser consultados y procesados analíticamente.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R90 – Precisión numérica y financiera, R91 – Robustez del pipeline ETL, R93 – Tiempo de actualización del dashboard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agrupa el procesamiento de resultados mediante ETL, su carga al Data Warehouse y la actualización del dashboard con KPI y visualizaciones correspondientes a la consulta realizada.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CU005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Consulta inteligente de información financiera (Alto nivel)</w:t>
      </w: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sesión, encontrarse dentro de un notebook y existir información autorizada disponible para consultar.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R95 – Restricción de consultas a solo lectura, R96 – Validación de consultas generadas por IA, R98 – Tolerancia a fallos del servicio de IA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se inicia cuando el usuario formula una pregunta financiera en lenguaje natural. La IA interpreta la consulta, el backend la valida y restringe al notebook y empresa autorizados, los resultados pasan por ETL y Data Warehouse, se actualiza el dashboard y finalmente se entrega una respuesta conversacional.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CU001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Inicio de sesión con credencial autorizada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740"/>
        <w:gridCol w:w="1725"/>
        <w:gridCol w:w="1875"/>
        <w:gridCol w:w="2670"/>
        <w:tblGridChange w:id="0">
          <w:tblGrid>
            <w:gridCol w:w="825"/>
            <w:gridCol w:w="1740"/>
            <w:gridCol w:w="1725"/>
            <w:gridCol w:w="1875"/>
            <w:gridCol w:w="26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el acceso al sistema a usuarios que cuenten con credenciales autorizadas.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registrado en el sistema y contar con credenciales autorizadas para acceder.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sistema y puede utilizar los módulos y funcionalidades correspondientes a su rol.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sus credenciales de acceso.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las credenciales ingresadas.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 que las credenciales se encuentren autorizadas y asociadas a un usuario registrado.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genera y envía un código de verificación temporal al correo registrado del usuario. El usuario ingresa el código recibido.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el acceso al sistema.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la página principal con las funcionalidades correspondientes al rol del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752.6757812500001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4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2.A</w:t>
            </w:r>
          </w:p>
        </w:tc>
        <w:tc>
          <w:tcPr>
            <w:tcBorders>
              <w:top w:color="a6a6a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las credenciales son incorrectas, muestra un mensaje de error.</w:t>
            </w:r>
          </w:p>
        </w:tc>
      </w:tr>
      <w:tr>
        <w:trPr>
          <w:cantSplit w:val="0"/>
          <w:trHeight w:val="786.9140625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las credenciales no están autorizadas, deniega el acceso al sistema.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4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a6a6a6" w:space="0" w:sz="4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usuario no se encuentra registrado, muestra un mensaje informando que no existe una cuenta asociada.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cuenta se encuentra bloqueada o inactiva, informa al usuario y deniega el acceso.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una falla durante la autenticación, muestra un mensaje informando que no fue posible completar el inicio de sesión.</w:t>
            </w:r>
          </w:p>
        </w:tc>
      </w:tr>
    </w:tbl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CU002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Solicitar y aprobar creación de cuenta</w:t>
      </w: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Usuario solicitante /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Permitir que una persona solicite acceso al sistema y que un administrador apruebe o rechace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 solicitante no debe poseer una cuenta registrada con los mismos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La solicitud queda aprobada y se crea una cuenta, o queda registrada como rechazada.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El solicitante accede al formulario de solicitud de cuenta.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Muestra el formulario con los datos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Completa sus datos y envía la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Valida la información ingresada y registra la solicitud como pendiente.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consulta las solicitudes pendientes.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Muestra el listado de solicitudes.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y revisa una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Muestra el detalle de la solicitud.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aprueba la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Crea la cuenta y genera una contraseña temporal y un código de verificación.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Envía las credenciales temporales al correo del usuario.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El solicitante ingresa información incompleta o inválida.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Informa los campos que deben ser corregidos y no registra la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solicitante utiliza un correo o identificador ya registrado.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Impide registrar una solicitud duplicada.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9.A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rechaza la solicitud.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10.A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Registra la solicitud como rechazada y no crea la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11.A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Si ocurre un error al enviar el correo, registra el fallo e informa al administrador.</w:t>
            </w:r>
          </w:p>
        </w:tc>
      </w:tr>
    </w:tbl>
    <w:p w:rsidR="00000000" w:rsidDel="00000000" w:rsidP="00000000" w:rsidRDefault="00000000" w:rsidRPr="00000000" w14:paraId="000000EC">
      <w:pPr>
        <w:keepNext w:val="1"/>
        <w:spacing w:after="60" w:before="240" w:line="360" w:lineRule="auto"/>
        <w:ind w:left="72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60" w:before="240" w:line="36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CU003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Crear notebook y cargar documentos</w:t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crear un notebook y cargar documentos PDF asociados para su posterior procesamiento.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contar con acceso a su empresa.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El notebook queda creado y los documentos seleccionados quedan asociados a él.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para crear un notebook.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Muestra el formulario de creación.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Ingresa nombre, descripción, icono y paleta de colores.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y crea el notebook.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Ingresa al notebook y selecciona cargar documentos.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Permite seleccionar uno o varios archivos PDF.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Selecciona los documentos y confirma la carga.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Valida formato, tamaño y cantidad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Asocia los documentos al notebook activo y los deja disponibles para procesamiento.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7.A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archivo que no corresponde a un PDF válido.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Rechaza el archivo e informa el motivo.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7.B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archivo que supera el tamaño permitido.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8.B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Rechaza el documento e informa el límite máximo.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7.C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El usuario supera la cantidad máxima permitida por lote.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8.C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Informa que debe reducir la cantidad de documentos seleccionados.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7.D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El usuario elimina un archivo antes de iniciar el procesamiento.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8.D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Retira el archivo del lote pendiente.</w:t>
            </w:r>
          </w:p>
        </w:tc>
      </w:tr>
    </w:tbl>
    <w:p w:rsidR="00000000" w:rsidDel="00000000" w:rsidP="00000000" w:rsidRDefault="00000000" w:rsidRPr="00000000" w14:paraId="00000148">
      <w:pPr>
        <w:keepNext w:val="1"/>
        <w:spacing w:after="6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CU004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Procesar y revisar documentos mediante IA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Extraer</w:t>
            </w:r>
            <w:r w:rsidDel="00000000" w:rsidR="00000000" w:rsidRPr="00000000">
              <w:rPr>
                <w:rtl w:val="0"/>
              </w:rPr>
              <w:t xml:space="preserve"> automáticamente información financiera desde documentos PDF y </w:t>
            </w:r>
            <w:r w:rsidDel="00000000" w:rsidR="00000000" w:rsidRPr="00000000">
              <w:rPr>
                <w:rtl w:val="0"/>
              </w:rPr>
              <w:t xml:space="preserve">permitir</w:t>
            </w:r>
            <w:r w:rsidDel="00000000" w:rsidR="00000000" w:rsidRPr="00000000">
              <w:rPr>
                <w:rtl w:val="0"/>
              </w:rPr>
              <w:t xml:space="preserve"> al usuario revisar y confirmar los resultados.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Debe existir al menos un documento PDF cargado en el notebook activo.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Los documentos aprobados quedan confirmados y sus datos estructurados se almacenan en la base de datos.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Solicita procesar los documentos cargados.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Inicia el procesamiento secuencial del lote.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Comprueba que el PDF contenga texto procesable y extrae su contenido.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Envía el texto extraído al servicio de IA.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Recibe los datos estructurados y valida su consistencia.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Revisa y, si corresponde, </w:t>
            </w:r>
            <w:r w:rsidDel="00000000" w:rsidR="00000000" w:rsidRPr="00000000">
              <w:rPr>
                <w:rtl w:val="0"/>
              </w:rPr>
              <w:t xml:space="preserve">modifica</w:t>
            </w:r>
            <w:r w:rsidDel="00000000" w:rsidR="00000000" w:rsidRPr="00000000">
              <w:rPr>
                <w:rtl w:val="0"/>
              </w:rPr>
              <w:t xml:space="preserve"> los datos.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Muestra el PDF y los datos extraídos para revisión.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Confirma el documento.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validados y marca el documento como Confirmado.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3.A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Si el PDF no contiene texto procesable, marca el documento con estado Error e informa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Si falla la comunicación con la IA, registra el error y continúa con los demás documentos del lote.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7.A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El usuario detecta información incorrecta.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Permite corregir manualmente los campos antes de confirmar.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9.A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confirma el documento.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10.A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Mantiene el documento pendiente de aprobación.</w:t>
            </w:r>
          </w:p>
        </w:tc>
      </w:tr>
    </w:tbl>
    <w:p w:rsidR="00000000" w:rsidDel="00000000" w:rsidP="00000000" w:rsidRDefault="00000000" w:rsidRPr="00000000" w14:paraId="000001A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CU005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Gestionar documentos registrados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consultar y administrar documentos previamente registrados en sus notebooks.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poseer documentos registrados en el notebook seleccionado.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consultada o modificada queda actualizada manteniendo el aislamiento de datos de la empresa y notebook.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Ingresa a la sección de documentos del notebook.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Muestra los documentos asociados al notebook y empresa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Utiliza búsqueda o filtros para localizar documentos.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Actualiza el listado según los criterios indicados.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Selecciona un documento.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Muestra su detalle y el PDF original asociado.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Modifica uno o más datos del documento.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Valida y guarda los cambios realizados.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Regresa al listado.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Muestra la información actualizada.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3.A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La búsqueda o los filtros no encuentran coincidencias.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Informa que no existen documentos que cumplan los criterios indicados.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7.A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datos inválidos durante la edición.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Informa los campos que deben corregirse y no guarda los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7.B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la opción de descarga.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8.B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Entrega el archivo PDF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7.C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eliminar el documento.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8.C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Solicita confirmación antes de eliminarlo.</w:t>
            </w:r>
          </w:p>
        </w:tc>
      </w:tr>
    </w:tbl>
    <w:p w:rsidR="00000000" w:rsidDel="00000000" w:rsidP="00000000" w:rsidRDefault="00000000" w:rsidRPr="00000000" w14:paraId="000001FF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CU006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Consultar información financiera mediante IA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realizar preguntas financieras en lenguaje natural sobre la información del notebook y obtener una respuesta posterior a la actualización del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sesión, estar dentro de un notebook y existir información confirmada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El dashboard queda actualizado con los resultados procesados y el usuario recibe posteriormente una respuesta en lenguaje natural.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Accede al panel de chat del notebook.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Muestra el historial de conversación y las preguntas sugeridas.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Ingresa una pregunta financiera en lenguaje natural.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Envía la pregunta y el contexto reciente al servicio de IA.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Interpreta la pregunta, </w:t>
            </w:r>
            <w:r w:rsidDel="00000000" w:rsidR="00000000" w:rsidRPr="00000000">
              <w:rPr>
                <w:rtl w:val="0"/>
              </w:rPr>
              <w:t xml:space="preserve">valida</w:t>
            </w:r>
            <w:r w:rsidDel="00000000" w:rsidR="00000000" w:rsidRPr="00000000">
              <w:rPr>
                <w:rtl w:val="0"/>
              </w:rPr>
              <w:t xml:space="preserve"> la consulta y la restringe al notebook y empresa autorizados.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Ejecuta la consulta y envía los resultados al flujo ETL.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Valida</w:t>
            </w:r>
            <w:r w:rsidDel="00000000" w:rsidR="00000000" w:rsidRPr="00000000">
              <w:rPr>
                <w:rtl w:val="0"/>
              </w:rPr>
              <w:t xml:space="preserve">, normaliza y carga los resultados válidos al Data Warehouse.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Actualiza el dashboard y posteriormente genera y muestra la respuesta en lenguaje natural.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Si la pregunta está fuera de contexto o la consulta no está autorizada, la rechaza e informa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6.A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Si no existen datos para responder, informa que no se encontraron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7.A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Si existen registros inválidos, los aísla en la bitácora de excepciones.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Si falla el servicio de IA o la actualización del dashboard, informa el problema sin comprometer los datos.</w:t>
            </w:r>
          </w:p>
        </w:tc>
      </w:tr>
    </w:tbl>
    <w:p w:rsidR="00000000" w:rsidDel="00000000" w:rsidP="00000000" w:rsidRDefault="00000000" w:rsidRPr="00000000" w14:paraId="0000025A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CU007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Recuperar contraseña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Permitir que un usuario registrado recupere el acceso a su cuenta mediante su correo electrónico.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poseer una cuenta registrada y acceso al correo asociado.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El usuario establece una nueva contraseña y el mecanismo temporal de recuperación queda invalidado.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para recuperar contraseña.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Solicita el correo asociado a la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Ingresa su correo electrónico.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Valida que exista una cuenta asociada.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Genera y envía un enlace o código temporal de recuperación.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Accede al mecanismo de recuperación e ingresa una nueva contraseña.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Valida la nueva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Confirma el cambio.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Actualiza la contraseña e invalida el enlace o código utilizado.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3.A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un correo no registrado.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Informa que no es posible completar la recuperación.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6.A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El enlace o código se encuentra vencido.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7.A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Rechaza la solicitud y permite solicitar uno nuevo.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6.B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una contraseña que no cumple los criterios.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7.B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Informa los requisitos que debe cumplir la nueva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10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haqCG+KmNnF8++538Jm++79Zg==">CgMxLjAyCGguZ2pkZ3hzMg5oLnRwcmZ3aDhlajUzMTgAciExNnNLTDRhSlkzTWZLUnJPMzUxeThnQkdyNVFMNVdtUlU=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