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5A" w:rsidRDefault="001C7D93" w:rsidP="001C7D93">
      <w:pPr>
        <w:pStyle w:val="Ttulo1"/>
      </w:pPr>
      <w:r>
        <w:t>Reflexiones ejecución 26 del 31 de mayo</w:t>
      </w:r>
    </w:p>
    <w:p w:rsidR="001C7D93" w:rsidRDefault="001C7D93"/>
    <w:p w:rsidR="001C7D93" w:rsidRDefault="001C7D93"/>
    <w:p w:rsidR="001C7D93" w:rsidRDefault="001C7D93">
      <w:r>
        <w:t>En la presente clase trabajé planteando y culminando el controlador para mi clase de productos e inventarios. Creo que, por el momento, las funciones principales y más importantes están trabajando como se esperaba y están planteadas de la forma correcta. Dentro de ellas y que están totalmente funcionales, se encuentra el añadir productos, eliminar productos, modificar productos, revisar lista de productos y verificar un producto en particular. Siendo estas los procesos y funciones que declaré en el diagrama de flujo al comienzo del proyecto del módulo 1.</w:t>
      </w:r>
    </w:p>
    <w:p w:rsidR="001C7D93" w:rsidRDefault="001C7D93">
      <w:r>
        <w:t>Pretendo realizar algunas pruebas extras y comenzar a trabajar en otra clase de mi programa, que aún no defino cual será, probablemente la del cliente o administrador. Para ello debo volver a investigar y buscar ejemplos en los que basar mi enfoque, pero creo que va por buen camino el programa.</w:t>
      </w:r>
      <w:bookmarkStart w:id="0" w:name="_GoBack"/>
      <w:bookmarkEnd w:id="0"/>
    </w:p>
    <w:sectPr w:rsidR="001C7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93"/>
    <w:rsid w:val="001C7D93"/>
    <w:rsid w:val="006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BEDB"/>
  <w15:chartTrackingRefBased/>
  <w15:docId w15:val="{A8198511-2062-417A-980E-4E951037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2021-06-01T22:48:00Z</dcterms:created>
  <dcterms:modified xsi:type="dcterms:W3CDTF">2021-06-01T22:52:00Z</dcterms:modified>
</cp:coreProperties>
</file>