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E0" w:rsidRDefault="00FF19EA" w:rsidP="00FF19EA">
      <w:pPr>
        <w:pStyle w:val="Ttulo1"/>
      </w:pPr>
      <w:r>
        <w:t>Reflexiones ejecución 28 del 2 de junio</w:t>
      </w:r>
    </w:p>
    <w:p w:rsidR="00FF19EA" w:rsidRDefault="00FF19EA" w:rsidP="00FF19EA"/>
    <w:p w:rsidR="00FF19EA" w:rsidRDefault="00FF19EA" w:rsidP="00FF19EA"/>
    <w:p w:rsidR="00FF19EA" w:rsidRDefault="00FF19EA" w:rsidP="00FF19EA">
      <w:r>
        <w:t>En la presente clase pude plantear y trabajar en la clase Admin, que es una herencia de la clase operador que trabajé en día anterior. Resolví algunas dudas con respecto a los atributos y la herencia como tal, pero creo que pude plantear de buena manera la clase y su controlador. Además, reinstalé el MySQL Server y el MySQL Workbench, que es la base de datos con la que trabajaré para mi proyecto. Continuando con la investigación realizada anteriormente, estuve trabajando y creando las tablas en el MySQL, aún no he podido realizar la integración y el trabajo directo con el programa, espero realizarlo hoy o durante lo que queda de esta semana. Hasta ahora todo funciona de manera normal, no he tenido mayores complicaciones en los avances.</w:t>
      </w:r>
    </w:p>
    <w:p w:rsidR="00FF19EA" w:rsidRPr="00FF19EA" w:rsidRDefault="00FF19EA" w:rsidP="00FF19EA">
      <w:r>
        <w:t>El tiempo ya es muy acotado y limitado, espero poder seguir avanzando, para que la presentación salga tal cual tenía proyectada.</w:t>
      </w:r>
      <w:bookmarkStart w:id="0" w:name="_GoBack"/>
      <w:bookmarkEnd w:id="0"/>
    </w:p>
    <w:sectPr w:rsidR="00FF19EA" w:rsidRPr="00FF1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EA"/>
    <w:rsid w:val="00EB45E0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D131F"/>
  <w15:chartTrackingRefBased/>
  <w15:docId w15:val="{DBCD6CD5-F4A5-425D-A47B-398D1AEC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2021-06-03T22:56:00Z</dcterms:created>
  <dcterms:modified xsi:type="dcterms:W3CDTF">2021-06-03T23:02:00Z</dcterms:modified>
</cp:coreProperties>
</file>