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B3" w:rsidRDefault="00344E4B" w:rsidP="0034597D">
      <w:pPr>
        <w:pStyle w:val="Ttulo1"/>
      </w:pPr>
      <w:r>
        <w:t>Reflexiones ejecución 7 del 6 de mayo</w:t>
      </w:r>
    </w:p>
    <w:p w:rsidR="00344E4B" w:rsidRDefault="00344E4B"/>
    <w:p w:rsidR="00344E4B" w:rsidRDefault="00344E4B"/>
    <w:p w:rsidR="00255C6B" w:rsidRDefault="00255C6B">
      <w:r>
        <w:t>Las conversiones de tipo matemático son directas y compatibles, en algunos casos podría ocurrir un truncamiento, es decir una secuencia de datos numéricos podría ser cortada (sin aproximarse)</w:t>
      </w:r>
      <w:r w:rsidR="00BE1EA3">
        <w:t>, eso se le conoce como casteo o casting</w:t>
      </w:r>
      <w:r>
        <w:t>.</w:t>
      </w:r>
    </w:p>
    <w:p w:rsidR="00255C6B" w:rsidRDefault="00255C6B">
      <w:r>
        <w:t>Para la pro</w:t>
      </w:r>
      <w:r w:rsidR="00BE1EA3">
        <w:t>gramación existe el case-</w:t>
      </w:r>
      <w:proofErr w:type="spellStart"/>
      <w:r>
        <w:t>sensitive</w:t>
      </w:r>
      <w:proofErr w:type="spellEnd"/>
      <w:r>
        <w:t>, en Java todos los tipos de datos primitivos se escriben en minúscula.</w:t>
      </w:r>
    </w:p>
    <w:p w:rsidR="00F71E6B" w:rsidRDefault="00F71E6B">
      <w:r>
        <w:t xml:space="preserve">Las clases u objetos siempre comienzan con la primera letra en mayúscula, esto se le conoce como </w:t>
      </w:r>
      <w:proofErr w:type="spellStart"/>
      <w:r>
        <w:t>PascalCase</w:t>
      </w:r>
      <w:proofErr w:type="spellEnd"/>
      <w:r w:rsidR="00BE1EA3">
        <w:t>.</w:t>
      </w:r>
    </w:p>
    <w:p w:rsidR="0087414D" w:rsidRDefault="0087414D">
      <w:r>
        <w:t>En java todas las sentencias finalizan en un punto y coma “;”.</w:t>
      </w:r>
    </w:p>
    <w:p w:rsidR="0087414D" w:rsidRDefault="0087414D">
      <w:r>
        <w:t>Scanner es un tipo de dato objeto, viene</w:t>
      </w:r>
      <w:r w:rsidR="00BE1EA3">
        <w:t xml:space="preserve"> incluido</w:t>
      </w:r>
      <w:r>
        <w:t xml:space="preserve"> en las librerías de Java.</w:t>
      </w:r>
    </w:p>
    <w:p w:rsidR="0087414D" w:rsidRDefault="00DE1E95">
      <w:proofErr w:type="spellStart"/>
      <w:r>
        <w:t>P</w:t>
      </w:r>
      <w:r w:rsidR="0087414D">
        <w:t>rintln</w:t>
      </w:r>
      <w:proofErr w:type="spellEnd"/>
      <w:r w:rsidR="0087414D">
        <w:t>, genera una impresión de texto y además genera un salto de línea.</w:t>
      </w:r>
    </w:p>
    <w:p w:rsidR="00F71E6B" w:rsidRDefault="00F71E6B">
      <w:r>
        <w:t>En los lenguajes de programación no se pueden colocar espacios, cuando existe</w:t>
      </w:r>
      <w:r w:rsidR="00DE1E95">
        <w:t>n</w:t>
      </w:r>
      <w:r>
        <w:t xml:space="preserve"> dos palabras la primera palabra siempre es en minúscula y la segunda parte </w:t>
      </w:r>
      <w:r w:rsidR="00BE1EA3">
        <w:t xml:space="preserve">comienza siempre </w:t>
      </w:r>
      <w:r>
        <w:t xml:space="preserve">en </w:t>
      </w:r>
      <w:r w:rsidR="00BE1EA3">
        <w:t>m</w:t>
      </w:r>
      <w:r>
        <w:t>ayúscula.</w:t>
      </w:r>
    </w:p>
    <w:p w:rsidR="00F71E6B" w:rsidRDefault="00F71E6B">
      <w:r>
        <w:t xml:space="preserve">Un casteo obliga a una operación a entregar un valor </w:t>
      </w:r>
      <w:r w:rsidR="00BE1EA3">
        <w:t>más pequeño</w:t>
      </w:r>
      <w:r>
        <w:t xml:space="preserve">. Podríamos forzar a un tipo de dato </w:t>
      </w:r>
      <w:proofErr w:type="spellStart"/>
      <w:r>
        <w:t>float</w:t>
      </w:r>
      <w:proofErr w:type="spellEnd"/>
      <w:r>
        <w:t xml:space="preserve"> a entregar un valor o resultado en tipo </w:t>
      </w:r>
      <w:proofErr w:type="spellStart"/>
      <w:r>
        <w:t>int</w:t>
      </w:r>
      <w:proofErr w:type="spellEnd"/>
      <w:r>
        <w:t>.</w:t>
      </w:r>
    </w:p>
    <w:p w:rsidR="00F71E6B" w:rsidRDefault="00F71E6B">
      <w:r>
        <w:t xml:space="preserve">La clase </w:t>
      </w:r>
      <w:proofErr w:type="spellStart"/>
      <w:r w:rsidRPr="00BE1EA3">
        <w:rPr>
          <w:i/>
        </w:rPr>
        <w:t>Integer</w:t>
      </w:r>
      <w:proofErr w:type="spellEnd"/>
      <w:r>
        <w:t xml:space="preserve"> tiene que ver con los números enteros, esta clase tiene un método que se llama </w:t>
      </w:r>
      <w:proofErr w:type="spellStart"/>
      <w:r w:rsidRPr="00BE1EA3">
        <w:rPr>
          <w:i/>
        </w:rPr>
        <w:t>parse</w:t>
      </w:r>
      <w:r w:rsidR="00BE1EA3" w:rsidRPr="00BE1EA3">
        <w:rPr>
          <w:i/>
        </w:rPr>
        <w:t>Int</w:t>
      </w:r>
      <w:proofErr w:type="spellEnd"/>
      <w:r w:rsidR="00BE1EA3">
        <w:t xml:space="preserve"> que sirve para </w:t>
      </w:r>
      <w:proofErr w:type="spellStart"/>
      <w:r w:rsidR="00BE1EA3">
        <w:t>convetir</w:t>
      </w:r>
      <w:proofErr w:type="spellEnd"/>
      <w:r w:rsidR="00BE1EA3">
        <w:t xml:space="preserve"> un valor a un tipo entero, si es posible o compatible.</w:t>
      </w:r>
    </w:p>
    <w:p w:rsidR="00F71E6B" w:rsidRDefault="00F71E6B"/>
    <w:p w:rsidR="00087AA7" w:rsidRDefault="00BE1EA3">
      <w:r>
        <w:t xml:space="preserve">Finalmente entramos de lleno a la programación básica en Java, primero conociendo y entendiendo los tipos de datos que serán la base de la programación en este lenguaje. Pusimos en </w:t>
      </w:r>
      <w:r w:rsidR="00DE1E95">
        <w:t>práctica</w:t>
      </w:r>
      <w:r>
        <w:t xml:space="preserve"> algunas líneas de código y algunas instrucciones para entender algo de sintaxis, y algunas consideraciones con respecto a la prioridad de código, como, por ejemplo,</w:t>
      </w:r>
      <w:r w:rsidR="00DE1E95">
        <w:t xml:space="preserve"> que</w:t>
      </w:r>
      <w:r>
        <w:t xml:space="preserve"> la prioridad de ejecución siempre será de izquierda a derecha, o bien, un paréntesis </w:t>
      </w:r>
      <w:r w:rsidR="00DE1E95">
        <w:t>explí</w:t>
      </w:r>
      <w:r>
        <w:t>cito dentro de la línea de código</w:t>
      </w:r>
      <w:r w:rsidR="00DE1E95">
        <w:t xml:space="preserve"> podría obtener esa prioridad</w:t>
      </w:r>
      <w:r>
        <w:t xml:space="preserve">. También, las funciones matemáticas tienen prioridad a la hora de ejecución, llámese multiplicación, división, suma, resta, etc. </w:t>
      </w:r>
    </w:p>
    <w:p w:rsidR="00BE1EA3" w:rsidRDefault="00BE1EA3">
      <w:r>
        <w:t>Hay varios elementos que han entrado en la práctica</w:t>
      </w:r>
      <w:r w:rsidR="00DE1E95">
        <w:t xml:space="preserve"> y que me </w:t>
      </w:r>
      <w:r>
        <w:t>han generado algunas preguntas y dudas, particularmente las “clases” y los “métodos”, espero poder ir resolviendo y divisando el que son y cómo se trabaja con estos elementos.</w:t>
      </w:r>
      <w:bookmarkStart w:id="0" w:name="_GoBack"/>
      <w:bookmarkEnd w:id="0"/>
    </w:p>
    <w:sectPr w:rsidR="00BE1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4B"/>
    <w:rsid w:val="00087AA7"/>
    <w:rsid w:val="00255C6B"/>
    <w:rsid w:val="00344E4B"/>
    <w:rsid w:val="0034597D"/>
    <w:rsid w:val="0087414D"/>
    <w:rsid w:val="009E64B3"/>
    <w:rsid w:val="00BE1EA3"/>
    <w:rsid w:val="00DE1E95"/>
    <w:rsid w:val="00F7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EB7FD"/>
  <w15:chartTrackingRefBased/>
  <w15:docId w15:val="{B80AAA8A-B340-40D8-9F12-832BE05B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3</cp:revision>
  <dcterms:created xsi:type="dcterms:W3CDTF">2021-05-05T22:44:00Z</dcterms:created>
  <dcterms:modified xsi:type="dcterms:W3CDTF">2021-05-06T02:48:00Z</dcterms:modified>
</cp:coreProperties>
</file>