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12EE4" w14:textId="77777777" w:rsidR="000150A0" w:rsidRPr="000150A0" w:rsidRDefault="000150A0" w:rsidP="000150A0">
      <w:pPr>
        <w:rPr>
          <w:b/>
          <w:bCs/>
        </w:rPr>
      </w:pPr>
      <w:r w:rsidRPr="000150A0">
        <w:rPr>
          <w:b/>
          <w:bCs/>
        </w:rPr>
        <w:fldChar w:fldCharType="begin"/>
      </w:r>
      <w:r w:rsidRPr="000150A0">
        <w:rPr>
          <w:b/>
          <w:bCs/>
        </w:rPr>
        <w:instrText>HYPERLINK "https://cs50.harvard.edu/sql/notes/2/" \l "lecture-2"</w:instrText>
      </w:r>
      <w:r w:rsidRPr="000150A0">
        <w:rPr>
          <w:b/>
          <w:bCs/>
        </w:rPr>
      </w:r>
      <w:r w:rsidRPr="000150A0">
        <w:rPr>
          <w:b/>
          <w:bCs/>
        </w:rPr>
        <w:fldChar w:fldCharType="separate"/>
      </w:r>
      <w:r w:rsidRPr="000150A0">
        <w:rPr>
          <w:rStyle w:val="Hyperlink"/>
          <w:b/>
          <w:bCs/>
        </w:rPr>
        <w:t>Lecture 2</w:t>
      </w:r>
      <w:r w:rsidRPr="000150A0">
        <w:fldChar w:fldCharType="end"/>
      </w:r>
    </w:p>
    <w:p w14:paraId="63C0A29D" w14:textId="77777777" w:rsidR="000150A0" w:rsidRPr="000150A0" w:rsidRDefault="000150A0" w:rsidP="000150A0">
      <w:pPr>
        <w:numPr>
          <w:ilvl w:val="0"/>
          <w:numId w:val="1"/>
        </w:numPr>
      </w:pPr>
      <w:hyperlink r:id="rId5" w:anchor="introduction" w:history="1">
        <w:r w:rsidRPr="000150A0">
          <w:rPr>
            <w:rStyle w:val="Hyperlink"/>
          </w:rPr>
          <w:t>Introduction</w:t>
        </w:r>
      </w:hyperlink>
    </w:p>
    <w:p w14:paraId="702B4D4E" w14:textId="77777777" w:rsidR="000150A0" w:rsidRPr="000150A0" w:rsidRDefault="000150A0" w:rsidP="000150A0">
      <w:pPr>
        <w:numPr>
          <w:ilvl w:val="0"/>
          <w:numId w:val="1"/>
        </w:numPr>
      </w:pPr>
      <w:hyperlink r:id="rId6" w:anchor="creating-a-database-schema" w:history="1">
        <w:r w:rsidRPr="000150A0">
          <w:rPr>
            <w:rStyle w:val="Hyperlink"/>
          </w:rPr>
          <w:t>Creating a Database Schema</w:t>
        </w:r>
      </w:hyperlink>
    </w:p>
    <w:p w14:paraId="4841953C" w14:textId="77777777" w:rsidR="000150A0" w:rsidRPr="000150A0" w:rsidRDefault="000150A0" w:rsidP="000150A0">
      <w:pPr>
        <w:numPr>
          <w:ilvl w:val="1"/>
          <w:numId w:val="1"/>
        </w:numPr>
      </w:pPr>
      <w:hyperlink r:id="rId7" w:anchor="normalizing" w:history="1">
        <w:r w:rsidRPr="000150A0">
          <w:rPr>
            <w:rStyle w:val="Hyperlink"/>
          </w:rPr>
          <w:t>Normalizing</w:t>
        </w:r>
      </w:hyperlink>
    </w:p>
    <w:p w14:paraId="1706E7DB" w14:textId="77777777" w:rsidR="000150A0" w:rsidRPr="000150A0" w:rsidRDefault="000150A0" w:rsidP="000150A0">
      <w:pPr>
        <w:numPr>
          <w:ilvl w:val="1"/>
          <w:numId w:val="1"/>
        </w:numPr>
      </w:pPr>
      <w:hyperlink r:id="rId8" w:anchor="relating" w:history="1">
        <w:r w:rsidRPr="000150A0">
          <w:rPr>
            <w:rStyle w:val="Hyperlink"/>
          </w:rPr>
          <w:t>Relating</w:t>
        </w:r>
      </w:hyperlink>
    </w:p>
    <w:p w14:paraId="7EF973DA" w14:textId="77777777" w:rsidR="000150A0" w:rsidRPr="000150A0" w:rsidRDefault="000150A0" w:rsidP="000150A0">
      <w:pPr>
        <w:numPr>
          <w:ilvl w:val="1"/>
          <w:numId w:val="1"/>
        </w:numPr>
      </w:pPr>
      <w:hyperlink r:id="rId9" w:anchor="questions" w:history="1">
        <w:r w:rsidRPr="000150A0">
          <w:rPr>
            <w:rStyle w:val="Hyperlink"/>
          </w:rPr>
          <w:t>Questions</w:t>
        </w:r>
      </w:hyperlink>
    </w:p>
    <w:p w14:paraId="42DE7459" w14:textId="77777777" w:rsidR="000150A0" w:rsidRPr="000150A0" w:rsidRDefault="000150A0" w:rsidP="000150A0">
      <w:pPr>
        <w:numPr>
          <w:ilvl w:val="0"/>
          <w:numId w:val="1"/>
        </w:numPr>
      </w:pPr>
      <w:hyperlink r:id="rId10" w:anchor="create-table" w:history="1">
        <w:r w:rsidRPr="000150A0">
          <w:rPr>
            <w:rStyle w:val="Hyperlink"/>
          </w:rPr>
          <w:t>CREATE TABLE</w:t>
        </w:r>
      </w:hyperlink>
    </w:p>
    <w:p w14:paraId="6B224170" w14:textId="77777777" w:rsidR="000150A0" w:rsidRPr="000150A0" w:rsidRDefault="000150A0" w:rsidP="000150A0">
      <w:pPr>
        <w:numPr>
          <w:ilvl w:val="1"/>
          <w:numId w:val="1"/>
        </w:numPr>
      </w:pPr>
      <w:hyperlink r:id="rId11" w:anchor="questions-1" w:history="1">
        <w:r w:rsidRPr="000150A0">
          <w:rPr>
            <w:rStyle w:val="Hyperlink"/>
          </w:rPr>
          <w:t>Questions</w:t>
        </w:r>
      </w:hyperlink>
    </w:p>
    <w:p w14:paraId="1C354DFD" w14:textId="77777777" w:rsidR="000150A0" w:rsidRPr="000150A0" w:rsidRDefault="000150A0" w:rsidP="000150A0">
      <w:pPr>
        <w:numPr>
          <w:ilvl w:val="0"/>
          <w:numId w:val="1"/>
        </w:numPr>
      </w:pPr>
      <w:hyperlink r:id="rId12" w:anchor="data-types-and-storage-classes" w:history="1">
        <w:r w:rsidRPr="000150A0">
          <w:rPr>
            <w:rStyle w:val="Hyperlink"/>
          </w:rPr>
          <w:t>Data Types and Storage Classes</w:t>
        </w:r>
      </w:hyperlink>
    </w:p>
    <w:p w14:paraId="43FDB6C1" w14:textId="77777777" w:rsidR="000150A0" w:rsidRPr="000150A0" w:rsidRDefault="000150A0" w:rsidP="000150A0">
      <w:pPr>
        <w:numPr>
          <w:ilvl w:val="0"/>
          <w:numId w:val="1"/>
        </w:numPr>
      </w:pPr>
      <w:hyperlink r:id="rId13" w:anchor="type-affinities" w:history="1">
        <w:r w:rsidRPr="000150A0">
          <w:rPr>
            <w:rStyle w:val="Hyperlink"/>
          </w:rPr>
          <w:t>Type Affinities</w:t>
        </w:r>
      </w:hyperlink>
    </w:p>
    <w:p w14:paraId="7758EDC4" w14:textId="77777777" w:rsidR="000150A0" w:rsidRPr="000150A0" w:rsidRDefault="000150A0" w:rsidP="000150A0">
      <w:pPr>
        <w:numPr>
          <w:ilvl w:val="0"/>
          <w:numId w:val="1"/>
        </w:numPr>
      </w:pPr>
      <w:hyperlink r:id="rId14" w:anchor="adding-types-to-our-tables" w:history="1">
        <w:r w:rsidRPr="000150A0">
          <w:rPr>
            <w:rStyle w:val="Hyperlink"/>
          </w:rPr>
          <w:t>Adding Types to our Tables</w:t>
        </w:r>
      </w:hyperlink>
    </w:p>
    <w:p w14:paraId="29A6685F" w14:textId="77777777" w:rsidR="000150A0" w:rsidRPr="000150A0" w:rsidRDefault="000150A0" w:rsidP="000150A0">
      <w:pPr>
        <w:numPr>
          <w:ilvl w:val="1"/>
          <w:numId w:val="1"/>
        </w:numPr>
      </w:pPr>
      <w:hyperlink r:id="rId15" w:anchor="questions-2" w:history="1">
        <w:r w:rsidRPr="000150A0">
          <w:rPr>
            <w:rStyle w:val="Hyperlink"/>
          </w:rPr>
          <w:t>Questions</w:t>
        </w:r>
      </w:hyperlink>
    </w:p>
    <w:p w14:paraId="6FFEDB33" w14:textId="77777777" w:rsidR="000150A0" w:rsidRPr="000150A0" w:rsidRDefault="000150A0" w:rsidP="000150A0">
      <w:pPr>
        <w:numPr>
          <w:ilvl w:val="0"/>
          <w:numId w:val="1"/>
        </w:numPr>
      </w:pPr>
      <w:hyperlink r:id="rId16" w:anchor="table-constraints" w:history="1">
        <w:r w:rsidRPr="000150A0">
          <w:rPr>
            <w:rStyle w:val="Hyperlink"/>
          </w:rPr>
          <w:t>Table Constraints</w:t>
        </w:r>
      </w:hyperlink>
    </w:p>
    <w:p w14:paraId="1F2C39CD" w14:textId="77777777" w:rsidR="000150A0" w:rsidRPr="000150A0" w:rsidRDefault="000150A0" w:rsidP="000150A0">
      <w:pPr>
        <w:numPr>
          <w:ilvl w:val="1"/>
          <w:numId w:val="1"/>
        </w:numPr>
      </w:pPr>
      <w:hyperlink r:id="rId17" w:anchor="questions-3" w:history="1">
        <w:r w:rsidRPr="000150A0">
          <w:rPr>
            <w:rStyle w:val="Hyperlink"/>
          </w:rPr>
          <w:t>Questions</w:t>
        </w:r>
      </w:hyperlink>
    </w:p>
    <w:p w14:paraId="7EB23420" w14:textId="77777777" w:rsidR="000150A0" w:rsidRPr="000150A0" w:rsidRDefault="000150A0" w:rsidP="000150A0">
      <w:pPr>
        <w:numPr>
          <w:ilvl w:val="0"/>
          <w:numId w:val="1"/>
        </w:numPr>
      </w:pPr>
      <w:hyperlink r:id="rId18" w:anchor="column-constraints" w:history="1">
        <w:r w:rsidRPr="000150A0">
          <w:rPr>
            <w:rStyle w:val="Hyperlink"/>
          </w:rPr>
          <w:t>Column Constraints</w:t>
        </w:r>
      </w:hyperlink>
    </w:p>
    <w:p w14:paraId="1586BAD8" w14:textId="77777777" w:rsidR="000150A0" w:rsidRPr="000150A0" w:rsidRDefault="000150A0" w:rsidP="000150A0">
      <w:pPr>
        <w:numPr>
          <w:ilvl w:val="0"/>
          <w:numId w:val="1"/>
        </w:numPr>
      </w:pPr>
      <w:hyperlink r:id="rId19" w:anchor="altering-tables" w:history="1">
        <w:r w:rsidRPr="000150A0">
          <w:rPr>
            <w:rStyle w:val="Hyperlink"/>
          </w:rPr>
          <w:t>Altering Tables</w:t>
        </w:r>
      </w:hyperlink>
    </w:p>
    <w:p w14:paraId="6CBAB6D3" w14:textId="77777777" w:rsidR="000150A0" w:rsidRPr="000150A0" w:rsidRDefault="000150A0" w:rsidP="000150A0">
      <w:pPr>
        <w:numPr>
          <w:ilvl w:val="1"/>
          <w:numId w:val="1"/>
        </w:numPr>
      </w:pPr>
      <w:hyperlink r:id="rId20" w:anchor="questions-4" w:history="1">
        <w:r w:rsidRPr="000150A0">
          <w:rPr>
            <w:rStyle w:val="Hyperlink"/>
          </w:rPr>
          <w:t>Questions</w:t>
        </w:r>
      </w:hyperlink>
    </w:p>
    <w:p w14:paraId="5204ABFF" w14:textId="77777777" w:rsidR="000150A0" w:rsidRPr="000150A0" w:rsidRDefault="000150A0" w:rsidP="000150A0">
      <w:pPr>
        <w:numPr>
          <w:ilvl w:val="0"/>
          <w:numId w:val="1"/>
        </w:numPr>
      </w:pPr>
      <w:hyperlink r:id="rId21" w:anchor="fin" w:history="1">
        <w:r w:rsidRPr="000150A0">
          <w:rPr>
            <w:rStyle w:val="Hyperlink"/>
          </w:rPr>
          <w:t>Fin</w:t>
        </w:r>
      </w:hyperlink>
    </w:p>
    <w:p w14:paraId="18472C7B" w14:textId="77777777" w:rsidR="000150A0" w:rsidRPr="000150A0" w:rsidRDefault="000150A0" w:rsidP="000150A0">
      <w:pPr>
        <w:rPr>
          <w:b/>
          <w:bCs/>
        </w:rPr>
      </w:pPr>
      <w:hyperlink r:id="rId22" w:anchor="introduction" w:history="1">
        <w:r w:rsidRPr="000150A0">
          <w:rPr>
            <w:rStyle w:val="Hyperlink"/>
            <w:b/>
            <w:bCs/>
          </w:rPr>
          <w:t>Introduction</w:t>
        </w:r>
      </w:hyperlink>
    </w:p>
    <w:p w14:paraId="7D823229" w14:textId="77777777" w:rsidR="000150A0" w:rsidRPr="000150A0" w:rsidRDefault="000150A0" w:rsidP="000150A0">
      <w:pPr>
        <w:numPr>
          <w:ilvl w:val="0"/>
          <w:numId w:val="2"/>
        </w:numPr>
      </w:pPr>
      <w:r w:rsidRPr="000150A0">
        <w:t>In this lecture, we will learn how to design our own database schemas.</w:t>
      </w:r>
    </w:p>
    <w:p w14:paraId="06CB5A0A" w14:textId="77777777" w:rsidR="000150A0" w:rsidRPr="000150A0" w:rsidRDefault="000150A0" w:rsidP="000150A0">
      <w:pPr>
        <w:numPr>
          <w:ilvl w:val="0"/>
          <w:numId w:val="2"/>
        </w:numPr>
      </w:pPr>
      <w:r w:rsidRPr="000150A0">
        <w:t>Thus far, we have primarily worked with a database of books that were longlisted for the International Booker Prize. Now, we will look underneath the hood and see what commands can be used to create such a database.</w:t>
      </w:r>
    </w:p>
    <w:p w14:paraId="4249F0F3" w14:textId="77777777" w:rsidR="000150A0" w:rsidRPr="000150A0" w:rsidRDefault="000150A0" w:rsidP="000150A0">
      <w:pPr>
        <w:numPr>
          <w:ilvl w:val="0"/>
          <w:numId w:val="2"/>
        </w:numPr>
      </w:pPr>
      <w:r w:rsidRPr="000150A0">
        <w:t>First, let us open up the database </w:t>
      </w:r>
      <w:proofErr w:type="spellStart"/>
      <w:r w:rsidRPr="000150A0">
        <w:t>longlist.db</w:t>
      </w:r>
      <w:proofErr w:type="spellEnd"/>
      <w:r w:rsidRPr="000150A0">
        <w:t> from Week 0 on our terminal. As a reminder, this database contained just one table, called longlist. To see a snapshot of the table, we can run</w:t>
      </w:r>
    </w:p>
    <w:p w14:paraId="29AD6069" w14:textId="77777777" w:rsidR="000150A0" w:rsidRPr="000150A0" w:rsidRDefault="000150A0" w:rsidP="000150A0">
      <w:pPr>
        <w:numPr>
          <w:ilvl w:val="0"/>
          <w:numId w:val="2"/>
        </w:numPr>
      </w:pPr>
      <w:r w:rsidRPr="000150A0">
        <w:t>SELECT "author", "title"</w:t>
      </w:r>
    </w:p>
    <w:p w14:paraId="7B587694" w14:textId="77777777" w:rsidR="000150A0" w:rsidRPr="000150A0" w:rsidRDefault="000150A0" w:rsidP="000150A0">
      <w:pPr>
        <w:numPr>
          <w:ilvl w:val="0"/>
          <w:numId w:val="2"/>
        </w:numPr>
      </w:pPr>
      <w:r w:rsidRPr="000150A0">
        <w:lastRenderedPageBreak/>
        <w:t>FROM "longlist"</w:t>
      </w:r>
    </w:p>
    <w:p w14:paraId="0BCA1530" w14:textId="77777777" w:rsidR="000150A0" w:rsidRPr="000150A0" w:rsidRDefault="000150A0" w:rsidP="000150A0">
      <w:pPr>
        <w:numPr>
          <w:ilvl w:val="0"/>
          <w:numId w:val="2"/>
        </w:numPr>
      </w:pPr>
      <w:r w:rsidRPr="000150A0">
        <w:t>LIMIT 5;</w:t>
      </w:r>
    </w:p>
    <w:p w14:paraId="629B8B02" w14:textId="77777777" w:rsidR="000150A0" w:rsidRPr="000150A0" w:rsidRDefault="000150A0" w:rsidP="000150A0">
      <w:r w:rsidRPr="000150A0">
        <w:t>This gives us the authors and titles from the first 5 rows of the table longlist.</w:t>
      </w:r>
    </w:p>
    <w:p w14:paraId="0430AAE4" w14:textId="77777777" w:rsidR="000150A0" w:rsidRPr="000150A0" w:rsidRDefault="000150A0" w:rsidP="000150A0">
      <w:pPr>
        <w:numPr>
          <w:ilvl w:val="0"/>
          <w:numId w:val="2"/>
        </w:numPr>
      </w:pPr>
      <w:r w:rsidRPr="000150A0">
        <w:t xml:space="preserve">Here is </w:t>
      </w:r>
      <w:proofErr w:type="gramStart"/>
      <w:r w:rsidRPr="000150A0">
        <w:t>a</w:t>
      </w:r>
      <w:proofErr w:type="gramEnd"/>
      <w:r w:rsidRPr="000150A0">
        <w:t xml:space="preserve"> SQLite command (not an SQL keyword) that can shed more light on how this database was created.</w:t>
      </w:r>
    </w:p>
    <w:p w14:paraId="5A18942A" w14:textId="77777777" w:rsidR="000150A0" w:rsidRPr="000150A0" w:rsidRDefault="000150A0" w:rsidP="000150A0">
      <w:pPr>
        <w:numPr>
          <w:ilvl w:val="0"/>
          <w:numId w:val="2"/>
        </w:numPr>
      </w:pPr>
      <w:proofErr w:type="gramStart"/>
      <w:r w:rsidRPr="000150A0">
        <w:t>.schema</w:t>
      </w:r>
      <w:proofErr w:type="gramEnd"/>
    </w:p>
    <w:p w14:paraId="7BF8F6F5" w14:textId="77777777" w:rsidR="000150A0" w:rsidRPr="000150A0" w:rsidRDefault="000150A0" w:rsidP="000150A0">
      <w:r w:rsidRPr="000150A0">
        <w:t>On running this, we see the SQL statement used to create the table longlist. This shows us the columns inside longlist and the types of data that each column is able to store.</w:t>
      </w:r>
    </w:p>
    <w:p w14:paraId="1926FDD5" w14:textId="77777777" w:rsidR="000150A0" w:rsidRPr="000150A0" w:rsidRDefault="000150A0" w:rsidP="000150A0">
      <w:pPr>
        <w:numPr>
          <w:ilvl w:val="0"/>
          <w:numId w:val="2"/>
        </w:numPr>
      </w:pPr>
      <w:r w:rsidRPr="000150A0">
        <w:t>Next, let’s open up the same database from Week 1 on our terminal. This version of </w:t>
      </w:r>
      <w:proofErr w:type="spellStart"/>
      <w:r w:rsidRPr="000150A0">
        <w:t>longlist.db</w:t>
      </w:r>
      <w:proofErr w:type="spellEnd"/>
      <w:r w:rsidRPr="000150A0">
        <w:t> contained different tables related to each other.</w:t>
      </w:r>
    </w:p>
    <w:p w14:paraId="07E48C5B" w14:textId="77777777" w:rsidR="000150A0" w:rsidRPr="000150A0" w:rsidRDefault="000150A0" w:rsidP="000150A0">
      <w:pPr>
        <w:numPr>
          <w:ilvl w:val="0"/>
          <w:numId w:val="2"/>
        </w:numPr>
      </w:pPr>
      <w:r w:rsidRPr="000150A0">
        <w:t xml:space="preserve">On </w:t>
      </w:r>
      <w:proofErr w:type="gramStart"/>
      <w:r w:rsidRPr="000150A0">
        <w:t>running .schema</w:t>
      </w:r>
      <w:proofErr w:type="gramEnd"/>
      <w:r w:rsidRPr="000150A0">
        <w:t> again, we see many commands — one for each table in the database. There is a way to see the schema for a specified table:</w:t>
      </w:r>
    </w:p>
    <w:p w14:paraId="65E92678" w14:textId="77777777" w:rsidR="000150A0" w:rsidRPr="000150A0" w:rsidRDefault="000150A0" w:rsidP="000150A0">
      <w:pPr>
        <w:numPr>
          <w:ilvl w:val="0"/>
          <w:numId w:val="2"/>
        </w:numPr>
      </w:pPr>
      <w:proofErr w:type="gramStart"/>
      <w:r w:rsidRPr="000150A0">
        <w:t>.schema</w:t>
      </w:r>
      <w:proofErr w:type="gramEnd"/>
      <w:r w:rsidRPr="000150A0">
        <w:t xml:space="preserve"> books</w:t>
      </w:r>
    </w:p>
    <w:p w14:paraId="3C75B843" w14:textId="77777777" w:rsidR="000150A0" w:rsidRPr="000150A0" w:rsidRDefault="000150A0" w:rsidP="000150A0">
      <w:r w:rsidRPr="000150A0">
        <w:t>Now we see the statement used to create the books table. We are also able to see the columns and data types for each column. For example, the "title" column takes text and the "</w:t>
      </w:r>
      <w:proofErr w:type="spellStart"/>
      <w:r w:rsidRPr="000150A0">
        <w:t>publisher_id</w:t>
      </w:r>
      <w:proofErr w:type="spellEnd"/>
      <w:r w:rsidRPr="000150A0">
        <w:t>" column is an integer.</w:t>
      </w:r>
    </w:p>
    <w:p w14:paraId="0B2AC70C" w14:textId="77777777" w:rsidR="000150A0" w:rsidRPr="000150A0" w:rsidRDefault="000150A0" w:rsidP="000150A0">
      <w:pPr>
        <w:rPr>
          <w:b/>
          <w:bCs/>
        </w:rPr>
      </w:pPr>
      <w:hyperlink r:id="rId23" w:anchor="creating-a-database-schema" w:history="1">
        <w:r w:rsidRPr="000150A0">
          <w:rPr>
            <w:rStyle w:val="Hyperlink"/>
            <w:b/>
            <w:bCs/>
          </w:rPr>
          <w:t>Creating a Database Schema</w:t>
        </w:r>
      </w:hyperlink>
    </w:p>
    <w:p w14:paraId="0322CFA2" w14:textId="77777777" w:rsidR="000150A0" w:rsidRPr="000150A0" w:rsidRDefault="000150A0" w:rsidP="000150A0">
      <w:pPr>
        <w:numPr>
          <w:ilvl w:val="0"/>
          <w:numId w:val="3"/>
        </w:numPr>
      </w:pPr>
      <w:r w:rsidRPr="000150A0">
        <w:t>Now that we have seen the schema for an existing database, let us create our own! We are tasked with representing the subway system of the city of Boston through a database schema. This includes the subway stations, the different train lines, and the people who take the trains.</w:t>
      </w:r>
    </w:p>
    <w:p w14:paraId="69843D23" w14:textId="4A902646" w:rsidR="000150A0" w:rsidRPr="000150A0" w:rsidRDefault="000150A0" w:rsidP="000150A0">
      <w:r w:rsidRPr="000150A0">
        <mc:AlternateContent>
          <mc:Choice Requires="wps">
            <w:drawing>
              <wp:inline distT="0" distB="0" distL="0" distR="0" wp14:anchorId="0C08331B" wp14:editId="724134B6">
                <wp:extent cx="304800" cy="304800"/>
                <wp:effectExtent l="0" t="0" r="0" b="0"/>
                <wp:docPr id="12" name="Rectangle 12" descr="&quot;Boston Subway Map&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FAC4A" id="Rectangle 12" o:spid="_x0000_s1026" alt="&quot;Boston Subway Map&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2A45E8" w14:textId="77777777" w:rsidR="000150A0" w:rsidRPr="000150A0" w:rsidRDefault="000150A0" w:rsidP="000150A0">
      <w:pPr>
        <w:numPr>
          <w:ilvl w:val="0"/>
          <w:numId w:val="3"/>
        </w:numPr>
      </w:pPr>
      <w:r w:rsidRPr="000150A0">
        <w:t>To break down the question further, we need to decide…</w:t>
      </w:r>
    </w:p>
    <w:p w14:paraId="1DC885C3" w14:textId="77777777" w:rsidR="000150A0" w:rsidRPr="000150A0" w:rsidRDefault="000150A0" w:rsidP="000150A0">
      <w:pPr>
        <w:numPr>
          <w:ilvl w:val="1"/>
          <w:numId w:val="3"/>
        </w:numPr>
      </w:pPr>
      <w:r w:rsidRPr="000150A0">
        <w:t>what kinds of tables we will have in our Boston Subway database,</w:t>
      </w:r>
    </w:p>
    <w:p w14:paraId="30C05153" w14:textId="77777777" w:rsidR="000150A0" w:rsidRPr="000150A0" w:rsidRDefault="000150A0" w:rsidP="000150A0">
      <w:pPr>
        <w:numPr>
          <w:ilvl w:val="1"/>
          <w:numId w:val="3"/>
        </w:numPr>
      </w:pPr>
      <w:r w:rsidRPr="000150A0">
        <w:t>what columns each of the tables will have, and</w:t>
      </w:r>
    </w:p>
    <w:p w14:paraId="5CFC9B91" w14:textId="77777777" w:rsidR="000150A0" w:rsidRPr="000150A0" w:rsidRDefault="000150A0" w:rsidP="000150A0">
      <w:pPr>
        <w:numPr>
          <w:ilvl w:val="1"/>
          <w:numId w:val="3"/>
        </w:numPr>
      </w:pPr>
      <w:r w:rsidRPr="000150A0">
        <w:t>what types of data we should put in each of those columns.</w:t>
      </w:r>
    </w:p>
    <w:p w14:paraId="61E8EF47" w14:textId="77777777" w:rsidR="000150A0" w:rsidRPr="000150A0" w:rsidRDefault="000150A0" w:rsidP="000150A0">
      <w:pPr>
        <w:rPr>
          <w:b/>
          <w:bCs/>
        </w:rPr>
      </w:pPr>
      <w:hyperlink r:id="rId24" w:anchor="normalizing" w:history="1">
        <w:r w:rsidRPr="000150A0">
          <w:rPr>
            <w:rStyle w:val="Hyperlink"/>
            <w:b/>
            <w:bCs/>
          </w:rPr>
          <w:t>Normalizing</w:t>
        </w:r>
      </w:hyperlink>
    </w:p>
    <w:p w14:paraId="40305C52" w14:textId="77777777" w:rsidR="000150A0" w:rsidRPr="000150A0" w:rsidRDefault="000150A0" w:rsidP="000150A0">
      <w:pPr>
        <w:numPr>
          <w:ilvl w:val="0"/>
          <w:numId w:val="4"/>
        </w:numPr>
      </w:pPr>
      <w:r w:rsidRPr="000150A0">
        <w:t xml:space="preserve">Observe this initial attempt at creating a table to represent Boston Subway data. This table contains subway rider names, current stations the riders are at and the </w:t>
      </w:r>
      <w:r w:rsidRPr="000150A0">
        <w:lastRenderedPageBreak/>
        <w:t>action performed at the station (like entering and exiting). It also records the fares paid and balance amounts on their subway cards. This table also contains an ID for each rider “transaction”, which serves as the primary key.</w:t>
      </w:r>
    </w:p>
    <w:p w14:paraId="1A52945A" w14:textId="5EEDA409" w:rsidR="000150A0" w:rsidRPr="000150A0" w:rsidRDefault="000150A0" w:rsidP="000150A0">
      <w:r w:rsidRPr="000150A0">
        <mc:AlternateContent>
          <mc:Choice Requires="wps">
            <w:drawing>
              <wp:inline distT="0" distB="0" distL="0" distR="0" wp14:anchorId="319D545F" wp14:editId="609F6B8B">
                <wp:extent cx="304800" cy="304800"/>
                <wp:effectExtent l="0" t="0" r="0" b="0"/>
                <wp:docPr id="11" name="Rectangle 11" descr="&quot;First attempt at table for Boston subway&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332D6" id="Rectangle 11" o:spid="_x0000_s1026" alt="&quot;First attempt at table for Boston subway&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11FD03" w14:textId="77777777" w:rsidR="000150A0" w:rsidRPr="000150A0" w:rsidRDefault="000150A0" w:rsidP="000150A0">
      <w:pPr>
        <w:numPr>
          <w:ilvl w:val="0"/>
          <w:numId w:val="4"/>
        </w:numPr>
      </w:pPr>
      <w:r w:rsidRPr="000150A0">
        <w:t>What redundancies exist in this table?</w:t>
      </w:r>
    </w:p>
    <w:p w14:paraId="66243E65" w14:textId="77777777" w:rsidR="000150A0" w:rsidRPr="000150A0" w:rsidRDefault="000150A0" w:rsidP="000150A0">
      <w:pPr>
        <w:numPr>
          <w:ilvl w:val="1"/>
          <w:numId w:val="4"/>
        </w:numPr>
      </w:pPr>
      <w:r w:rsidRPr="000150A0">
        <w:t>We may choose to separate out rider names into a table of its own, to avoid having to duplicate the names so many times. We would need to give each rider an ID that can be used to relate the new table to this one.</w:t>
      </w:r>
    </w:p>
    <w:p w14:paraId="177A8E86" w14:textId="77777777" w:rsidR="000150A0" w:rsidRPr="000150A0" w:rsidRDefault="000150A0" w:rsidP="000150A0">
      <w:pPr>
        <w:numPr>
          <w:ilvl w:val="1"/>
          <w:numId w:val="4"/>
        </w:numPr>
      </w:pPr>
      <w:r w:rsidRPr="000150A0">
        <w:t>We may similarly choose to move subway stations to a different table and give each subway station an ID to be used as a foreign key here.</w:t>
      </w:r>
    </w:p>
    <w:p w14:paraId="53BA5863" w14:textId="77777777" w:rsidR="000150A0" w:rsidRPr="000150A0" w:rsidRDefault="000150A0" w:rsidP="000150A0">
      <w:pPr>
        <w:numPr>
          <w:ilvl w:val="0"/>
          <w:numId w:val="4"/>
        </w:numPr>
      </w:pPr>
      <w:r w:rsidRPr="000150A0">
        <w:t>The process of separating our data in this manner is called </w:t>
      </w:r>
      <w:r w:rsidRPr="000150A0">
        <w:rPr>
          <w:b/>
          <w:bCs/>
        </w:rPr>
        <w:t>normalizing</w:t>
      </w:r>
      <w:r w:rsidRPr="000150A0">
        <w:t>. When normalizing, we put each entity in its own table—as we did with riders and subway stations. Any information about a specific entity, for example a rider’s address, goes into the entity’s own table.</w:t>
      </w:r>
    </w:p>
    <w:p w14:paraId="2EDDA02A" w14:textId="77777777" w:rsidR="000150A0" w:rsidRPr="000150A0" w:rsidRDefault="000150A0" w:rsidP="000150A0">
      <w:pPr>
        <w:rPr>
          <w:b/>
          <w:bCs/>
        </w:rPr>
      </w:pPr>
      <w:hyperlink r:id="rId25" w:anchor="relating" w:history="1">
        <w:r w:rsidRPr="000150A0">
          <w:rPr>
            <w:rStyle w:val="Hyperlink"/>
            <w:b/>
            <w:bCs/>
          </w:rPr>
          <w:t>Relating</w:t>
        </w:r>
      </w:hyperlink>
    </w:p>
    <w:p w14:paraId="075628B4" w14:textId="77777777" w:rsidR="000150A0" w:rsidRPr="000150A0" w:rsidRDefault="000150A0" w:rsidP="000150A0">
      <w:pPr>
        <w:numPr>
          <w:ilvl w:val="0"/>
          <w:numId w:val="5"/>
        </w:numPr>
      </w:pPr>
      <w:r w:rsidRPr="000150A0">
        <w:t>We now need to decide how our entities (riders and stations) are related. A rider will likely visit multiple stations, and a subway station is likely to have more than one rider. Given this, it will be a many-to-many relationship.</w:t>
      </w:r>
    </w:p>
    <w:p w14:paraId="0F6432C6" w14:textId="77777777" w:rsidR="000150A0" w:rsidRPr="000150A0" w:rsidRDefault="000150A0" w:rsidP="000150A0">
      <w:pPr>
        <w:numPr>
          <w:ilvl w:val="0"/>
          <w:numId w:val="5"/>
        </w:numPr>
      </w:pPr>
      <w:r w:rsidRPr="000150A0">
        <w:t>We can also use an ER diagram to represent this relationship.</w:t>
      </w:r>
    </w:p>
    <w:p w14:paraId="11FC7DF2" w14:textId="160006BB" w:rsidR="000150A0" w:rsidRPr="000150A0" w:rsidRDefault="000150A0" w:rsidP="000150A0">
      <w:r w:rsidRPr="000150A0">
        <mc:AlternateContent>
          <mc:Choice Requires="wps">
            <w:drawing>
              <wp:inline distT="0" distB="0" distL="0" distR="0" wp14:anchorId="7BBA97E0" wp14:editId="17F7BC50">
                <wp:extent cx="304800" cy="304800"/>
                <wp:effectExtent l="0" t="0" r="0" b="0"/>
                <wp:docPr id="10" name="Rectangle 10" descr="&quot;Many-to-many relationship between riders and stations&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F2E95" id="Rectangle 10" o:spid="_x0000_s1026" alt="&quot;Many-to-many relationship between riders and station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78603E" w14:textId="77777777" w:rsidR="000150A0" w:rsidRPr="000150A0" w:rsidRDefault="000150A0" w:rsidP="000150A0">
      <w:r w:rsidRPr="000150A0">
        <w:t>Here, we see that every rider must visit at least one station to be considered a rider. A station, though, could have no riders visiting it, because perhaps it is out of order temporarily. However, it is likely that a station has multiple riders visiting it, indicated by the crow’s foot in the ER diagram.</w:t>
      </w:r>
    </w:p>
    <w:p w14:paraId="0B10EE43" w14:textId="77777777" w:rsidR="000150A0" w:rsidRPr="000150A0" w:rsidRDefault="000150A0" w:rsidP="000150A0">
      <w:pPr>
        <w:rPr>
          <w:b/>
          <w:bCs/>
        </w:rPr>
      </w:pPr>
      <w:hyperlink r:id="rId26" w:anchor="questions" w:history="1">
        <w:r w:rsidRPr="000150A0">
          <w:rPr>
            <w:rStyle w:val="Hyperlink"/>
            <w:b/>
            <w:bCs/>
          </w:rPr>
          <w:t>Questions</w:t>
        </w:r>
      </w:hyperlink>
    </w:p>
    <w:p w14:paraId="23913B9C" w14:textId="77777777" w:rsidR="000150A0" w:rsidRPr="000150A0" w:rsidRDefault="000150A0" w:rsidP="000150A0">
      <w:r w:rsidRPr="000150A0">
        <w:t>Does the relationship between riders and stations have to be exactly the way described here? For example, why is it okay for a station to have 0 riders?</w:t>
      </w:r>
    </w:p>
    <w:p w14:paraId="15A89D27" w14:textId="77777777" w:rsidR="000150A0" w:rsidRPr="000150A0" w:rsidRDefault="000150A0" w:rsidP="000150A0">
      <w:pPr>
        <w:numPr>
          <w:ilvl w:val="0"/>
          <w:numId w:val="6"/>
        </w:numPr>
      </w:pPr>
      <w:r w:rsidRPr="000150A0">
        <w:t>It is up to the person designing the database to make decisions about relationships between entities. It is possible to add a constraint that says a station must have at least one rider to be considered a station.</w:t>
      </w:r>
    </w:p>
    <w:p w14:paraId="00A18D9B" w14:textId="77777777" w:rsidR="000150A0" w:rsidRPr="000150A0" w:rsidRDefault="000150A0" w:rsidP="000150A0">
      <w:pPr>
        <w:rPr>
          <w:b/>
          <w:bCs/>
        </w:rPr>
      </w:pPr>
      <w:hyperlink r:id="rId27" w:anchor="create-table" w:history="1">
        <w:r w:rsidRPr="000150A0">
          <w:rPr>
            <w:rStyle w:val="Hyperlink"/>
            <w:b/>
            <w:bCs/>
          </w:rPr>
          <w:t>CREATE TABLE</w:t>
        </w:r>
      </w:hyperlink>
    </w:p>
    <w:p w14:paraId="50C21BC5" w14:textId="77777777" w:rsidR="000150A0" w:rsidRPr="000150A0" w:rsidRDefault="000150A0" w:rsidP="000150A0">
      <w:pPr>
        <w:numPr>
          <w:ilvl w:val="0"/>
          <w:numId w:val="7"/>
        </w:numPr>
      </w:pPr>
      <w:r w:rsidRPr="000150A0">
        <w:t>Now that we have the schema for two of the tables, let’s go ahead and create the tables.</w:t>
      </w:r>
    </w:p>
    <w:p w14:paraId="41B031B4" w14:textId="77777777" w:rsidR="000150A0" w:rsidRPr="000150A0" w:rsidRDefault="000150A0" w:rsidP="000150A0">
      <w:pPr>
        <w:numPr>
          <w:ilvl w:val="0"/>
          <w:numId w:val="7"/>
        </w:numPr>
      </w:pPr>
      <w:r w:rsidRPr="000150A0">
        <w:t>Let us open up a new database called </w:t>
      </w:r>
      <w:proofErr w:type="spellStart"/>
      <w:r w:rsidRPr="000150A0">
        <w:t>mbta.db</w:t>
      </w:r>
      <w:proofErr w:type="spellEnd"/>
      <w:r w:rsidRPr="000150A0">
        <w:t> — MBTA stands for Massachusetts Bay Transportation Authority and runs the Boston Subway.</w:t>
      </w:r>
    </w:p>
    <w:p w14:paraId="1F6FA33B" w14:textId="77777777" w:rsidR="000150A0" w:rsidRPr="000150A0" w:rsidRDefault="000150A0" w:rsidP="000150A0">
      <w:pPr>
        <w:numPr>
          <w:ilvl w:val="0"/>
          <w:numId w:val="7"/>
        </w:numPr>
      </w:pPr>
      <w:r w:rsidRPr="000150A0">
        <w:t xml:space="preserve">If we </w:t>
      </w:r>
      <w:proofErr w:type="gramStart"/>
      <w:r w:rsidRPr="000150A0">
        <w:t>run .schema</w:t>
      </w:r>
      <w:proofErr w:type="gramEnd"/>
      <w:r w:rsidRPr="000150A0">
        <w:t>, we will see nothing because no table has been created in this database yet.</w:t>
      </w:r>
    </w:p>
    <w:p w14:paraId="18D5C3EF" w14:textId="77777777" w:rsidR="000150A0" w:rsidRPr="000150A0" w:rsidRDefault="000150A0" w:rsidP="000150A0">
      <w:pPr>
        <w:numPr>
          <w:ilvl w:val="0"/>
          <w:numId w:val="7"/>
        </w:numPr>
      </w:pPr>
      <w:r w:rsidRPr="000150A0">
        <w:t>In this database, we run the following command to create the first table for riders:</w:t>
      </w:r>
    </w:p>
    <w:p w14:paraId="5BCA75D3" w14:textId="77777777" w:rsidR="000150A0" w:rsidRPr="000150A0" w:rsidRDefault="000150A0" w:rsidP="000150A0">
      <w:pPr>
        <w:numPr>
          <w:ilvl w:val="0"/>
          <w:numId w:val="7"/>
        </w:numPr>
      </w:pPr>
      <w:r w:rsidRPr="000150A0">
        <w:t>CREATE TABLE riders (</w:t>
      </w:r>
    </w:p>
    <w:p w14:paraId="0116FCDE" w14:textId="77777777" w:rsidR="000150A0" w:rsidRPr="000150A0" w:rsidRDefault="000150A0" w:rsidP="000150A0">
      <w:pPr>
        <w:numPr>
          <w:ilvl w:val="0"/>
          <w:numId w:val="7"/>
        </w:numPr>
      </w:pPr>
      <w:r w:rsidRPr="000150A0">
        <w:t xml:space="preserve">    "id",</w:t>
      </w:r>
    </w:p>
    <w:p w14:paraId="69EF82A0" w14:textId="77777777" w:rsidR="000150A0" w:rsidRPr="000150A0" w:rsidRDefault="000150A0" w:rsidP="000150A0">
      <w:pPr>
        <w:numPr>
          <w:ilvl w:val="0"/>
          <w:numId w:val="7"/>
        </w:numPr>
      </w:pPr>
      <w:r w:rsidRPr="000150A0">
        <w:t xml:space="preserve">    "name"</w:t>
      </w:r>
    </w:p>
    <w:p w14:paraId="247313E3" w14:textId="77777777" w:rsidR="000150A0" w:rsidRPr="000150A0" w:rsidRDefault="000150A0" w:rsidP="000150A0">
      <w:pPr>
        <w:numPr>
          <w:ilvl w:val="0"/>
          <w:numId w:val="7"/>
        </w:numPr>
      </w:pPr>
      <w:r w:rsidRPr="000150A0">
        <w:t>);</w:t>
      </w:r>
    </w:p>
    <w:p w14:paraId="6DCEAFA6" w14:textId="77777777" w:rsidR="000150A0" w:rsidRPr="000150A0" w:rsidRDefault="000150A0" w:rsidP="000150A0">
      <w:r w:rsidRPr="000150A0">
        <w:t xml:space="preserve">On running this, no results appear on the terminal. But if we </w:t>
      </w:r>
      <w:proofErr w:type="gramStart"/>
      <w:r w:rsidRPr="000150A0">
        <w:t>run .schema</w:t>
      </w:r>
      <w:proofErr w:type="gramEnd"/>
      <w:r w:rsidRPr="000150A0">
        <w:t> again, we will now see the schema for the table riders, as defined by us!</w:t>
      </w:r>
    </w:p>
    <w:p w14:paraId="2D355862" w14:textId="77777777" w:rsidR="000150A0" w:rsidRPr="000150A0" w:rsidRDefault="000150A0" w:rsidP="000150A0">
      <w:pPr>
        <w:numPr>
          <w:ilvl w:val="0"/>
          <w:numId w:val="7"/>
        </w:numPr>
      </w:pPr>
      <w:r w:rsidRPr="000150A0">
        <w:t>Similarly, let us create a table for stations as well.</w:t>
      </w:r>
    </w:p>
    <w:p w14:paraId="728C82C9" w14:textId="77777777" w:rsidR="000150A0" w:rsidRPr="000150A0" w:rsidRDefault="000150A0" w:rsidP="000150A0">
      <w:pPr>
        <w:numPr>
          <w:ilvl w:val="0"/>
          <w:numId w:val="7"/>
        </w:numPr>
      </w:pPr>
      <w:r w:rsidRPr="000150A0">
        <w:t>CREATE TABLE stations (</w:t>
      </w:r>
    </w:p>
    <w:p w14:paraId="13825B66" w14:textId="77777777" w:rsidR="000150A0" w:rsidRPr="000150A0" w:rsidRDefault="000150A0" w:rsidP="000150A0">
      <w:pPr>
        <w:numPr>
          <w:ilvl w:val="0"/>
          <w:numId w:val="7"/>
        </w:numPr>
      </w:pPr>
      <w:r w:rsidRPr="000150A0">
        <w:t xml:space="preserve">    "id",</w:t>
      </w:r>
    </w:p>
    <w:p w14:paraId="0AF90DA2" w14:textId="77777777" w:rsidR="000150A0" w:rsidRPr="000150A0" w:rsidRDefault="000150A0" w:rsidP="000150A0">
      <w:pPr>
        <w:numPr>
          <w:ilvl w:val="0"/>
          <w:numId w:val="7"/>
        </w:numPr>
      </w:pPr>
      <w:r w:rsidRPr="000150A0">
        <w:t xml:space="preserve">    "name",</w:t>
      </w:r>
    </w:p>
    <w:p w14:paraId="0F8CAE76" w14:textId="77777777" w:rsidR="000150A0" w:rsidRPr="000150A0" w:rsidRDefault="000150A0" w:rsidP="000150A0">
      <w:pPr>
        <w:numPr>
          <w:ilvl w:val="0"/>
          <w:numId w:val="7"/>
        </w:numPr>
      </w:pPr>
      <w:r w:rsidRPr="000150A0">
        <w:t xml:space="preserve">    "line"</w:t>
      </w:r>
    </w:p>
    <w:p w14:paraId="230D9799" w14:textId="77777777" w:rsidR="000150A0" w:rsidRPr="000150A0" w:rsidRDefault="000150A0" w:rsidP="000150A0">
      <w:pPr>
        <w:numPr>
          <w:ilvl w:val="0"/>
          <w:numId w:val="7"/>
        </w:numPr>
      </w:pPr>
      <w:r w:rsidRPr="000150A0">
        <w:t>);</w:t>
      </w:r>
    </w:p>
    <w:p w14:paraId="5B7D7AEF" w14:textId="77777777" w:rsidR="000150A0" w:rsidRPr="000150A0" w:rsidRDefault="000150A0" w:rsidP="000150A0">
      <w:r w:rsidRPr="000150A0">
        <w:t>Here, we add a column "line" to store the train line that the station is a part of.</w:t>
      </w:r>
    </w:p>
    <w:p w14:paraId="77E1FF0F" w14:textId="77777777" w:rsidR="000150A0" w:rsidRPr="000150A0" w:rsidRDefault="000150A0" w:rsidP="000150A0">
      <w:pPr>
        <w:numPr>
          <w:ilvl w:val="0"/>
          <w:numId w:val="7"/>
        </w:numPr>
      </w:pPr>
      <w:proofErr w:type="gramStart"/>
      <w:r w:rsidRPr="000150A0">
        <w:t>.schema</w:t>
      </w:r>
      <w:proofErr w:type="gramEnd"/>
      <w:r w:rsidRPr="000150A0">
        <w:t> now shows us the schema for both riders and stations.</w:t>
      </w:r>
    </w:p>
    <w:p w14:paraId="3402D34B" w14:textId="77777777" w:rsidR="000150A0" w:rsidRPr="000150A0" w:rsidRDefault="000150A0" w:rsidP="000150A0">
      <w:pPr>
        <w:numPr>
          <w:ilvl w:val="0"/>
          <w:numId w:val="7"/>
        </w:numPr>
      </w:pPr>
      <w:r w:rsidRPr="000150A0">
        <w:t>Next, we will create a table to relate these two entities. These tables are often called junction tables, associative entities or join tables!</w:t>
      </w:r>
    </w:p>
    <w:p w14:paraId="6B70AD00" w14:textId="77777777" w:rsidR="000150A0" w:rsidRPr="000150A0" w:rsidRDefault="000150A0" w:rsidP="000150A0">
      <w:pPr>
        <w:numPr>
          <w:ilvl w:val="0"/>
          <w:numId w:val="7"/>
        </w:numPr>
      </w:pPr>
      <w:r w:rsidRPr="000150A0">
        <w:t>CREATE TABLE visits (</w:t>
      </w:r>
    </w:p>
    <w:p w14:paraId="5CA9C126" w14:textId="77777777" w:rsidR="000150A0" w:rsidRPr="000150A0" w:rsidRDefault="000150A0" w:rsidP="000150A0">
      <w:pPr>
        <w:numPr>
          <w:ilvl w:val="0"/>
          <w:numId w:val="7"/>
        </w:numPr>
      </w:pPr>
      <w:r w:rsidRPr="000150A0">
        <w:t xml:space="preserve">    "</w:t>
      </w:r>
      <w:proofErr w:type="spellStart"/>
      <w:proofErr w:type="gramStart"/>
      <w:r w:rsidRPr="000150A0">
        <w:t>rider</w:t>
      </w:r>
      <w:proofErr w:type="gramEnd"/>
      <w:r w:rsidRPr="000150A0">
        <w:t>_id</w:t>
      </w:r>
      <w:proofErr w:type="spellEnd"/>
      <w:r w:rsidRPr="000150A0">
        <w:t>",</w:t>
      </w:r>
    </w:p>
    <w:p w14:paraId="7763BB39" w14:textId="77777777" w:rsidR="000150A0" w:rsidRPr="000150A0" w:rsidRDefault="000150A0" w:rsidP="000150A0">
      <w:pPr>
        <w:numPr>
          <w:ilvl w:val="0"/>
          <w:numId w:val="7"/>
        </w:numPr>
      </w:pPr>
      <w:r w:rsidRPr="000150A0">
        <w:t xml:space="preserve">    "</w:t>
      </w:r>
      <w:proofErr w:type="spellStart"/>
      <w:proofErr w:type="gramStart"/>
      <w:r w:rsidRPr="000150A0">
        <w:t>station</w:t>
      </w:r>
      <w:proofErr w:type="gramEnd"/>
      <w:r w:rsidRPr="000150A0">
        <w:t>_id</w:t>
      </w:r>
      <w:proofErr w:type="spellEnd"/>
      <w:r w:rsidRPr="000150A0">
        <w:t>"</w:t>
      </w:r>
    </w:p>
    <w:p w14:paraId="4812738A" w14:textId="77777777" w:rsidR="000150A0" w:rsidRPr="000150A0" w:rsidRDefault="000150A0" w:rsidP="000150A0">
      <w:pPr>
        <w:numPr>
          <w:ilvl w:val="0"/>
          <w:numId w:val="7"/>
        </w:numPr>
      </w:pPr>
      <w:r w:rsidRPr="000150A0">
        <w:lastRenderedPageBreak/>
        <w:t>);</w:t>
      </w:r>
    </w:p>
    <w:p w14:paraId="06E75C76" w14:textId="77777777" w:rsidR="000150A0" w:rsidRPr="000150A0" w:rsidRDefault="000150A0" w:rsidP="000150A0">
      <w:r w:rsidRPr="000150A0">
        <w:t>Each row of this table tells us the station visited by a particular rider.</w:t>
      </w:r>
    </w:p>
    <w:p w14:paraId="74D2E0D9" w14:textId="77777777" w:rsidR="000150A0" w:rsidRPr="000150A0" w:rsidRDefault="000150A0" w:rsidP="000150A0">
      <w:pPr>
        <w:rPr>
          <w:b/>
          <w:bCs/>
        </w:rPr>
      </w:pPr>
      <w:hyperlink r:id="rId28" w:anchor="questions-1" w:history="1">
        <w:r w:rsidRPr="000150A0">
          <w:rPr>
            <w:rStyle w:val="Hyperlink"/>
            <w:b/>
            <w:bCs/>
          </w:rPr>
          <w:t>Questions</w:t>
        </w:r>
      </w:hyperlink>
    </w:p>
    <w:p w14:paraId="5908D7B2" w14:textId="77777777" w:rsidR="000150A0" w:rsidRPr="000150A0" w:rsidRDefault="000150A0" w:rsidP="000150A0">
      <w:r w:rsidRPr="000150A0">
        <w:t>Is it necessary to indent the lines within the CREATE TABLE </w:t>
      </w:r>
      <w:proofErr w:type="spellStart"/>
      <w:r w:rsidRPr="000150A0">
        <w:t>parantheses</w:t>
      </w:r>
      <w:proofErr w:type="spellEnd"/>
      <w:r w:rsidRPr="000150A0">
        <w:t>?</w:t>
      </w:r>
    </w:p>
    <w:p w14:paraId="4347B309" w14:textId="77777777" w:rsidR="000150A0" w:rsidRPr="000150A0" w:rsidRDefault="000150A0" w:rsidP="000150A0">
      <w:pPr>
        <w:numPr>
          <w:ilvl w:val="0"/>
          <w:numId w:val="8"/>
        </w:numPr>
      </w:pPr>
      <w:r w:rsidRPr="000150A0">
        <w:t>No, not strictly. However, we indent the column names to adhere to style conventions as always!</w:t>
      </w:r>
    </w:p>
    <w:p w14:paraId="30AC4546" w14:textId="77777777" w:rsidR="000150A0" w:rsidRPr="000150A0" w:rsidRDefault="000150A0" w:rsidP="000150A0">
      <w:pPr>
        <w:rPr>
          <w:b/>
          <w:bCs/>
        </w:rPr>
      </w:pPr>
      <w:hyperlink r:id="rId29" w:anchor="data-types-and-storage-classes" w:history="1">
        <w:r w:rsidRPr="000150A0">
          <w:rPr>
            <w:rStyle w:val="Hyperlink"/>
            <w:b/>
            <w:bCs/>
          </w:rPr>
          <w:t>Data Types and Storage Classes</w:t>
        </w:r>
      </w:hyperlink>
    </w:p>
    <w:p w14:paraId="5BEA6293" w14:textId="77777777" w:rsidR="000150A0" w:rsidRPr="000150A0" w:rsidRDefault="000150A0" w:rsidP="000150A0">
      <w:pPr>
        <w:numPr>
          <w:ilvl w:val="0"/>
          <w:numId w:val="9"/>
        </w:numPr>
      </w:pPr>
      <w:r w:rsidRPr="000150A0">
        <w:t>SQLite has five storage classes:</w:t>
      </w:r>
    </w:p>
    <w:p w14:paraId="49D47A91" w14:textId="77777777" w:rsidR="000150A0" w:rsidRPr="000150A0" w:rsidRDefault="000150A0" w:rsidP="000150A0">
      <w:pPr>
        <w:numPr>
          <w:ilvl w:val="1"/>
          <w:numId w:val="9"/>
        </w:numPr>
      </w:pPr>
      <w:r w:rsidRPr="000150A0">
        <w:rPr>
          <w:b/>
          <w:bCs/>
        </w:rPr>
        <w:t>Null</w:t>
      </w:r>
      <w:r w:rsidRPr="000150A0">
        <w:t>: nothing, or empty value</w:t>
      </w:r>
    </w:p>
    <w:p w14:paraId="776EEC5B" w14:textId="77777777" w:rsidR="000150A0" w:rsidRPr="000150A0" w:rsidRDefault="000150A0" w:rsidP="000150A0">
      <w:pPr>
        <w:numPr>
          <w:ilvl w:val="1"/>
          <w:numId w:val="9"/>
        </w:numPr>
      </w:pPr>
      <w:r w:rsidRPr="000150A0">
        <w:rPr>
          <w:b/>
          <w:bCs/>
        </w:rPr>
        <w:t>Integer</w:t>
      </w:r>
      <w:r w:rsidRPr="000150A0">
        <w:t>: numbers without decimal points</w:t>
      </w:r>
    </w:p>
    <w:p w14:paraId="756E5D89" w14:textId="77777777" w:rsidR="000150A0" w:rsidRPr="000150A0" w:rsidRDefault="000150A0" w:rsidP="000150A0">
      <w:pPr>
        <w:numPr>
          <w:ilvl w:val="1"/>
          <w:numId w:val="9"/>
        </w:numPr>
      </w:pPr>
      <w:r w:rsidRPr="000150A0">
        <w:rPr>
          <w:b/>
          <w:bCs/>
        </w:rPr>
        <w:t>Real</w:t>
      </w:r>
      <w:r w:rsidRPr="000150A0">
        <w:t xml:space="preserve">: decimal or </w:t>
      </w:r>
      <w:proofErr w:type="gramStart"/>
      <w:r w:rsidRPr="000150A0">
        <w:t>floating point</w:t>
      </w:r>
      <w:proofErr w:type="gramEnd"/>
      <w:r w:rsidRPr="000150A0">
        <w:t xml:space="preserve"> numbers</w:t>
      </w:r>
    </w:p>
    <w:p w14:paraId="260741FD" w14:textId="77777777" w:rsidR="000150A0" w:rsidRPr="000150A0" w:rsidRDefault="000150A0" w:rsidP="000150A0">
      <w:pPr>
        <w:numPr>
          <w:ilvl w:val="1"/>
          <w:numId w:val="9"/>
        </w:numPr>
      </w:pPr>
      <w:r w:rsidRPr="000150A0">
        <w:rPr>
          <w:b/>
          <w:bCs/>
        </w:rPr>
        <w:t>Text</w:t>
      </w:r>
      <w:r w:rsidRPr="000150A0">
        <w:t>: characters or strings</w:t>
      </w:r>
    </w:p>
    <w:p w14:paraId="7F7B4C11" w14:textId="77777777" w:rsidR="000150A0" w:rsidRPr="000150A0" w:rsidRDefault="000150A0" w:rsidP="000150A0">
      <w:pPr>
        <w:numPr>
          <w:ilvl w:val="1"/>
          <w:numId w:val="9"/>
        </w:numPr>
      </w:pPr>
      <w:r w:rsidRPr="000150A0">
        <w:rPr>
          <w:b/>
          <w:bCs/>
        </w:rPr>
        <w:t>Blob</w:t>
      </w:r>
      <w:r w:rsidRPr="000150A0">
        <w:t>: Binary Large Object, for storing objects in binary (useful for images, audio etc.)</w:t>
      </w:r>
    </w:p>
    <w:p w14:paraId="38221B1E" w14:textId="77777777" w:rsidR="000150A0" w:rsidRPr="000150A0" w:rsidRDefault="000150A0" w:rsidP="000150A0">
      <w:pPr>
        <w:numPr>
          <w:ilvl w:val="0"/>
          <w:numId w:val="9"/>
        </w:numPr>
      </w:pPr>
      <w:r w:rsidRPr="000150A0">
        <w:t>A storage class can hold several data types.</w:t>
      </w:r>
    </w:p>
    <w:p w14:paraId="0F7719F4" w14:textId="77777777" w:rsidR="000150A0" w:rsidRPr="000150A0" w:rsidRDefault="000150A0" w:rsidP="000150A0">
      <w:pPr>
        <w:numPr>
          <w:ilvl w:val="0"/>
          <w:numId w:val="9"/>
        </w:numPr>
      </w:pPr>
      <w:r w:rsidRPr="000150A0">
        <w:t>For example, these are the data types that fall under the umbrella of the Integer storage class.</w:t>
      </w:r>
    </w:p>
    <w:p w14:paraId="672B6720" w14:textId="0DECEB44" w:rsidR="000150A0" w:rsidRPr="000150A0" w:rsidRDefault="000150A0" w:rsidP="000150A0">
      <w:r w:rsidRPr="000150A0">
        <mc:AlternateContent>
          <mc:Choice Requires="wps">
            <w:drawing>
              <wp:inline distT="0" distB="0" distL="0" distR="0" wp14:anchorId="406164A3" wp14:editId="38EA41D9">
                <wp:extent cx="304800" cy="304800"/>
                <wp:effectExtent l="0" t="0" r="0" b="0"/>
                <wp:docPr id="9" name="Rectangle 9" descr="&quot;Integer Storage Class and Data Types&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0D36E" id="Rectangle 9" o:spid="_x0000_s1026" alt="&quot;Integer Storage Class and Data Type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202D64" w14:textId="77777777" w:rsidR="000150A0" w:rsidRPr="000150A0" w:rsidRDefault="000150A0" w:rsidP="000150A0">
      <w:r w:rsidRPr="000150A0">
        <w:t>SQLite takes care of storing the input value under the right data type. In other words, we as programmers only need to choose a storage class and SQLite will do the rest!</w:t>
      </w:r>
    </w:p>
    <w:p w14:paraId="787A04FB" w14:textId="77777777" w:rsidR="000150A0" w:rsidRPr="000150A0" w:rsidRDefault="000150A0" w:rsidP="000150A0">
      <w:pPr>
        <w:numPr>
          <w:ilvl w:val="0"/>
          <w:numId w:val="9"/>
        </w:numPr>
      </w:pPr>
      <w:r w:rsidRPr="000150A0">
        <w:t>Consider this question: what storage class would we use to store fares? Each choice comes with affordances and limitations.</w:t>
      </w:r>
    </w:p>
    <w:p w14:paraId="7C1DFF1A" w14:textId="77777777" w:rsidR="000150A0" w:rsidRPr="000150A0" w:rsidRDefault="000150A0" w:rsidP="000150A0">
      <w:pPr>
        <w:numPr>
          <w:ilvl w:val="1"/>
          <w:numId w:val="9"/>
        </w:numPr>
      </w:pPr>
      <w:r w:rsidRPr="000150A0">
        <w:t xml:space="preserve">Integers: We can store a </w:t>
      </w:r>
      <w:proofErr w:type="gramStart"/>
      <w:r w:rsidRPr="000150A0">
        <w:t>10 cent</w:t>
      </w:r>
      <w:proofErr w:type="gramEnd"/>
      <w:r w:rsidRPr="000150A0">
        <w:t xml:space="preserve"> fare as the number 10, but that doesn’t make it very clear whether the fare is 10 cents or 10 dollars.</w:t>
      </w:r>
    </w:p>
    <w:p w14:paraId="25D07445" w14:textId="77777777" w:rsidR="000150A0" w:rsidRPr="000150A0" w:rsidRDefault="000150A0" w:rsidP="000150A0">
      <w:pPr>
        <w:numPr>
          <w:ilvl w:val="1"/>
          <w:numId w:val="9"/>
        </w:numPr>
      </w:pPr>
      <w:r w:rsidRPr="000150A0">
        <w:t>Text: We can store the fare in text, like “$0.10”. However, now it will be hard to perform mathematical operations like adding up a rider’s fares.</w:t>
      </w:r>
    </w:p>
    <w:p w14:paraId="49093D3A" w14:textId="77777777" w:rsidR="000150A0" w:rsidRPr="000150A0" w:rsidRDefault="000150A0" w:rsidP="000150A0">
      <w:pPr>
        <w:numPr>
          <w:ilvl w:val="1"/>
          <w:numId w:val="9"/>
        </w:numPr>
      </w:pPr>
      <w:r w:rsidRPr="000150A0">
        <w:t xml:space="preserve">Real: We can store the fare using a </w:t>
      </w:r>
      <w:proofErr w:type="gramStart"/>
      <w:r w:rsidRPr="000150A0">
        <w:t>floating point</w:t>
      </w:r>
      <w:proofErr w:type="gramEnd"/>
      <w:r w:rsidRPr="000150A0">
        <w:t xml:space="preserve"> number, like 0.10, but it is not possible to store floating point numbers in binary precisely and—</w:t>
      </w:r>
      <w:r w:rsidRPr="000150A0">
        <w:lastRenderedPageBreak/>
        <w:t>depending on how precise we need to be—doing so may lead to miscalculations down the line.</w:t>
      </w:r>
    </w:p>
    <w:p w14:paraId="027EC2D3" w14:textId="77777777" w:rsidR="000150A0" w:rsidRPr="000150A0" w:rsidRDefault="000150A0" w:rsidP="000150A0">
      <w:pPr>
        <w:rPr>
          <w:b/>
          <w:bCs/>
        </w:rPr>
      </w:pPr>
      <w:hyperlink r:id="rId30" w:anchor="type-affinities" w:history="1">
        <w:r w:rsidRPr="000150A0">
          <w:rPr>
            <w:rStyle w:val="Hyperlink"/>
            <w:b/>
            <w:bCs/>
          </w:rPr>
          <w:t>Type Affinities</w:t>
        </w:r>
      </w:hyperlink>
    </w:p>
    <w:p w14:paraId="5404C994" w14:textId="77777777" w:rsidR="000150A0" w:rsidRPr="000150A0" w:rsidRDefault="000150A0" w:rsidP="000150A0">
      <w:pPr>
        <w:numPr>
          <w:ilvl w:val="0"/>
          <w:numId w:val="10"/>
        </w:numPr>
      </w:pPr>
      <w:r w:rsidRPr="000150A0">
        <w:t>It is possible to specify the data type of a column while creating a table.</w:t>
      </w:r>
    </w:p>
    <w:p w14:paraId="56B6240F" w14:textId="77777777" w:rsidR="000150A0" w:rsidRPr="000150A0" w:rsidRDefault="000150A0" w:rsidP="000150A0">
      <w:pPr>
        <w:numPr>
          <w:ilvl w:val="0"/>
          <w:numId w:val="10"/>
        </w:numPr>
      </w:pPr>
      <w:r w:rsidRPr="000150A0">
        <w:t>However, columns in SQLite don’t always store one particular data type. They are said to have </w:t>
      </w:r>
      <w:r w:rsidRPr="000150A0">
        <w:rPr>
          <w:b/>
          <w:bCs/>
        </w:rPr>
        <w:t>type affinities</w:t>
      </w:r>
      <w:r w:rsidRPr="000150A0">
        <w:t>, meaning that they try to convert an input value into the type they have an affinity for.</w:t>
      </w:r>
    </w:p>
    <w:p w14:paraId="24923682" w14:textId="77777777" w:rsidR="000150A0" w:rsidRPr="000150A0" w:rsidRDefault="000150A0" w:rsidP="000150A0">
      <w:pPr>
        <w:numPr>
          <w:ilvl w:val="0"/>
          <w:numId w:val="10"/>
        </w:numPr>
      </w:pPr>
      <w:r w:rsidRPr="000150A0">
        <w:t>The five type affinities in SQLite are: Text, Numeric (either integer or real values based on what the input value best converts to), Integer, Real and Blob.</w:t>
      </w:r>
    </w:p>
    <w:p w14:paraId="1841D1A6" w14:textId="77777777" w:rsidR="000150A0" w:rsidRPr="000150A0" w:rsidRDefault="000150A0" w:rsidP="000150A0">
      <w:pPr>
        <w:numPr>
          <w:ilvl w:val="0"/>
          <w:numId w:val="10"/>
        </w:numPr>
      </w:pPr>
      <w:r w:rsidRPr="000150A0">
        <w:t>Consider a column with a type affinity for Integers. If we try to insert “25” (the number 25 but stored as text) into this column, it will be converted into an integer data type.</w:t>
      </w:r>
    </w:p>
    <w:p w14:paraId="30149E87" w14:textId="77777777" w:rsidR="000150A0" w:rsidRPr="000150A0" w:rsidRDefault="000150A0" w:rsidP="000150A0">
      <w:pPr>
        <w:numPr>
          <w:ilvl w:val="0"/>
          <w:numId w:val="10"/>
        </w:numPr>
      </w:pPr>
      <w:r w:rsidRPr="000150A0">
        <w:t>Similarly, inserting an integer 25 into a column with a type affinity for text will convert the number to its text equivalent, “25”.</w:t>
      </w:r>
    </w:p>
    <w:p w14:paraId="221276FD" w14:textId="77777777" w:rsidR="000150A0" w:rsidRPr="000150A0" w:rsidRDefault="000150A0" w:rsidP="000150A0">
      <w:pPr>
        <w:rPr>
          <w:b/>
          <w:bCs/>
        </w:rPr>
      </w:pPr>
      <w:hyperlink r:id="rId31" w:anchor="adding-types-to-our-tables" w:history="1">
        <w:r w:rsidRPr="000150A0">
          <w:rPr>
            <w:rStyle w:val="Hyperlink"/>
            <w:b/>
            <w:bCs/>
          </w:rPr>
          <w:t>Adding Types to our Tables</w:t>
        </w:r>
      </w:hyperlink>
    </w:p>
    <w:p w14:paraId="396B8880" w14:textId="77777777" w:rsidR="000150A0" w:rsidRPr="000150A0" w:rsidRDefault="000150A0" w:rsidP="000150A0">
      <w:pPr>
        <w:numPr>
          <w:ilvl w:val="0"/>
          <w:numId w:val="11"/>
        </w:numPr>
      </w:pPr>
      <w:r w:rsidRPr="000150A0">
        <w:t>To create the tables in our database again, we will first need to drop (or delete) the existing tables.</w:t>
      </w:r>
    </w:p>
    <w:p w14:paraId="6D606001" w14:textId="77777777" w:rsidR="000150A0" w:rsidRPr="000150A0" w:rsidRDefault="000150A0" w:rsidP="000150A0">
      <w:pPr>
        <w:numPr>
          <w:ilvl w:val="0"/>
          <w:numId w:val="11"/>
        </w:numPr>
      </w:pPr>
      <w:r w:rsidRPr="000150A0">
        <w:t>Let’s try the following commands</w:t>
      </w:r>
    </w:p>
    <w:p w14:paraId="254FE779" w14:textId="77777777" w:rsidR="000150A0" w:rsidRPr="000150A0" w:rsidRDefault="000150A0" w:rsidP="000150A0">
      <w:pPr>
        <w:numPr>
          <w:ilvl w:val="0"/>
          <w:numId w:val="11"/>
        </w:numPr>
      </w:pPr>
      <w:r w:rsidRPr="000150A0">
        <w:t>DROP TABLE "riders";</w:t>
      </w:r>
    </w:p>
    <w:p w14:paraId="056FD006" w14:textId="77777777" w:rsidR="000150A0" w:rsidRPr="000150A0" w:rsidRDefault="000150A0" w:rsidP="000150A0">
      <w:pPr>
        <w:numPr>
          <w:ilvl w:val="0"/>
          <w:numId w:val="11"/>
        </w:numPr>
      </w:pPr>
      <w:r w:rsidRPr="000150A0">
        <w:t>DROP TABLE "stations";</w:t>
      </w:r>
    </w:p>
    <w:p w14:paraId="2D8C1919" w14:textId="77777777" w:rsidR="000150A0" w:rsidRPr="000150A0" w:rsidRDefault="000150A0" w:rsidP="000150A0">
      <w:pPr>
        <w:numPr>
          <w:ilvl w:val="0"/>
          <w:numId w:val="11"/>
        </w:numPr>
      </w:pPr>
      <w:r w:rsidRPr="000150A0">
        <w:t>DROP TABLE "visits";</w:t>
      </w:r>
    </w:p>
    <w:p w14:paraId="72ABA048" w14:textId="77777777" w:rsidR="000150A0" w:rsidRPr="000150A0" w:rsidRDefault="000150A0" w:rsidP="000150A0">
      <w:r w:rsidRPr="000150A0">
        <w:t xml:space="preserve">Running these statements gives no output, </w:t>
      </w:r>
      <w:proofErr w:type="gramStart"/>
      <w:r w:rsidRPr="000150A0">
        <w:t>but .schema</w:t>
      </w:r>
      <w:proofErr w:type="gramEnd"/>
      <w:r w:rsidRPr="000150A0">
        <w:t> shows us that the tables have now been dropped.</w:t>
      </w:r>
    </w:p>
    <w:p w14:paraId="3D30DFF2" w14:textId="77777777" w:rsidR="000150A0" w:rsidRPr="000150A0" w:rsidRDefault="000150A0" w:rsidP="000150A0">
      <w:pPr>
        <w:numPr>
          <w:ilvl w:val="0"/>
          <w:numId w:val="11"/>
        </w:numPr>
      </w:pPr>
      <w:r w:rsidRPr="000150A0">
        <w:t>Next, let us create a schema file that can be run to create the tables from scratch. This is an improvement over what we previously did—typing out the CREATE TABLE command for each table—because it allows us to edit and view the entire schema easily.</w:t>
      </w:r>
    </w:p>
    <w:p w14:paraId="170C0F13" w14:textId="77777777" w:rsidR="000150A0" w:rsidRPr="000150A0" w:rsidRDefault="000150A0" w:rsidP="000150A0">
      <w:pPr>
        <w:numPr>
          <w:ilvl w:val="0"/>
          <w:numId w:val="11"/>
        </w:numPr>
      </w:pPr>
      <w:r w:rsidRPr="000150A0">
        <w:t>Create a file </w:t>
      </w:r>
      <w:proofErr w:type="spellStart"/>
      <w:r w:rsidRPr="000150A0">
        <w:t>schema.sql</w:t>
      </w:r>
      <w:proofErr w:type="spellEnd"/>
      <w:r w:rsidRPr="000150A0">
        <w:t>. Notice the extension .</w:t>
      </w:r>
      <w:proofErr w:type="spellStart"/>
      <w:r w:rsidRPr="000150A0">
        <w:t>sql</w:t>
      </w:r>
      <w:proofErr w:type="spellEnd"/>
      <w:r w:rsidRPr="000150A0">
        <w:t> that enables syntax highlighting for SQL keywords in our editor.</w:t>
      </w:r>
    </w:p>
    <w:p w14:paraId="44AAFC4E" w14:textId="77777777" w:rsidR="000150A0" w:rsidRPr="000150A0" w:rsidRDefault="000150A0" w:rsidP="000150A0">
      <w:pPr>
        <w:numPr>
          <w:ilvl w:val="0"/>
          <w:numId w:val="11"/>
        </w:numPr>
      </w:pPr>
      <w:r w:rsidRPr="000150A0">
        <w:t>Inside the file, let’s type out the schemas again, but with the affinity types this time.</w:t>
      </w:r>
    </w:p>
    <w:p w14:paraId="6E9E2336" w14:textId="77777777" w:rsidR="000150A0" w:rsidRPr="000150A0" w:rsidRDefault="000150A0" w:rsidP="000150A0">
      <w:pPr>
        <w:numPr>
          <w:ilvl w:val="0"/>
          <w:numId w:val="11"/>
        </w:numPr>
      </w:pPr>
      <w:r w:rsidRPr="000150A0">
        <w:lastRenderedPageBreak/>
        <w:t>CREATE TABLE riders (</w:t>
      </w:r>
    </w:p>
    <w:p w14:paraId="43B9B784" w14:textId="77777777" w:rsidR="000150A0" w:rsidRPr="000150A0" w:rsidRDefault="000150A0" w:rsidP="000150A0">
      <w:pPr>
        <w:numPr>
          <w:ilvl w:val="0"/>
          <w:numId w:val="11"/>
        </w:numPr>
      </w:pPr>
      <w:r w:rsidRPr="000150A0">
        <w:t xml:space="preserve">    "id" INTEGER,</w:t>
      </w:r>
    </w:p>
    <w:p w14:paraId="46C2282E" w14:textId="77777777" w:rsidR="000150A0" w:rsidRPr="000150A0" w:rsidRDefault="000150A0" w:rsidP="000150A0">
      <w:pPr>
        <w:numPr>
          <w:ilvl w:val="0"/>
          <w:numId w:val="11"/>
        </w:numPr>
      </w:pPr>
      <w:r w:rsidRPr="000150A0">
        <w:t xml:space="preserve">    "name" TEXT</w:t>
      </w:r>
    </w:p>
    <w:p w14:paraId="218C55C3" w14:textId="77777777" w:rsidR="000150A0" w:rsidRPr="000150A0" w:rsidRDefault="000150A0" w:rsidP="000150A0">
      <w:pPr>
        <w:numPr>
          <w:ilvl w:val="0"/>
          <w:numId w:val="11"/>
        </w:numPr>
      </w:pPr>
      <w:r w:rsidRPr="000150A0">
        <w:t>);</w:t>
      </w:r>
    </w:p>
    <w:p w14:paraId="1FC2E6A5" w14:textId="77777777" w:rsidR="000150A0" w:rsidRPr="000150A0" w:rsidRDefault="000150A0" w:rsidP="000150A0">
      <w:pPr>
        <w:numPr>
          <w:ilvl w:val="0"/>
          <w:numId w:val="11"/>
        </w:numPr>
      </w:pPr>
    </w:p>
    <w:p w14:paraId="13170263" w14:textId="77777777" w:rsidR="000150A0" w:rsidRPr="000150A0" w:rsidRDefault="000150A0" w:rsidP="000150A0">
      <w:pPr>
        <w:numPr>
          <w:ilvl w:val="0"/>
          <w:numId w:val="11"/>
        </w:numPr>
      </w:pPr>
      <w:r w:rsidRPr="000150A0">
        <w:t>CREATE TABLE stations (</w:t>
      </w:r>
    </w:p>
    <w:p w14:paraId="74C35D83" w14:textId="77777777" w:rsidR="000150A0" w:rsidRPr="000150A0" w:rsidRDefault="000150A0" w:rsidP="000150A0">
      <w:pPr>
        <w:numPr>
          <w:ilvl w:val="0"/>
          <w:numId w:val="11"/>
        </w:numPr>
      </w:pPr>
      <w:r w:rsidRPr="000150A0">
        <w:t xml:space="preserve">    "id" INTEGER,</w:t>
      </w:r>
    </w:p>
    <w:p w14:paraId="05E76AB9" w14:textId="77777777" w:rsidR="000150A0" w:rsidRPr="000150A0" w:rsidRDefault="000150A0" w:rsidP="000150A0">
      <w:pPr>
        <w:numPr>
          <w:ilvl w:val="0"/>
          <w:numId w:val="11"/>
        </w:numPr>
      </w:pPr>
      <w:r w:rsidRPr="000150A0">
        <w:t xml:space="preserve">    "name" TEXT,</w:t>
      </w:r>
    </w:p>
    <w:p w14:paraId="19F5DFB3" w14:textId="77777777" w:rsidR="000150A0" w:rsidRPr="000150A0" w:rsidRDefault="000150A0" w:rsidP="000150A0">
      <w:pPr>
        <w:numPr>
          <w:ilvl w:val="0"/>
          <w:numId w:val="11"/>
        </w:numPr>
      </w:pPr>
      <w:r w:rsidRPr="000150A0">
        <w:t xml:space="preserve">    "line" TEXT</w:t>
      </w:r>
    </w:p>
    <w:p w14:paraId="08939B1D" w14:textId="77777777" w:rsidR="000150A0" w:rsidRPr="000150A0" w:rsidRDefault="000150A0" w:rsidP="000150A0">
      <w:pPr>
        <w:numPr>
          <w:ilvl w:val="0"/>
          <w:numId w:val="11"/>
        </w:numPr>
      </w:pPr>
      <w:r w:rsidRPr="000150A0">
        <w:t>);</w:t>
      </w:r>
    </w:p>
    <w:p w14:paraId="21B26D25" w14:textId="77777777" w:rsidR="000150A0" w:rsidRPr="000150A0" w:rsidRDefault="000150A0" w:rsidP="000150A0">
      <w:pPr>
        <w:numPr>
          <w:ilvl w:val="0"/>
          <w:numId w:val="11"/>
        </w:numPr>
      </w:pPr>
    </w:p>
    <w:p w14:paraId="5511F477" w14:textId="77777777" w:rsidR="000150A0" w:rsidRPr="000150A0" w:rsidRDefault="000150A0" w:rsidP="000150A0">
      <w:pPr>
        <w:numPr>
          <w:ilvl w:val="0"/>
          <w:numId w:val="11"/>
        </w:numPr>
      </w:pPr>
      <w:r w:rsidRPr="000150A0">
        <w:t>CREATE TABLE visits (</w:t>
      </w:r>
    </w:p>
    <w:p w14:paraId="2CDC52C5" w14:textId="77777777" w:rsidR="000150A0" w:rsidRPr="000150A0" w:rsidRDefault="000150A0" w:rsidP="000150A0">
      <w:pPr>
        <w:numPr>
          <w:ilvl w:val="0"/>
          <w:numId w:val="11"/>
        </w:numPr>
      </w:pPr>
      <w:r w:rsidRPr="000150A0">
        <w:t xml:space="preserve">    "</w:t>
      </w:r>
      <w:proofErr w:type="spellStart"/>
      <w:proofErr w:type="gramStart"/>
      <w:r w:rsidRPr="000150A0">
        <w:t>rider</w:t>
      </w:r>
      <w:proofErr w:type="gramEnd"/>
      <w:r w:rsidRPr="000150A0">
        <w:t>_id</w:t>
      </w:r>
      <w:proofErr w:type="spellEnd"/>
      <w:r w:rsidRPr="000150A0">
        <w:t>" INTEGER,</w:t>
      </w:r>
    </w:p>
    <w:p w14:paraId="1B602BBB" w14:textId="77777777" w:rsidR="000150A0" w:rsidRPr="000150A0" w:rsidRDefault="000150A0" w:rsidP="000150A0">
      <w:pPr>
        <w:numPr>
          <w:ilvl w:val="0"/>
          <w:numId w:val="11"/>
        </w:numPr>
      </w:pPr>
      <w:r w:rsidRPr="000150A0">
        <w:t xml:space="preserve">    "</w:t>
      </w:r>
      <w:proofErr w:type="spellStart"/>
      <w:proofErr w:type="gramStart"/>
      <w:r w:rsidRPr="000150A0">
        <w:t>station</w:t>
      </w:r>
      <w:proofErr w:type="gramEnd"/>
      <w:r w:rsidRPr="000150A0">
        <w:t>_id</w:t>
      </w:r>
      <w:proofErr w:type="spellEnd"/>
      <w:r w:rsidRPr="000150A0">
        <w:t>" INTEGER</w:t>
      </w:r>
    </w:p>
    <w:p w14:paraId="537A6871" w14:textId="77777777" w:rsidR="000150A0" w:rsidRPr="000150A0" w:rsidRDefault="000150A0" w:rsidP="000150A0">
      <w:pPr>
        <w:numPr>
          <w:ilvl w:val="0"/>
          <w:numId w:val="11"/>
        </w:numPr>
      </w:pPr>
      <w:r w:rsidRPr="000150A0">
        <w:t>);</w:t>
      </w:r>
    </w:p>
    <w:p w14:paraId="1A05AA25" w14:textId="77777777" w:rsidR="000150A0" w:rsidRPr="000150A0" w:rsidRDefault="000150A0" w:rsidP="000150A0">
      <w:pPr>
        <w:numPr>
          <w:ilvl w:val="0"/>
          <w:numId w:val="11"/>
        </w:numPr>
      </w:pPr>
      <w:r w:rsidRPr="000150A0">
        <w:t>Now, we read this file within the database to actually create the tables. Here is an updated ER Diagram with the data types included.</w:t>
      </w:r>
    </w:p>
    <w:p w14:paraId="665D00EA" w14:textId="3D0357E2" w:rsidR="000150A0" w:rsidRPr="000150A0" w:rsidRDefault="000150A0" w:rsidP="000150A0">
      <w:r w:rsidRPr="000150A0">
        <mc:AlternateContent>
          <mc:Choice Requires="wps">
            <w:drawing>
              <wp:inline distT="0" distB="0" distL="0" distR="0" wp14:anchorId="735E8938" wp14:editId="4914C62C">
                <wp:extent cx="304800" cy="304800"/>
                <wp:effectExtent l="0" t="0" r="0" b="0"/>
                <wp:docPr id="8" name="Rectangle 8" descr="&quot;Updated ER Diagram with Data Types&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8E771" id="Rectangle 8" o:spid="_x0000_s1026" alt="&quot;Updated ER Diagram with Data Type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F9090C" w14:textId="77777777" w:rsidR="000150A0" w:rsidRPr="000150A0" w:rsidRDefault="000150A0" w:rsidP="000150A0">
      <w:pPr>
        <w:rPr>
          <w:b/>
          <w:bCs/>
        </w:rPr>
      </w:pPr>
      <w:hyperlink r:id="rId32" w:anchor="questions-2" w:history="1">
        <w:r w:rsidRPr="000150A0">
          <w:rPr>
            <w:rStyle w:val="Hyperlink"/>
            <w:b/>
            <w:bCs/>
          </w:rPr>
          <w:t>Questions</w:t>
        </w:r>
      </w:hyperlink>
    </w:p>
    <w:p w14:paraId="24DCC463" w14:textId="77777777" w:rsidR="000150A0" w:rsidRPr="000150A0" w:rsidRDefault="000150A0" w:rsidP="000150A0">
      <w:r w:rsidRPr="000150A0">
        <w:t>Previously, we were able to query the tables in our database and see the results in a table-like structure. How do we get the same kind of results to show up here?</w:t>
      </w:r>
    </w:p>
    <w:p w14:paraId="4466D831" w14:textId="77777777" w:rsidR="000150A0" w:rsidRPr="000150A0" w:rsidRDefault="000150A0" w:rsidP="000150A0">
      <w:pPr>
        <w:numPr>
          <w:ilvl w:val="0"/>
          <w:numId w:val="12"/>
        </w:numPr>
      </w:pPr>
      <w:r w:rsidRPr="000150A0">
        <w:t>We haven’t yet added any data to the tables. In Lecture 3, we will see how to insert, update and delete rows in tables that we have created!</w:t>
      </w:r>
    </w:p>
    <w:p w14:paraId="38809B8E" w14:textId="77777777" w:rsidR="000150A0" w:rsidRPr="000150A0" w:rsidRDefault="000150A0" w:rsidP="000150A0">
      <w:r w:rsidRPr="000150A0">
        <w:t>Do we have a type affinity for Boolean?</w:t>
      </w:r>
    </w:p>
    <w:p w14:paraId="38DC6290" w14:textId="77777777" w:rsidR="000150A0" w:rsidRPr="000150A0" w:rsidRDefault="000150A0" w:rsidP="000150A0">
      <w:pPr>
        <w:numPr>
          <w:ilvl w:val="0"/>
          <w:numId w:val="13"/>
        </w:numPr>
      </w:pPr>
      <w:r w:rsidRPr="000150A0">
        <w:t xml:space="preserve">We don’t in SQLite, but other DBMS’s might have this option. A workaround could be to use 0 or 1 integer values to represent </w:t>
      </w:r>
      <w:proofErr w:type="spellStart"/>
      <w:r w:rsidRPr="000150A0">
        <w:t>booleans</w:t>
      </w:r>
      <w:proofErr w:type="spellEnd"/>
      <w:r w:rsidRPr="000150A0">
        <w:t>.</w:t>
      </w:r>
    </w:p>
    <w:p w14:paraId="79BE0F31" w14:textId="77777777" w:rsidR="000150A0" w:rsidRPr="000150A0" w:rsidRDefault="000150A0" w:rsidP="000150A0">
      <w:pPr>
        <w:rPr>
          <w:b/>
          <w:bCs/>
        </w:rPr>
      </w:pPr>
      <w:hyperlink r:id="rId33" w:anchor="table-constraints" w:history="1">
        <w:r w:rsidRPr="000150A0">
          <w:rPr>
            <w:rStyle w:val="Hyperlink"/>
            <w:b/>
            <w:bCs/>
          </w:rPr>
          <w:t>Table Constraints</w:t>
        </w:r>
      </w:hyperlink>
    </w:p>
    <w:p w14:paraId="0B59C5B0" w14:textId="77777777" w:rsidR="000150A0" w:rsidRPr="000150A0" w:rsidRDefault="000150A0" w:rsidP="000150A0">
      <w:pPr>
        <w:numPr>
          <w:ilvl w:val="0"/>
          <w:numId w:val="14"/>
        </w:numPr>
      </w:pPr>
      <w:r w:rsidRPr="000150A0">
        <w:lastRenderedPageBreak/>
        <w:t>We can use table constraints to impose restrictions on certain values in our tables.</w:t>
      </w:r>
    </w:p>
    <w:p w14:paraId="0E01A038" w14:textId="77777777" w:rsidR="000150A0" w:rsidRPr="000150A0" w:rsidRDefault="000150A0" w:rsidP="000150A0">
      <w:pPr>
        <w:numPr>
          <w:ilvl w:val="0"/>
          <w:numId w:val="14"/>
        </w:numPr>
      </w:pPr>
      <w:r w:rsidRPr="000150A0">
        <w:t>For example, a primary key column must have unique values. The table constraint we use for this is PRIMARY KEY.</w:t>
      </w:r>
    </w:p>
    <w:p w14:paraId="6F6C4F6B" w14:textId="77777777" w:rsidR="000150A0" w:rsidRPr="000150A0" w:rsidRDefault="000150A0" w:rsidP="000150A0">
      <w:pPr>
        <w:numPr>
          <w:ilvl w:val="0"/>
          <w:numId w:val="14"/>
        </w:numPr>
      </w:pPr>
      <w:r w:rsidRPr="000150A0">
        <w:t>Similarly, a constraint on a foreign key value is that it must be found in the primary key column of the related table! This table constraint is called, predictably, FOREIGN KEY.</w:t>
      </w:r>
    </w:p>
    <w:p w14:paraId="292FBC3A" w14:textId="77777777" w:rsidR="000150A0" w:rsidRPr="000150A0" w:rsidRDefault="000150A0" w:rsidP="000150A0">
      <w:pPr>
        <w:numPr>
          <w:ilvl w:val="0"/>
          <w:numId w:val="14"/>
        </w:numPr>
      </w:pPr>
      <w:r w:rsidRPr="000150A0">
        <w:t>Let’s add primary and foreign key constraints to our </w:t>
      </w:r>
      <w:proofErr w:type="spellStart"/>
      <w:r w:rsidRPr="000150A0">
        <w:t>schema.sql</w:t>
      </w:r>
      <w:proofErr w:type="spellEnd"/>
      <w:r w:rsidRPr="000150A0">
        <w:t> file.</w:t>
      </w:r>
    </w:p>
    <w:p w14:paraId="2754B664" w14:textId="77777777" w:rsidR="000150A0" w:rsidRPr="000150A0" w:rsidRDefault="000150A0" w:rsidP="000150A0">
      <w:pPr>
        <w:numPr>
          <w:ilvl w:val="0"/>
          <w:numId w:val="14"/>
        </w:numPr>
      </w:pPr>
      <w:r w:rsidRPr="000150A0">
        <w:t>CREATE TABLE riders (</w:t>
      </w:r>
    </w:p>
    <w:p w14:paraId="77E5F271" w14:textId="77777777" w:rsidR="000150A0" w:rsidRPr="000150A0" w:rsidRDefault="000150A0" w:rsidP="000150A0">
      <w:pPr>
        <w:numPr>
          <w:ilvl w:val="0"/>
          <w:numId w:val="14"/>
        </w:numPr>
      </w:pPr>
      <w:r w:rsidRPr="000150A0">
        <w:t xml:space="preserve">    "id" INTEGER,</w:t>
      </w:r>
    </w:p>
    <w:p w14:paraId="4B92CA44" w14:textId="77777777" w:rsidR="000150A0" w:rsidRPr="000150A0" w:rsidRDefault="000150A0" w:rsidP="000150A0">
      <w:pPr>
        <w:numPr>
          <w:ilvl w:val="0"/>
          <w:numId w:val="14"/>
        </w:numPr>
      </w:pPr>
      <w:r w:rsidRPr="000150A0">
        <w:t xml:space="preserve">    "name" TEXT,</w:t>
      </w:r>
    </w:p>
    <w:p w14:paraId="59667E39" w14:textId="77777777" w:rsidR="000150A0" w:rsidRPr="000150A0" w:rsidRDefault="000150A0" w:rsidP="000150A0">
      <w:pPr>
        <w:numPr>
          <w:ilvl w:val="0"/>
          <w:numId w:val="14"/>
        </w:numPr>
      </w:pPr>
      <w:r w:rsidRPr="000150A0">
        <w:t xml:space="preserve">    PRIMARY KEY("id")</w:t>
      </w:r>
    </w:p>
    <w:p w14:paraId="4C0543A6" w14:textId="77777777" w:rsidR="000150A0" w:rsidRPr="000150A0" w:rsidRDefault="000150A0" w:rsidP="000150A0">
      <w:pPr>
        <w:numPr>
          <w:ilvl w:val="0"/>
          <w:numId w:val="14"/>
        </w:numPr>
      </w:pPr>
      <w:r w:rsidRPr="000150A0">
        <w:t>);</w:t>
      </w:r>
    </w:p>
    <w:p w14:paraId="01010336" w14:textId="77777777" w:rsidR="000150A0" w:rsidRPr="000150A0" w:rsidRDefault="000150A0" w:rsidP="000150A0">
      <w:pPr>
        <w:numPr>
          <w:ilvl w:val="0"/>
          <w:numId w:val="14"/>
        </w:numPr>
      </w:pPr>
    </w:p>
    <w:p w14:paraId="1EE4E22C" w14:textId="77777777" w:rsidR="000150A0" w:rsidRPr="000150A0" w:rsidRDefault="000150A0" w:rsidP="000150A0">
      <w:pPr>
        <w:numPr>
          <w:ilvl w:val="0"/>
          <w:numId w:val="14"/>
        </w:numPr>
      </w:pPr>
      <w:r w:rsidRPr="000150A0">
        <w:t>CREATE TABLE stations (</w:t>
      </w:r>
    </w:p>
    <w:p w14:paraId="4DC56443" w14:textId="77777777" w:rsidR="000150A0" w:rsidRPr="000150A0" w:rsidRDefault="000150A0" w:rsidP="000150A0">
      <w:pPr>
        <w:numPr>
          <w:ilvl w:val="0"/>
          <w:numId w:val="14"/>
        </w:numPr>
      </w:pPr>
      <w:r w:rsidRPr="000150A0">
        <w:t xml:space="preserve">    "id" INTEGER,</w:t>
      </w:r>
    </w:p>
    <w:p w14:paraId="28A43F1D" w14:textId="77777777" w:rsidR="000150A0" w:rsidRPr="000150A0" w:rsidRDefault="000150A0" w:rsidP="000150A0">
      <w:pPr>
        <w:numPr>
          <w:ilvl w:val="0"/>
          <w:numId w:val="14"/>
        </w:numPr>
      </w:pPr>
      <w:r w:rsidRPr="000150A0">
        <w:t xml:space="preserve">    "name" TEXT,</w:t>
      </w:r>
    </w:p>
    <w:p w14:paraId="4015F262" w14:textId="77777777" w:rsidR="000150A0" w:rsidRPr="000150A0" w:rsidRDefault="000150A0" w:rsidP="000150A0">
      <w:pPr>
        <w:numPr>
          <w:ilvl w:val="0"/>
          <w:numId w:val="14"/>
        </w:numPr>
      </w:pPr>
      <w:r w:rsidRPr="000150A0">
        <w:t xml:space="preserve">    "line" TEXT,</w:t>
      </w:r>
    </w:p>
    <w:p w14:paraId="250071F2" w14:textId="77777777" w:rsidR="000150A0" w:rsidRPr="000150A0" w:rsidRDefault="000150A0" w:rsidP="000150A0">
      <w:pPr>
        <w:numPr>
          <w:ilvl w:val="0"/>
          <w:numId w:val="14"/>
        </w:numPr>
      </w:pPr>
      <w:r w:rsidRPr="000150A0">
        <w:t xml:space="preserve">    PRIMARY KEY("id")</w:t>
      </w:r>
    </w:p>
    <w:p w14:paraId="1D200A50" w14:textId="77777777" w:rsidR="000150A0" w:rsidRPr="000150A0" w:rsidRDefault="000150A0" w:rsidP="000150A0">
      <w:pPr>
        <w:numPr>
          <w:ilvl w:val="0"/>
          <w:numId w:val="14"/>
        </w:numPr>
      </w:pPr>
      <w:r w:rsidRPr="000150A0">
        <w:t>);</w:t>
      </w:r>
    </w:p>
    <w:p w14:paraId="713857C8" w14:textId="77777777" w:rsidR="000150A0" w:rsidRPr="000150A0" w:rsidRDefault="000150A0" w:rsidP="000150A0">
      <w:pPr>
        <w:numPr>
          <w:ilvl w:val="0"/>
          <w:numId w:val="14"/>
        </w:numPr>
      </w:pPr>
    </w:p>
    <w:p w14:paraId="198C80C1" w14:textId="77777777" w:rsidR="000150A0" w:rsidRPr="000150A0" w:rsidRDefault="000150A0" w:rsidP="000150A0">
      <w:pPr>
        <w:numPr>
          <w:ilvl w:val="0"/>
          <w:numId w:val="14"/>
        </w:numPr>
      </w:pPr>
      <w:r w:rsidRPr="000150A0">
        <w:t>CREATE TABLE visits (</w:t>
      </w:r>
    </w:p>
    <w:p w14:paraId="3E343192" w14:textId="77777777" w:rsidR="000150A0" w:rsidRPr="000150A0" w:rsidRDefault="000150A0" w:rsidP="000150A0">
      <w:pPr>
        <w:numPr>
          <w:ilvl w:val="0"/>
          <w:numId w:val="14"/>
        </w:numPr>
      </w:pPr>
      <w:r w:rsidRPr="000150A0">
        <w:t xml:space="preserve">    "</w:t>
      </w:r>
      <w:proofErr w:type="spellStart"/>
      <w:proofErr w:type="gramStart"/>
      <w:r w:rsidRPr="000150A0">
        <w:t>rider</w:t>
      </w:r>
      <w:proofErr w:type="gramEnd"/>
      <w:r w:rsidRPr="000150A0">
        <w:t>_id</w:t>
      </w:r>
      <w:proofErr w:type="spellEnd"/>
      <w:r w:rsidRPr="000150A0">
        <w:t>" INTEGER,</w:t>
      </w:r>
    </w:p>
    <w:p w14:paraId="735E967C" w14:textId="77777777" w:rsidR="000150A0" w:rsidRPr="000150A0" w:rsidRDefault="000150A0" w:rsidP="000150A0">
      <w:pPr>
        <w:numPr>
          <w:ilvl w:val="0"/>
          <w:numId w:val="14"/>
        </w:numPr>
      </w:pPr>
      <w:r w:rsidRPr="000150A0">
        <w:t xml:space="preserve">    "</w:t>
      </w:r>
      <w:proofErr w:type="spellStart"/>
      <w:proofErr w:type="gramStart"/>
      <w:r w:rsidRPr="000150A0">
        <w:t>station</w:t>
      </w:r>
      <w:proofErr w:type="gramEnd"/>
      <w:r w:rsidRPr="000150A0">
        <w:t>_id</w:t>
      </w:r>
      <w:proofErr w:type="spellEnd"/>
      <w:r w:rsidRPr="000150A0">
        <w:t>" INTEGER,</w:t>
      </w:r>
    </w:p>
    <w:p w14:paraId="0EC01B32" w14:textId="77777777" w:rsidR="000150A0" w:rsidRPr="000150A0" w:rsidRDefault="000150A0" w:rsidP="000150A0">
      <w:pPr>
        <w:numPr>
          <w:ilvl w:val="0"/>
          <w:numId w:val="14"/>
        </w:numPr>
      </w:pPr>
      <w:r w:rsidRPr="000150A0">
        <w:t xml:space="preserve">    FOREIGN KEY("</w:t>
      </w:r>
      <w:proofErr w:type="spellStart"/>
      <w:r w:rsidRPr="000150A0">
        <w:t>rider_id</w:t>
      </w:r>
      <w:proofErr w:type="spellEnd"/>
      <w:r w:rsidRPr="000150A0">
        <w:t>") REFERENCES "riders"("id"),</w:t>
      </w:r>
    </w:p>
    <w:p w14:paraId="7AE00249" w14:textId="77777777" w:rsidR="000150A0" w:rsidRPr="000150A0" w:rsidRDefault="000150A0" w:rsidP="000150A0">
      <w:pPr>
        <w:numPr>
          <w:ilvl w:val="0"/>
          <w:numId w:val="14"/>
        </w:numPr>
      </w:pPr>
      <w:r w:rsidRPr="000150A0">
        <w:t xml:space="preserve">    FOREIGN KEY("</w:t>
      </w:r>
      <w:proofErr w:type="spellStart"/>
      <w:r w:rsidRPr="000150A0">
        <w:t>station_id</w:t>
      </w:r>
      <w:proofErr w:type="spellEnd"/>
      <w:r w:rsidRPr="000150A0">
        <w:t>") REFERENCES "stations"("id")</w:t>
      </w:r>
    </w:p>
    <w:p w14:paraId="7EC4A267" w14:textId="77777777" w:rsidR="000150A0" w:rsidRPr="000150A0" w:rsidRDefault="000150A0" w:rsidP="000150A0">
      <w:pPr>
        <w:numPr>
          <w:ilvl w:val="0"/>
          <w:numId w:val="14"/>
        </w:numPr>
      </w:pPr>
      <w:r w:rsidRPr="000150A0">
        <w:t>);</w:t>
      </w:r>
    </w:p>
    <w:p w14:paraId="58973B3C" w14:textId="77777777" w:rsidR="000150A0" w:rsidRPr="000150A0" w:rsidRDefault="000150A0" w:rsidP="000150A0">
      <w:r w:rsidRPr="000150A0">
        <w:lastRenderedPageBreak/>
        <w:t>Notice that we created two primary key columns, the ID for both riders and stations and then referenced these primary keys as foreign keys in the visits table.</w:t>
      </w:r>
    </w:p>
    <w:p w14:paraId="3CC84357" w14:textId="77777777" w:rsidR="000150A0" w:rsidRPr="000150A0" w:rsidRDefault="000150A0" w:rsidP="000150A0">
      <w:pPr>
        <w:numPr>
          <w:ilvl w:val="0"/>
          <w:numId w:val="14"/>
        </w:numPr>
      </w:pPr>
      <w:r w:rsidRPr="000150A0">
        <w:t>In the visits table, there is no primary key. However, SQLite gives every table a primary key by default, known as the row ID. Even though the row ID is implicit, it can be queried!</w:t>
      </w:r>
    </w:p>
    <w:p w14:paraId="69CC3293" w14:textId="77777777" w:rsidR="000150A0" w:rsidRPr="000150A0" w:rsidRDefault="000150A0" w:rsidP="000150A0">
      <w:pPr>
        <w:numPr>
          <w:ilvl w:val="0"/>
          <w:numId w:val="14"/>
        </w:numPr>
      </w:pPr>
      <w:r w:rsidRPr="000150A0">
        <w:t>It is also possible to create a primary key composed of two columns. For example, if we wanted to give visits a primary key composed of both the rider and stations IDs, we could use this syntax</w:t>
      </w:r>
    </w:p>
    <w:p w14:paraId="59BD26AA" w14:textId="77777777" w:rsidR="000150A0" w:rsidRPr="000150A0" w:rsidRDefault="000150A0" w:rsidP="000150A0">
      <w:pPr>
        <w:numPr>
          <w:ilvl w:val="0"/>
          <w:numId w:val="14"/>
        </w:numPr>
      </w:pPr>
      <w:r w:rsidRPr="000150A0">
        <w:t>CREATE TABLE visits (</w:t>
      </w:r>
    </w:p>
    <w:p w14:paraId="48812BDD" w14:textId="77777777" w:rsidR="000150A0" w:rsidRPr="000150A0" w:rsidRDefault="000150A0" w:rsidP="000150A0">
      <w:pPr>
        <w:numPr>
          <w:ilvl w:val="0"/>
          <w:numId w:val="14"/>
        </w:numPr>
      </w:pPr>
      <w:r w:rsidRPr="000150A0">
        <w:t xml:space="preserve">    "</w:t>
      </w:r>
      <w:proofErr w:type="spellStart"/>
      <w:proofErr w:type="gramStart"/>
      <w:r w:rsidRPr="000150A0">
        <w:t>rider</w:t>
      </w:r>
      <w:proofErr w:type="gramEnd"/>
      <w:r w:rsidRPr="000150A0">
        <w:t>_id</w:t>
      </w:r>
      <w:proofErr w:type="spellEnd"/>
      <w:r w:rsidRPr="000150A0">
        <w:t>" INTEGER,</w:t>
      </w:r>
    </w:p>
    <w:p w14:paraId="1E7C8A8A" w14:textId="77777777" w:rsidR="000150A0" w:rsidRPr="000150A0" w:rsidRDefault="000150A0" w:rsidP="000150A0">
      <w:pPr>
        <w:numPr>
          <w:ilvl w:val="0"/>
          <w:numId w:val="14"/>
        </w:numPr>
      </w:pPr>
      <w:r w:rsidRPr="000150A0">
        <w:t xml:space="preserve">    "</w:t>
      </w:r>
      <w:proofErr w:type="spellStart"/>
      <w:proofErr w:type="gramStart"/>
      <w:r w:rsidRPr="000150A0">
        <w:t>station</w:t>
      </w:r>
      <w:proofErr w:type="gramEnd"/>
      <w:r w:rsidRPr="000150A0">
        <w:t>_id</w:t>
      </w:r>
      <w:proofErr w:type="spellEnd"/>
      <w:r w:rsidRPr="000150A0">
        <w:t>" INTEGER,</w:t>
      </w:r>
    </w:p>
    <w:p w14:paraId="2ADB8E06" w14:textId="77777777" w:rsidR="000150A0" w:rsidRPr="000150A0" w:rsidRDefault="000150A0" w:rsidP="000150A0">
      <w:pPr>
        <w:numPr>
          <w:ilvl w:val="0"/>
          <w:numId w:val="14"/>
        </w:numPr>
      </w:pPr>
      <w:r w:rsidRPr="000150A0">
        <w:t xml:space="preserve">    PRIMARY </w:t>
      </w:r>
      <w:proofErr w:type="gramStart"/>
      <w:r w:rsidRPr="000150A0">
        <w:t>KEY(</w:t>
      </w:r>
      <w:proofErr w:type="gramEnd"/>
      <w:r w:rsidRPr="000150A0">
        <w:t>"</w:t>
      </w:r>
      <w:proofErr w:type="spellStart"/>
      <w:r w:rsidRPr="000150A0">
        <w:t>rider_id</w:t>
      </w:r>
      <w:proofErr w:type="spellEnd"/>
      <w:r w:rsidRPr="000150A0">
        <w:t>", "</w:t>
      </w:r>
      <w:proofErr w:type="spellStart"/>
      <w:r w:rsidRPr="000150A0">
        <w:t>station_id</w:t>
      </w:r>
      <w:proofErr w:type="spellEnd"/>
      <w:r w:rsidRPr="000150A0">
        <w:t>")</w:t>
      </w:r>
    </w:p>
    <w:p w14:paraId="43E4575E" w14:textId="77777777" w:rsidR="000150A0" w:rsidRPr="000150A0" w:rsidRDefault="000150A0" w:rsidP="000150A0">
      <w:pPr>
        <w:numPr>
          <w:ilvl w:val="0"/>
          <w:numId w:val="14"/>
        </w:numPr>
      </w:pPr>
      <w:r w:rsidRPr="000150A0">
        <w:t>);</w:t>
      </w:r>
    </w:p>
    <w:p w14:paraId="29F88D29" w14:textId="77777777" w:rsidR="000150A0" w:rsidRPr="000150A0" w:rsidRDefault="000150A0" w:rsidP="000150A0">
      <w:r w:rsidRPr="000150A0">
        <w:t>In this case, we probably want to allow a rider to visit a station more than once, so we would not move ahead with this approach.</w:t>
      </w:r>
    </w:p>
    <w:p w14:paraId="3F4C39D5" w14:textId="77777777" w:rsidR="000150A0" w:rsidRPr="000150A0" w:rsidRDefault="000150A0" w:rsidP="000150A0">
      <w:pPr>
        <w:rPr>
          <w:b/>
          <w:bCs/>
        </w:rPr>
      </w:pPr>
      <w:hyperlink r:id="rId34" w:anchor="questions-3" w:history="1">
        <w:r w:rsidRPr="000150A0">
          <w:rPr>
            <w:rStyle w:val="Hyperlink"/>
            <w:b/>
            <w:bCs/>
          </w:rPr>
          <w:t>Questions</w:t>
        </w:r>
      </w:hyperlink>
    </w:p>
    <w:p w14:paraId="6A537558" w14:textId="77777777" w:rsidR="000150A0" w:rsidRPr="000150A0" w:rsidRDefault="000150A0" w:rsidP="000150A0">
      <w:r w:rsidRPr="000150A0">
        <w:t>Is it possible to include our own primary key for the visits table?</w:t>
      </w:r>
    </w:p>
    <w:p w14:paraId="1EC9B06D" w14:textId="77777777" w:rsidR="000150A0" w:rsidRPr="000150A0" w:rsidRDefault="000150A0" w:rsidP="000150A0">
      <w:pPr>
        <w:numPr>
          <w:ilvl w:val="0"/>
          <w:numId w:val="15"/>
        </w:numPr>
      </w:pPr>
      <w:r w:rsidRPr="000150A0">
        <w:t>Yes! If, for some reason, an explicit primary key was required for the visits table, we could create an ID column and make it the primary key.</w:t>
      </w:r>
    </w:p>
    <w:p w14:paraId="3A81F7F3" w14:textId="77777777" w:rsidR="000150A0" w:rsidRPr="000150A0" w:rsidRDefault="000150A0" w:rsidP="000150A0">
      <w:pPr>
        <w:rPr>
          <w:b/>
          <w:bCs/>
        </w:rPr>
      </w:pPr>
      <w:hyperlink r:id="rId35" w:anchor="column-constraints" w:history="1">
        <w:r w:rsidRPr="000150A0">
          <w:rPr>
            <w:rStyle w:val="Hyperlink"/>
            <w:b/>
            <w:bCs/>
          </w:rPr>
          <w:t>Column Constraints</w:t>
        </w:r>
      </w:hyperlink>
    </w:p>
    <w:p w14:paraId="27120184" w14:textId="77777777" w:rsidR="000150A0" w:rsidRPr="000150A0" w:rsidRDefault="000150A0" w:rsidP="000150A0">
      <w:pPr>
        <w:numPr>
          <w:ilvl w:val="0"/>
          <w:numId w:val="16"/>
        </w:numPr>
      </w:pPr>
      <w:r w:rsidRPr="000150A0">
        <w:t>A column constraint is a type of constraint that applies to a specified column in the table.</w:t>
      </w:r>
    </w:p>
    <w:p w14:paraId="78D0EF6E" w14:textId="77777777" w:rsidR="000150A0" w:rsidRPr="000150A0" w:rsidRDefault="000150A0" w:rsidP="000150A0">
      <w:pPr>
        <w:numPr>
          <w:ilvl w:val="0"/>
          <w:numId w:val="16"/>
        </w:numPr>
      </w:pPr>
      <w:r w:rsidRPr="000150A0">
        <w:t>SQLite has four column constraints:</w:t>
      </w:r>
    </w:p>
    <w:p w14:paraId="027E3DEF" w14:textId="77777777" w:rsidR="000150A0" w:rsidRPr="000150A0" w:rsidRDefault="000150A0" w:rsidP="000150A0">
      <w:pPr>
        <w:numPr>
          <w:ilvl w:val="1"/>
          <w:numId w:val="16"/>
        </w:numPr>
      </w:pPr>
      <w:r w:rsidRPr="000150A0">
        <w:t>CHECK: allows checking for a condition, like all values in the column must be greater than 0</w:t>
      </w:r>
    </w:p>
    <w:p w14:paraId="401AADC0" w14:textId="77777777" w:rsidR="000150A0" w:rsidRPr="000150A0" w:rsidRDefault="000150A0" w:rsidP="000150A0">
      <w:pPr>
        <w:numPr>
          <w:ilvl w:val="1"/>
          <w:numId w:val="16"/>
        </w:numPr>
      </w:pPr>
      <w:r w:rsidRPr="000150A0">
        <w:t>DEFAULT: uses a default value if none is supplied for a row</w:t>
      </w:r>
    </w:p>
    <w:p w14:paraId="5A8873DF" w14:textId="77777777" w:rsidR="000150A0" w:rsidRPr="000150A0" w:rsidRDefault="000150A0" w:rsidP="000150A0">
      <w:pPr>
        <w:numPr>
          <w:ilvl w:val="1"/>
          <w:numId w:val="16"/>
        </w:numPr>
      </w:pPr>
      <w:r w:rsidRPr="000150A0">
        <w:t>NOT NULL: dictates that a null or empty value cannot be inserted into the column</w:t>
      </w:r>
    </w:p>
    <w:p w14:paraId="3FD209AE" w14:textId="77777777" w:rsidR="000150A0" w:rsidRPr="000150A0" w:rsidRDefault="000150A0" w:rsidP="000150A0">
      <w:pPr>
        <w:numPr>
          <w:ilvl w:val="1"/>
          <w:numId w:val="16"/>
        </w:numPr>
      </w:pPr>
      <w:r w:rsidRPr="000150A0">
        <w:t>UNIQUE: dictates that every value in this column must be unique</w:t>
      </w:r>
    </w:p>
    <w:p w14:paraId="77CA1F9D" w14:textId="77777777" w:rsidR="000150A0" w:rsidRPr="000150A0" w:rsidRDefault="000150A0" w:rsidP="000150A0">
      <w:pPr>
        <w:numPr>
          <w:ilvl w:val="0"/>
          <w:numId w:val="16"/>
        </w:numPr>
      </w:pPr>
      <w:r w:rsidRPr="000150A0">
        <w:lastRenderedPageBreak/>
        <w:t xml:space="preserve">An updated schema with these </w:t>
      </w:r>
      <w:proofErr w:type="spellStart"/>
      <w:r w:rsidRPr="000150A0">
        <w:t>contraints</w:t>
      </w:r>
      <w:proofErr w:type="spellEnd"/>
      <w:r w:rsidRPr="000150A0">
        <w:t xml:space="preserve"> would look like the following:</w:t>
      </w:r>
    </w:p>
    <w:p w14:paraId="202BCE36" w14:textId="77777777" w:rsidR="000150A0" w:rsidRPr="000150A0" w:rsidRDefault="000150A0" w:rsidP="000150A0">
      <w:pPr>
        <w:numPr>
          <w:ilvl w:val="0"/>
          <w:numId w:val="16"/>
        </w:numPr>
      </w:pPr>
      <w:r w:rsidRPr="000150A0">
        <w:t>CREATE TABLE riders (</w:t>
      </w:r>
    </w:p>
    <w:p w14:paraId="4B92B0FA" w14:textId="77777777" w:rsidR="000150A0" w:rsidRPr="000150A0" w:rsidRDefault="000150A0" w:rsidP="000150A0">
      <w:pPr>
        <w:numPr>
          <w:ilvl w:val="0"/>
          <w:numId w:val="16"/>
        </w:numPr>
      </w:pPr>
      <w:r w:rsidRPr="000150A0">
        <w:t xml:space="preserve">    "id" INTEGER,</w:t>
      </w:r>
    </w:p>
    <w:p w14:paraId="559C4BF9" w14:textId="77777777" w:rsidR="000150A0" w:rsidRPr="000150A0" w:rsidRDefault="000150A0" w:rsidP="000150A0">
      <w:pPr>
        <w:numPr>
          <w:ilvl w:val="0"/>
          <w:numId w:val="16"/>
        </w:numPr>
      </w:pPr>
      <w:r w:rsidRPr="000150A0">
        <w:t xml:space="preserve">    "name" TEXT,</w:t>
      </w:r>
    </w:p>
    <w:p w14:paraId="681B7189" w14:textId="77777777" w:rsidR="000150A0" w:rsidRPr="000150A0" w:rsidRDefault="000150A0" w:rsidP="000150A0">
      <w:pPr>
        <w:numPr>
          <w:ilvl w:val="0"/>
          <w:numId w:val="16"/>
        </w:numPr>
      </w:pPr>
      <w:r w:rsidRPr="000150A0">
        <w:t xml:space="preserve">    PRIMARY KEY("id")</w:t>
      </w:r>
    </w:p>
    <w:p w14:paraId="7FDF8C0D" w14:textId="77777777" w:rsidR="000150A0" w:rsidRPr="000150A0" w:rsidRDefault="000150A0" w:rsidP="000150A0">
      <w:pPr>
        <w:numPr>
          <w:ilvl w:val="0"/>
          <w:numId w:val="16"/>
        </w:numPr>
      </w:pPr>
      <w:r w:rsidRPr="000150A0">
        <w:t>);</w:t>
      </w:r>
    </w:p>
    <w:p w14:paraId="3E0CD585" w14:textId="77777777" w:rsidR="000150A0" w:rsidRPr="000150A0" w:rsidRDefault="000150A0" w:rsidP="000150A0">
      <w:pPr>
        <w:numPr>
          <w:ilvl w:val="0"/>
          <w:numId w:val="16"/>
        </w:numPr>
      </w:pPr>
    </w:p>
    <w:p w14:paraId="0D682078" w14:textId="77777777" w:rsidR="000150A0" w:rsidRPr="000150A0" w:rsidRDefault="000150A0" w:rsidP="000150A0">
      <w:pPr>
        <w:numPr>
          <w:ilvl w:val="0"/>
          <w:numId w:val="16"/>
        </w:numPr>
      </w:pPr>
      <w:r w:rsidRPr="000150A0">
        <w:t>CREATE TABLE stations (</w:t>
      </w:r>
    </w:p>
    <w:p w14:paraId="6EB24434" w14:textId="77777777" w:rsidR="000150A0" w:rsidRPr="000150A0" w:rsidRDefault="000150A0" w:rsidP="000150A0">
      <w:pPr>
        <w:numPr>
          <w:ilvl w:val="0"/>
          <w:numId w:val="16"/>
        </w:numPr>
      </w:pPr>
      <w:r w:rsidRPr="000150A0">
        <w:t xml:space="preserve">    "id" INTEGER,</w:t>
      </w:r>
    </w:p>
    <w:p w14:paraId="47EF69F7" w14:textId="77777777" w:rsidR="000150A0" w:rsidRPr="000150A0" w:rsidRDefault="000150A0" w:rsidP="000150A0">
      <w:pPr>
        <w:numPr>
          <w:ilvl w:val="0"/>
          <w:numId w:val="16"/>
        </w:numPr>
      </w:pPr>
      <w:r w:rsidRPr="000150A0">
        <w:t xml:space="preserve">    "name" TEXT NOT NULL UNIQUE,</w:t>
      </w:r>
    </w:p>
    <w:p w14:paraId="46C0F1EF" w14:textId="77777777" w:rsidR="000150A0" w:rsidRPr="000150A0" w:rsidRDefault="000150A0" w:rsidP="000150A0">
      <w:pPr>
        <w:numPr>
          <w:ilvl w:val="0"/>
          <w:numId w:val="16"/>
        </w:numPr>
      </w:pPr>
      <w:r w:rsidRPr="000150A0">
        <w:t xml:space="preserve">    "line" TEXT NOT NULL,</w:t>
      </w:r>
    </w:p>
    <w:p w14:paraId="730E496B" w14:textId="77777777" w:rsidR="000150A0" w:rsidRPr="000150A0" w:rsidRDefault="000150A0" w:rsidP="000150A0">
      <w:pPr>
        <w:numPr>
          <w:ilvl w:val="0"/>
          <w:numId w:val="16"/>
        </w:numPr>
      </w:pPr>
      <w:r w:rsidRPr="000150A0">
        <w:t xml:space="preserve">    PRIMARY KEY("id")</w:t>
      </w:r>
    </w:p>
    <w:p w14:paraId="062387C9" w14:textId="77777777" w:rsidR="000150A0" w:rsidRPr="000150A0" w:rsidRDefault="000150A0" w:rsidP="000150A0">
      <w:pPr>
        <w:numPr>
          <w:ilvl w:val="0"/>
          <w:numId w:val="16"/>
        </w:numPr>
      </w:pPr>
      <w:r w:rsidRPr="000150A0">
        <w:t>);</w:t>
      </w:r>
    </w:p>
    <w:p w14:paraId="1C1CCB84" w14:textId="77777777" w:rsidR="000150A0" w:rsidRPr="000150A0" w:rsidRDefault="000150A0" w:rsidP="000150A0">
      <w:pPr>
        <w:numPr>
          <w:ilvl w:val="0"/>
          <w:numId w:val="16"/>
        </w:numPr>
      </w:pPr>
    </w:p>
    <w:p w14:paraId="17B841D9" w14:textId="77777777" w:rsidR="000150A0" w:rsidRPr="000150A0" w:rsidRDefault="000150A0" w:rsidP="000150A0">
      <w:pPr>
        <w:numPr>
          <w:ilvl w:val="0"/>
          <w:numId w:val="16"/>
        </w:numPr>
      </w:pPr>
      <w:r w:rsidRPr="000150A0">
        <w:t>CREATE TABLE visits (</w:t>
      </w:r>
    </w:p>
    <w:p w14:paraId="12C2F2D5" w14:textId="77777777" w:rsidR="000150A0" w:rsidRPr="000150A0" w:rsidRDefault="000150A0" w:rsidP="000150A0">
      <w:pPr>
        <w:numPr>
          <w:ilvl w:val="0"/>
          <w:numId w:val="16"/>
        </w:numPr>
      </w:pPr>
      <w:r w:rsidRPr="000150A0">
        <w:t xml:space="preserve">    "</w:t>
      </w:r>
      <w:proofErr w:type="spellStart"/>
      <w:proofErr w:type="gramStart"/>
      <w:r w:rsidRPr="000150A0">
        <w:t>rider</w:t>
      </w:r>
      <w:proofErr w:type="gramEnd"/>
      <w:r w:rsidRPr="000150A0">
        <w:t>_id</w:t>
      </w:r>
      <w:proofErr w:type="spellEnd"/>
      <w:r w:rsidRPr="000150A0">
        <w:t>" INTEGER,</w:t>
      </w:r>
    </w:p>
    <w:p w14:paraId="5BEA966A" w14:textId="77777777" w:rsidR="000150A0" w:rsidRPr="000150A0" w:rsidRDefault="000150A0" w:rsidP="000150A0">
      <w:pPr>
        <w:numPr>
          <w:ilvl w:val="0"/>
          <w:numId w:val="16"/>
        </w:numPr>
      </w:pPr>
      <w:r w:rsidRPr="000150A0">
        <w:t xml:space="preserve">    "</w:t>
      </w:r>
      <w:proofErr w:type="spellStart"/>
      <w:proofErr w:type="gramStart"/>
      <w:r w:rsidRPr="000150A0">
        <w:t>station</w:t>
      </w:r>
      <w:proofErr w:type="gramEnd"/>
      <w:r w:rsidRPr="000150A0">
        <w:t>_id</w:t>
      </w:r>
      <w:proofErr w:type="spellEnd"/>
      <w:r w:rsidRPr="000150A0">
        <w:t>" INTEGER,</w:t>
      </w:r>
    </w:p>
    <w:p w14:paraId="519953D2" w14:textId="77777777" w:rsidR="000150A0" w:rsidRPr="000150A0" w:rsidRDefault="000150A0" w:rsidP="000150A0">
      <w:pPr>
        <w:numPr>
          <w:ilvl w:val="0"/>
          <w:numId w:val="16"/>
        </w:numPr>
      </w:pPr>
      <w:r w:rsidRPr="000150A0">
        <w:t xml:space="preserve">    FOREIGN KEY("</w:t>
      </w:r>
      <w:proofErr w:type="spellStart"/>
      <w:r w:rsidRPr="000150A0">
        <w:t>rider_id</w:t>
      </w:r>
      <w:proofErr w:type="spellEnd"/>
      <w:r w:rsidRPr="000150A0">
        <w:t>") REFERENCES "riders"("id"),</w:t>
      </w:r>
    </w:p>
    <w:p w14:paraId="02318E0A" w14:textId="77777777" w:rsidR="000150A0" w:rsidRPr="000150A0" w:rsidRDefault="000150A0" w:rsidP="000150A0">
      <w:pPr>
        <w:numPr>
          <w:ilvl w:val="0"/>
          <w:numId w:val="16"/>
        </w:numPr>
      </w:pPr>
      <w:r w:rsidRPr="000150A0">
        <w:t xml:space="preserve">    FOREIGN KEY("</w:t>
      </w:r>
      <w:proofErr w:type="spellStart"/>
      <w:r w:rsidRPr="000150A0">
        <w:t>station_id</w:t>
      </w:r>
      <w:proofErr w:type="spellEnd"/>
      <w:r w:rsidRPr="000150A0">
        <w:t>") REFERENCES "stations"("id")</w:t>
      </w:r>
    </w:p>
    <w:p w14:paraId="4222B494" w14:textId="77777777" w:rsidR="000150A0" w:rsidRPr="000150A0" w:rsidRDefault="000150A0" w:rsidP="000150A0">
      <w:pPr>
        <w:numPr>
          <w:ilvl w:val="0"/>
          <w:numId w:val="16"/>
        </w:numPr>
      </w:pPr>
      <w:r w:rsidRPr="000150A0">
        <w:t>);</w:t>
      </w:r>
    </w:p>
    <w:p w14:paraId="48766C48" w14:textId="77777777" w:rsidR="000150A0" w:rsidRPr="000150A0" w:rsidRDefault="000150A0" w:rsidP="000150A0">
      <w:r w:rsidRPr="000150A0">
        <w:t>The NOT NULL constraint ensures that a station name and line are specified. On the other hand, riders are not mandated to share their names, because there is no constraint applied to rider names. Similarly, each station must have a unique name, as dictated by the UNIQUE constraint.</w:t>
      </w:r>
    </w:p>
    <w:p w14:paraId="0224E0D3" w14:textId="77777777" w:rsidR="000150A0" w:rsidRPr="000150A0" w:rsidRDefault="000150A0" w:rsidP="000150A0">
      <w:pPr>
        <w:numPr>
          <w:ilvl w:val="0"/>
          <w:numId w:val="16"/>
        </w:numPr>
      </w:pPr>
      <w:r w:rsidRPr="000150A0">
        <w:t>Primary key columns and by extension, foreign key columns must always have unique values, so there is no need to explicitly specify the NOT NULL or UNIQUE column constraints. The table constraint PRIMARY KEY includes these column constraints.</w:t>
      </w:r>
    </w:p>
    <w:p w14:paraId="5BD1A9E2" w14:textId="77777777" w:rsidR="000150A0" w:rsidRPr="000150A0" w:rsidRDefault="000150A0" w:rsidP="000150A0">
      <w:pPr>
        <w:rPr>
          <w:b/>
          <w:bCs/>
        </w:rPr>
      </w:pPr>
      <w:hyperlink r:id="rId36" w:anchor="altering-tables" w:history="1">
        <w:r w:rsidRPr="000150A0">
          <w:rPr>
            <w:rStyle w:val="Hyperlink"/>
            <w:b/>
            <w:bCs/>
          </w:rPr>
          <w:t>Altering Tables</w:t>
        </w:r>
      </w:hyperlink>
    </w:p>
    <w:p w14:paraId="156F3BE4" w14:textId="77777777" w:rsidR="000150A0" w:rsidRPr="000150A0" w:rsidRDefault="000150A0" w:rsidP="000150A0">
      <w:pPr>
        <w:numPr>
          <w:ilvl w:val="0"/>
          <w:numId w:val="17"/>
        </w:numPr>
      </w:pPr>
      <w:r w:rsidRPr="000150A0">
        <w:t xml:space="preserve">Consider the following updated ER diagram, where the entity “Rider” has been swapped out with a new entity “Card” used to represent </w:t>
      </w:r>
      <w:proofErr w:type="spellStart"/>
      <w:r w:rsidRPr="000150A0">
        <w:t>CharlieCards</w:t>
      </w:r>
      <w:proofErr w:type="spellEnd"/>
      <w:r w:rsidRPr="000150A0">
        <w:t xml:space="preserve">. </w:t>
      </w:r>
      <w:proofErr w:type="spellStart"/>
      <w:r w:rsidRPr="000150A0">
        <w:t>CharlieCards</w:t>
      </w:r>
      <w:proofErr w:type="spellEnd"/>
      <w:r w:rsidRPr="000150A0">
        <w:t>, in the Boston Subway, can be loaded with money and are used to swipe into and sometimes out of stations.</w:t>
      </w:r>
    </w:p>
    <w:p w14:paraId="67595CD0" w14:textId="2136A888" w:rsidR="000150A0" w:rsidRPr="000150A0" w:rsidRDefault="000150A0" w:rsidP="000150A0">
      <w:r w:rsidRPr="000150A0">
        <mc:AlternateContent>
          <mc:Choice Requires="wps">
            <w:drawing>
              <wp:inline distT="0" distB="0" distL="0" distR="0" wp14:anchorId="0CC3188A" wp14:editId="3BD2CE07">
                <wp:extent cx="304800" cy="304800"/>
                <wp:effectExtent l="0" t="0" r="0" b="0"/>
                <wp:docPr id="7" name="Rectangle 7" descr="&quot;Updated ER Diagram with CharlieCards and columns&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8E47E" id="Rectangle 7" o:spid="_x0000_s1026" alt="&quot;Updated ER Diagram with CharlieCards and column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4A803C" w14:textId="77777777" w:rsidR="000150A0" w:rsidRPr="000150A0" w:rsidRDefault="000150A0" w:rsidP="000150A0">
      <w:pPr>
        <w:numPr>
          <w:ilvl w:val="0"/>
          <w:numId w:val="17"/>
        </w:numPr>
      </w:pPr>
      <w:r w:rsidRPr="000150A0">
        <w:t>Notice that a card can be swiped many times in total, but only at one station at a given time.</w:t>
      </w:r>
    </w:p>
    <w:p w14:paraId="4726747C" w14:textId="77777777" w:rsidR="000150A0" w:rsidRPr="000150A0" w:rsidRDefault="000150A0" w:rsidP="000150A0">
      <w:pPr>
        <w:numPr>
          <w:ilvl w:val="0"/>
          <w:numId w:val="17"/>
        </w:numPr>
      </w:pPr>
      <w:r w:rsidRPr="000150A0">
        <w:t>The “Card” entity has an ID, which is also its primary key.</w:t>
      </w:r>
    </w:p>
    <w:p w14:paraId="294F8819" w14:textId="77777777" w:rsidR="000150A0" w:rsidRPr="000150A0" w:rsidRDefault="000150A0" w:rsidP="000150A0">
      <w:pPr>
        <w:numPr>
          <w:ilvl w:val="0"/>
          <w:numId w:val="17"/>
        </w:numPr>
      </w:pPr>
      <w:r w:rsidRPr="000150A0">
        <w:t>There is also now an entity “Swipe”, with an ID of its own and a type. “Swipe” also records the time at which a card was swiped and the amount that was subtracted (equivalent to the amount of money needed to ride the subway)!</w:t>
      </w:r>
    </w:p>
    <w:p w14:paraId="6B24F2C2" w14:textId="77777777" w:rsidR="000150A0" w:rsidRPr="000150A0" w:rsidRDefault="000150A0" w:rsidP="000150A0">
      <w:pPr>
        <w:numPr>
          <w:ilvl w:val="0"/>
          <w:numId w:val="17"/>
        </w:numPr>
      </w:pPr>
      <w:r w:rsidRPr="000150A0">
        <w:t>Now, to implement these changes in our database, we need to first drop the </w:t>
      </w:r>
      <w:proofErr w:type="gramStart"/>
      <w:r w:rsidRPr="000150A0">
        <w:t>riders</w:t>
      </w:r>
      <w:proofErr w:type="gramEnd"/>
      <w:r w:rsidRPr="000150A0">
        <w:t> table.</w:t>
      </w:r>
    </w:p>
    <w:p w14:paraId="0381E7DA" w14:textId="77777777" w:rsidR="000150A0" w:rsidRPr="000150A0" w:rsidRDefault="000150A0" w:rsidP="000150A0">
      <w:pPr>
        <w:numPr>
          <w:ilvl w:val="0"/>
          <w:numId w:val="17"/>
        </w:numPr>
      </w:pPr>
      <w:r w:rsidRPr="000150A0">
        <w:t>DROP TABLE "riders";</w:t>
      </w:r>
    </w:p>
    <w:p w14:paraId="29A854E9" w14:textId="77777777" w:rsidR="000150A0" w:rsidRPr="000150A0" w:rsidRDefault="000150A0" w:rsidP="000150A0">
      <w:pPr>
        <w:numPr>
          <w:ilvl w:val="0"/>
          <w:numId w:val="17"/>
        </w:numPr>
      </w:pPr>
      <w:proofErr w:type="gramStart"/>
      <w:r w:rsidRPr="000150A0">
        <w:t>Running .schema</w:t>
      </w:r>
      <w:proofErr w:type="gramEnd"/>
      <w:r w:rsidRPr="000150A0">
        <w:t> shows us the updated schema without the riders table.</w:t>
      </w:r>
    </w:p>
    <w:p w14:paraId="39CE49C2" w14:textId="77777777" w:rsidR="000150A0" w:rsidRPr="000150A0" w:rsidRDefault="000150A0" w:rsidP="000150A0">
      <w:pPr>
        <w:numPr>
          <w:ilvl w:val="0"/>
          <w:numId w:val="17"/>
        </w:numPr>
      </w:pPr>
      <w:r w:rsidRPr="000150A0">
        <w:t>Next, we need a swipes table to represent the “Swipe” entity from our updated ER diagram. We could alter the visits table in the following way.</w:t>
      </w:r>
    </w:p>
    <w:p w14:paraId="39F06C85" w14:textId="77777777" w:rsidR="000150A0" w:rsidRPr="000150A0" w:rsidRDefault="000150A0" w:rsidP="000150A0">
      <w:pPr>
        <w:numPr>
          <w:ilvl w:val="0"/>
          <w:numId w:val="17"/>
        </w:numPr>
      </w:pPr>
      <w:r w:rsidRPr="000150A0">
        <w:t>ALTER TABLE "visits"</w:t>
      </w:r>
    </w:p>
    <w:p w14:paraId="57800A60" w14:textId="77777777" w:rsidR="000150A0" w:rsidRPr="000150A0" w:rsidRDefault="000150A0" w:rsidP="000150A0">
      <w:pPr>
        <w:numPr>
          <w:ilvl w:val="0"/>
          <w:numId w:val="17"/>
        </w:numPr>
      </w:pPr>
      <w:r w:rsidRPr="000150A0">
        <w:t>RENAME TO "swipes";</w:t>
      </w:r>
    </w:p>
    <w:p w14:paraId="661AD978" w14:textId="77777777" w:rsidR="000150A0" w:rsidRPr="000150A0" w:rsidRDefault="000150A0" w:rsidP="000150A0">
      <w:pPr>
        <w:numPr>
          <w:ilvl w:val="0"/>
          <w:numId w:val="17"/>
        </w:numPr>
      </w:pPr>
      <w:r w:rsidRPr="000150A0">
        <w:t xml:space="preserve">On </w:t>
      </w:r>
      <w:proofErr w:type="gramStart"/>
      <w:r w:rsidRPr="000150A0">
        <w:t>running .schema</w:t>
      </w:r>
      <w:proofErr w:type="gramEnd"/>
      <w:r w:rsidRPr="000150A0">
        <w:t> we can see that the table visits was renamed to swipes. However, this is not the only change needed. We also need to add some columns, like the type of swipe.</w:t>
      </w:r>
    </w:p>
    <w:p w14:paraId="2F15AD35" w14:textId="77777777" w:rsidR="000150A0" w:rsidRPr="000150A0" w:rsidRDefault="000150A0" w:rsidP="000150A0">
      <w:pPr>
        <w:numPr>
          <w:ilvl w:val="0"/>
          <w:numId w:val="17"/>
        </w:numPr>
      </w:pPr>
      <w:r w:rsidRPr="000150A0">
        <w:t>ALTER TABLE "swipes"</w:t>
      </w:r>
    </w:p>
    <w:p w14:paraId="6DA29135" w14:textId="77777777" w:rsidR="000150A0" w:rsidRPr="000150A0" w:rsidRDefault="000150A0" w:rsidP="000150A0">
      <w:pPr>
        <w:numPr>
          <w:ilvl w:val="0"/>
          <w:numId w:val="17"/>
        </w:numPr>
      </w:pPr>
      <w:r w:rsidRPr="000150A0">
        <w:t>ADD COLUMN "</w:t>
      </w:r>
      <w:proofErr w:type="spellStart"/>
      <w:r w:rsidRPr="000150A0">
        <w:t>swipetype</w:t>
      </w:r>
      <w:proofErr w:type="spellEnd"/>
      <w:r w:rsidRPr="000150A0">
        <w:t>" TEXT;</w:t>
      </w:r>
    </w:p>
    <w:p w14:paraId="10A99EFC" w14:textId="77777777" w:rsidR="000150A0" w:rsidRPr="000150A0" w:rsidRDefault="000150A0" w:rsidP="000150A0">
      <w:r w:rsidRPr="000150A0">
        <w:t>Notice the type affinity TEXT is also mentioned while adding this column.</w:t>
      </w:r>
    </w:p>
    <w:p w14:paraId="5644DF6B" w14:textId="77777777" w:rsidR="000150A0" w:rsidRPr="000150A0" w:rsidRDefault="000150A0" w:rsidP="000150A0">
      <w:pPr>
        <w:numPr>
          <w:ilvl w:val="0"/>
          <w:numId w:val="17"/>
        </w:numPr>
      </w:pPr>
      <w:r w:rsidRPr="000150A0">
        <w:t>We also have the ability to rename a column in an ALTER TABLE command. If we wanted to rename the column "</w:t>
      </w:r>
      <w:proofErr w:type="spellStart"/>
      <w:r w:rsidRPr="000150A0">
        <w:t>swipetype</w:t>
      </w:r>
      <w:proofErr w:type="spellEnd"/>
      <w:r w:rsidRPr="000150A0">
        <w:t>" to make it less wordy, perhaps, we could try the following.</w:t>
      </w:r>
    </w:p>
    <w:p w14:paraId="2B3BFCB7" w14:textId="77777777" w:rsidR="000150A0" w:rsidRPr="000150A0" w:rsidRDefault="000150A0" w:rsidP="000150A0">
      <w:pPr>
        <w:numPr>
          <w:ilvl w:val="0"/>
          <w:numId w:val="17"/>
        </w:numPr>
      </w:pPr>
      <w:r w:rsidRPr="000150A0">
        <w:lastRenderedPageBreak/>
        <w:t>ALTER TABLE "swipes"</w:t>
      </w:r>
    </w:p>
    <w:p w14:paraId="375AC116" w14:textId="77777777" w:rsidR="000150A0" w:rsidRPr="000150A0" w:rsidRDefault="000150A0" w:rsidP="000150A0">
      <w:pPr>
        <w:numPr>
          <w:ilvl w:val="0"/>
          <w:numId w:val="17"/>
        </w:numPr>
      </w:pPr>
      <w:r w:rsidRPr="000150A0">
        <w:t>RENAME COLUMN "</w:t>
      </w:r>
      <w:proofErr w:type="spellStart"/>
      <w:r w:rsidRPr="000150A0">
        <w:t>swipetype</w:t>
      </w:r>
      <w:proofErr w:type="spellEnd"/>
      <w:r w:rsidRPr="000150A0">
        <w:t>" TO "type";</w:t>
      </w:r>
    </w:p>
    <w:p w14:paraId="2FAE4335" w14:textId="77777777" w:rsidR="000150A0" w:rsidRPr="000150A0" w:rsidRDefault="000150A0" w:rsidP="000150A0">
      <w:pPr>
        <w:numPr>
          <w:ilvl w:val="0"/>
          <w:numId w:val="17"/>
        </w:numPr>
      </w:pPr>
      <w:r w:rsidRPr="000150A0">
        <w:t>Finally, we have the ability to drop (or remove) a column.</w:t>
      </w:r>
    </w:p>
    <w:p w14:paraId="4B551667" w14:textId="77777777" w:rsidR="000150A0" w:rsidRPr="000150A0" w:rsidRDefault="000150A0" w:rsidP="000150A0">
      <w:pPr>
        <w:numPr>
          <w:ilvl w:val="0"/>
          <w:numId w:val="17"/>
        </w:numPr>
      </w:pPr>
      <w:r w:rsidRPr="000150A0">
        <w:t>ALTER TABLE "swipes"</w:t>
      </w:r>
    </w:p>
    <w:p w14:paraId="1A495891" w14:textId="77777777" w:rsidR="000150A0" w:rsidRPr="000150A0" w:rsidRDefault="000150A0" w:rsidP="000150A0">
      <w:pPr>
        <w:numPr>
          <w:ilvl w:val="0"/>
          <w:numId w:val="17"/>
        </w:numPr>
      </w:pPr>
      <w:r w:rsidRPr="000150A0">
        <w:t>DROP COLUMN "type";</w:t>
      </w:r>
    </w:p>
    <w:p w14:paraId="0AD782C7" w14:textId="77777777" w:rsidR="000150A0" w:rsidRPr="000150A0" w:rsidRDefault="000150A0" w:rsidP="000150A0">
      <w:r w:rsidRPr="000150A0">
        <w:t xml:space="preserve">On </w:t>
      </w:r>
      <w:proofErr w:type="gramStart"/>
      <w:r w:rsidRPr="000150A0">
        <w:t>running .schema</w:t>
      </w:r>
      <w:proofErr w:type="gramEnd"/>
      <w:r w:rsidRPr="000150A0">
        <w:t> again, we can confirm that the column "type" was dropped from the table.</w:t>
      </w:r>
    </w:p>
    <w:p w14:paraId="08C0C671" w14:textId="77777777" w:rsidR="000150A0" w:rsidRPr="000150A0" w:rsidRDefault="000150A0" w:rsidP="000150A0">
      <w:pPr>
        <w:numPr>
          <w:ilvl w:val="0"/>
          <w:numId w:val="17"/>
        </w:numPr>
      </w:pPr>
      <w:r w:rsidRPr="000150A0">
        <w:t>It is also possible to return to the schema file </w:t>
      </w:r>
      <w:proofErr w:type="spellStart"/>
      <w:r w:rsidRPr="000150A0">
        <w:t>schema.sql</w:t>
      </w:r>
      <w:proofErr w:type="spellEnd"/>
      <w:r w:rsidRPr="000150A0">
        <w:t> that we had originally and simply make these changes there instead of altering tables. The following is an updated </w:t>
      </w:r>
      <w:proofErr w:type="spellStart"/>
      <w:r w:rsidRPr="000150A0">
        <w:t>schema.sql</w:t>
      </w:r>
      <w:proofErr w:type="spellEnd"/>
      <w:r w:rsidRPr="000150A0">
        <w:t>.</w:t>
      </w:r>
    </w:p>
    <w:p w14:paraId="66898EBA" w14:textId="77777777" w:rsidR="000150A0" w:rsidRPr="000150A0" w:rsidRDefault="000150A0" w:rsidP="000150A0">
      <w:pPr>
        <w:numPr>
          <w:ilvl w:val="0"/>
          <w:numId w:val="17"/>
        </w:numPr>
      </w:pPr>
      <w:r w:rsidRPr="000150A0">
        <w:t>CREATE TABLE "cards" (</w:t>
      </w:r>
    </w:p>
    <w:p w14:paraId="46355FD2" w14:textId="77777777" w:rsidR="000150A0" w:rsidRPr="000150A0" w:rsidRDefault="000150A0" w:rsidP="000150A0">
      <w:pPr>
        <w:numPr>
          <w:ilvl w:val="0"/>
          <w:numId w:val="17"/>
        </w:numPr>
      </w:pPr>
      <w:r w:rsidRPr="000150A0">
        <w:t xml:space="preserve">    "id" INTEGER,</w:t>
      </w:r>
    </w:p>
    <w:p w14:paraId="08A9C47F" w14:textId="77777777" w:rsidR="000150A0" w:rsidRPr="000150A0" w:rsidRDefault="000150A0" w:rsidP="000150A0">
      <w:pPr>
        <w:numPr>
          <w:ilvl w:val="0"/>
          <w:numId w:val="17"/>
        </w:numPr>
      </w:pPr>
      <w:r w:rsidRPr="000150A0">
        <w:t xml:space="preserve">    PRIMARY KEY("id")</w:t>
      </w:r>
    </w:p>
    <w:p w14:paraId="73E4015E" w14:textId="77777777" w:rsidR="000150A0" w:rsidRPr="000150A0" w:rsidRDefault="000150A0" w:rsidP="000150A0">
      <w:pPr>
        <w:numPr>
          <w:ilvl w:val="0"/>
          <w:numId w:val="17"/>
        </w:numPr>
      </w:pPr>
      <w:r w:rsidRPr="000150A0">
        <w:t>);</w:t>
      </w:r>
    </w:p>
    <w:p w14:paraId="0D156D0F" w14:textId="77777777" w:rsidR="000150A0" w:rsidRPr="000150A0" w:rsidRDefault="000150A0" w:rsidP="000150A0">
      <w:pPr>
        <w:numPr>
          <w:ilvl w:val="0"/>
          <w:numId w:val="17"/>
        </w:numPr>
      </w:pPr>
    </w:p>
    <w:p w14:paraId="0A05A04F" w14:textId="77777777" w:rsidR="000150A0" w:rsidRPr="000150A0" w:rsidRDefault="000150A0" w:rsidP="000150A0">
      <w:pPr>
        <w:numPr>
          <w:ilvl w:val="0"/>
          <w:numId w:val="17"/>
        </w:numPr>
      </w:pPr>
      <w:r w:rsidRPr="000150A0">
        <w:t>CREATE TABLE "stations" (</w:t>
      </w:r>
    </w:p>
    <w:p w14:paraId="14E3B199" w14:textId="77777777" w:rsidR="000150A0" w:rsidRPr="000150A0" w:rsidRDefault="000150A0" w:rsidP="000150A0">
      <w:pPr>
        <w:numPr>
          <w:ilvl w:val="0"/>
          <w:numId w:val="17"/>
        </w:numPr>
      </w:pPr>
      <w:r w:rsidRPr="000150A0">
        <w:t xml:space="preserve">    "id" INTEGER,</w:t>
      </w:r>
    </w:p>
    <w:p w14:paraId="7E20E536" w14:textId="77777777" w:rsidR="000150A0" w:rsidRPr="000150A0" w:rsidRDefault="000150A0" w:rsidP="000150A0">
      <w:pPr>
        <w:numPr>
          <w:ilvl w:val="0"/>
          <w:numId w:val="17"/>
        </w:numPr>
      </w:pPr>
      <w:r w:rsidRPr="000150A0">
        <w:t xml:space="preserve">    "name" TEXT NOT NULL UNIQUE,</w:t>
      </w:r>
    </w:p>
    <w:p w14:paraId="4F065662" w14:textId="77777777" w:rsidR="000150A0" w:rsidRPr="000150A0" w:rsidRDefault="000150A0" w:rsidP="000150A0">
      <w:pPr>
        <w:numPr>
          <w:ilvl w:val="0"/>
          <w:numId w:val="17"/>
        </w:numPr>
      </w:pPr>
      <w:r w:rsidRPr="000150A0">
        <w:t xml:space="preserve">    "line" TEXT NOT NULL,</w:t>
      </w:r>
    </w:p>
    <w:p w14:paraId="412CBA8E" w14:textId="77777777" w:rsidR="000150A0" w:rsidRPr="000150A0" w:rsidRDefault="000150A0" w:rsidP="000150A0">
      <w:pPr>
        <w:numPr>
          <w:ilvl w:val="0"/>
          <w:numId w:val="17"/>
        </w:numPr>
      </w:pPr>
      <w:r w:rsidRPr="000150A0">
        <w:t xml:space="preserve">    PRIMARY KEY("id")</w:t>
      </w:r>
    </w:p>
    <w:p w14:paraId="6BFDA1F7" w14:textId="77777777" w:rsidR="000150A0" w:rsidRPr="000150A0" w:rsidRDefault="000150A0" w:rsidP="000150A0">
      <w:pPr>
        <w:numPr>
          <w:ilvl w:val="0"/>
          <w:numId w:val="17"/>
        </w:numPr>
      </w:pPr>
      <w:r w:rsidRPr="000150A0">
        <w:t>);</w:t>
      </w:r>
    </w:p>
    <w:p w14:paraId="7C3B6C66" w14:textId="77777777" w:rsidR="000150A0" w:rsidRPr="000150A0" w:rsidRDefault="000150A0" w:rsidP="000150A0">
      <w:pPr>
        <w:numPr>
          <w:ilvl w:val="0"/>
          <w:numId w:val="17"/>
        </w:numPr>
      </w:pPr>
    </w:p>
    <w:p w14:paraId="0EBA8602" w14:textId="77777777" w:rsidR="000150A0" w:rsidRPr="000150A0" w:rsidRDefault="000150A0" w:rsidP="000150A0">
      <w:pPr>
        <w:numPr>
          <w:ilvl w:val="0"/>
          <w:numId w:val="17"/>
        </w:numPr>
      </w:pPr>
      <w:r w:rsidRPr="000150A0">
        <w:t>CREATE TABLE "swipes" (</w:t>
      </w:r>
    </w:p>
    <w:p w14:paraId="24B3C56F" w14:textId="77777777" w:rsidR="000150A0" w:rsidRPr="000150A0" w:rsidRDefault="000150A0" w:rsidP="000150A0">
      <w:pPr>
        <w:numPr>
          <w:ilvl w:val="0"/>
          <w:numId w:val="17"/>
        </w:numPr>
      </w:pPr>
      <w:r w:rsidRPr="000150A0">
        <w:t xml:space="preserve">    "id" INTEGER,</w:t>
      </w:r>
    </w:p>
    <w:p w14:paraId="1FA9EA79" w14:textId="77777777" w:rsidR="000150A0" w:rsidRPr="000150A0" w:rsidRDefault="000150A0" w:rsidP="000150A0">
      <w:pPr>
        <w:numPr>
          <w:ilvl w:val="0"/>
          <w:numId w:val="17"/>
        </w:numPr>
      </w:pPr>
      <w:r w:rsidRPr="000150A0">
        <w:t xml:space="preserve">    "</w:t>
      </w:r>
      <w:proofErr w:type="spellStart"/>
      <w:proofErr w:type="gramStart"/>
      <w:r w:rsidRPr="000150A0">
        <w:t>card</w:t>
      </w:r>
      <w:proofErr w:type="gramEnd"/>
      <w:r w:rsidRPr="000150A0">
        <w:t>_id</w:t>
      </w:r>
      <w:proofErr w:type="spellEnd"/>
      <w:r w:rsidRPr="000150A0">
        <w:t>" INTEGER,</w:t>
      </w:r>
    </w:p>
    <w:p w14:paraId="5494F1CE" w14:textId="77777777" w:rsidR="000150A0" w:rsidRPr="000150A0" w:rsidRDefault="000150A0" w:rsidP="000150A0">
      <w:pPr>
        <w:numPr>
          <w:ilvl w:val="0"/>
          <w:numId w:val="17"/>
        </w:numPr>
      </w:pPr>
      <w:r w:rsidRPr="000150A0">
        <w:t xml:space="preserve">    "</w:t>
      </w:r>
      <w:proofErr w:type="spellStart"/>
      <w:proofErr w:type="gramStart"/>
      <w:r w:rsidRPr="000150A0">
        <w:t>station</w:t>
      </w:r>
      <w:proofErr w:type="gramEnd"/>
      <w:r w:rsidRPr="000150A0">
        <w:t>_id</w:t>
      </w:r>
      <w:proofErr w:type="spellEnd"/>
      <w:r w:rsidRPr="000150A0">
        <w:t>" INTEGER,</w:t>
      </w:r>
    </w:p>
    <w:p w14:paraId="710D6178" w14:textId="77777777" w:rsidR="000150A0" w:rsidRPr="000150A0" w:rsidRDefault="000150A0" w:rsidP="000150A0">
      <w:pPr>
        <w:numPr>
          <w:ilvl w:val="0"/>
          <w:numId w:val="17"/>
        </w:numPr>
      </w:pPr>
      <w:r w:rsidRPr="000150A0">
        <w:t xml:space="preserve">    "type" TEXT NOT NULL </w:t>
      </w:r>
      <w:proofErr w:type="gramStart"/>
      <w:r w:rsidRPr="000150A0">
        <w:t>CHECK(</w:t>
      </w:r>
      <w:proofErr w:type="gramEnd"/>
      <w:r w:rsidRPr="000150A0">
        <w:t>"type" IN ('enter', 'exit', 'deposit')),</w:t>
      </w:r>
    </w:p>
    <w:p w14:paraId="29613F8B" w14:textId="77777777" w:rsidR="000150A0" w:rsidRPr="000150A0" w:rsidRDefault="000150A0" w:rsidP="000150A0">
      <w:pPr>
        <w:numPr>
          <w:ilvl w:val="0"/>
          <w:numId w:val="17"/>
        </w:numPr>
      </w:pPr>
      <w:r w:rsidRPr="000150A0">
        <w:lastRenderedPageBreak/>
        <w:t xml:space="preserve">    "datetime" NUMERIC NOT NULL DEFAULT CURRENT_TIMESTAMP,</w:t>
      </w:r>
    </w:p>
    <w:p w14:paraId="12CF7038" w14:textId="77777777" w:rsidR="000150A0" w:rsidRPr="000150A0" w:rsidRDefault="000150A0" w:rsidP="000150A0">
      <w:pPr>
        <w:numPr>
          <w:ilvl w:val="0"/>
          <w:numId w:val="17"/>
        </w:numPr>
      </w:pPr>
      <w:r w:rsidRPr="000150A0">
        <w:t xml:space="preserve">    "amount" NUMERIC NOT NULL </w:t>
      </w:r>
      <w:proofErr w:type="gramStart"/>
      <w:r w:rsidRPr="000150A0">
        <w:t>CHECK(</w:t>
      </w:r>
      <w:proofErr w:type="gramEnd"/>
      <w:r w:rsidRPr="000150A0">
        <w:t xml:space="preserve">"amount" </w:t>
      </w:r>
      <w:r w:rsidRPr="000150A0">
        <w:rPr>
          <w:b/>
          <w:bCs/>
        </w:rPr>
        <w:t>!=</w:t>
      </w:r>
      <w:r w:rsidRPr="000150A0">
        <w:t xml:space="preserve"> 0),</w:t>
      </w:r>
    </w:p>
    <w:p w14:paraId="3B10DB14" w14:textId="77777777" w:rsidR="000150A0" w:rsidRPr="000150A0" w:rsidRDefault="000150A0" w:rsidP="000150A0">
      <w:pPr>
        <w:numPr>
          <w:ilvl w:val="0"/>
          <w:numId w:val="17"/>
        </w:numPr>
      </w:pPr>
      <w:r w:rsidRPr="000150A0">
        <w:t xml:space="preserve">    PRIMARY KEY("id"),</w:t>
      </w:r>
    </w:p>
    <w:p w14:paraId="10B153BA" w14:textId="77777777" w:rsidR="000150A0" w:rsidRPr="000150A0" w:rsidRDefault="000150A0" w:rsidP="000150A0">
      <w:pPr>
        <w:numPr>
          <w:ilvl w:val="0"/>
          <w:numId w:val="17"/>
        </w:numPr>
      </w:pPr>
      <w:r w:rsidRPr="000150A0">
        <w:t xml:space="preserve">    FOREIGN KEY("</w:t>
      </w:r>
      <w:proofErr w:type="spellStart"/>
      <w:r w:rsidRPr="000150A0">
        <w:t>station_id</w:t>
      </w:r>
      <w:proofErr w:type="spellEnd"/>
      <w:r w:rsidRPr="000150A0">
        <w:t>") REFERENCES "stations"("id"),</w:t>
      </w:r>
    </w:p>
    <w:p w14:paraId="7DE5C8A7" w14:textId="77777777" w:rsidR="000150A0" w:rsidRPr="000150A0" w:rsidRDefault="000150A0" w:rsidP="000150A0">
      <w:pPr>
        <w:numPr>
          <w:ilvl w:val="0"/>
          <w:numId w:val="17"/>
        </w:numPr>
      </w:pPr>
      <w:r w:rsidRPr="000150A0">
        <w:t xml:space="preserve">    FOREIGN KEY("</w:t>
      </w:r>
      <w:proofErr w:type="spellStart"/>
      <w:r w:rsidRPr="000150A0">
        <w:t>card_id</w:t>
      </w:r>
      <w:proofErr w:type="spellEnd"/>
      <w:r w:rsidRPr="000150A0">
        <w:t>") REFERENCES "cards"("id")</w:t>
      </w:r>
    </w:p>
    <w:p w14:paraId="734FB6CF" w14:textId="77777777" w:rsidR="000150A0" w:rsidRPr="000150A0" w:rsidRDefault="000150A0" w:rsidP="000150A0">
      <w:pPr>
        <w:numPr>
          <w:ilvl w:val="0"/>
          <w:numId w:val="17"/>
        </w:numPr>
      </w:pPr>
      <w:r w:rsidRPr="000150A0">
        <w:t>);</w:t>
      </w:r>
    </w:p>
    <w:p w14:paraId="5425250D" w14:textId="77777777" w:rsidR="000150A0" w:rsidRPr="000150A0" w:rsidRDefault="000150A0" w:rsidP="000150A0">
      <w:pPr>
        <w:numPr>
          <w:ilvl w:val="0"/>
          <w:numId w:val="17"/>
        </w:numPr>
      </w:pPr>
      <w:r w:rsidRPr="000150A0">
        <w:t>Let us take a couple of minutes to read through the updated schema and make a note of the things that seem to have changed!</w:t>
      </w:r>
    </w:p>
    <w:p w14:paraId="300B3552" w14:textId="77777777" w:rsidR="000150A0" w:rsidRPr="000150A0" w:rsidRDefault="000150A0" w:rsidP="000150A0">
      <w:pPr>
        <w:numPr>
          <w:ilvl w:val="1"/>
          <w:numId w:val="17"/>
        </w:numPr>
      </w:pPr>
      <w:r w:rsidRPr="000150A0">
        <w:t>The tables cards and swipes are added and the NOT NULL column constraint is used to require some values in swipes.</w:t>
      </w:r>
    </w:p>
    <w:p w14:paraId="39095D36" w14:textId="77777777" w:rsidR="000150A0" w:rsidRPr="000150A0" w:rsidRDefault="000150A0" w:rsidP="000150A0">
      <w:pPr>
        <w:numPr>
          <w:ilvl w:val="1"/>
          <w:numId w:val="17"/>
        </w:numPr>
      </w:pPr>
      <w:r w:rsidRPr="000150A0">
        <w:t>The "datetime" column is given the type affinity numeric — this is because numeric types can store and display date values.</w:t>
      </w:r>
    </w:p>
    <w:p w14:paraId="3749B2F7" w14:textId="77777777" w:rsidR="000150A0" w:rsidRPr="000150A0" w:rsidRDefault="000150A0" w:rsidP="000150A0">
      <w:pPr>
        <w:numPr>
          <w:ilvl w:val="1"/>
          <w:numId w:val="17"/>
        </w:numPr>
      </w:pPr>
      <w:r w:rsidRPr="000150A0">
        <w:t>The foreign key mapping is adjusted as needed, such that "</w:t>
      </w:r>
      <w:proofErr w:type="spellStart"/>
      <w:r w:rsidRPr="000150A0">
        <w:t>card_id</w:t>
      </w:r>
      <w:proofErr w:type="spellEnd"/>
      <w:r w:rsidRPr="000150A0">
        <w:t>" is a foreign key referring to the ID of the cards table.</w:t>
      </w:r>
    </w:p>
    <w:p w14:paraId="2163791C" w14:textId="77777777" w:rsidR="000150A0" w:rsidRPr="000150A0" w:rsidRDefault="000150A0" w:rsidP="000150A0">
      <w:pPr>
        <w:numPr>
          <w:ilvl w:val="1"/>
          <w:numId w:val="17"/>
        </w:numPr>
      </w:pPr>
      <w:r w:rsidRPr="000150A0">
        <w:t>A default value is assigned to the "datetime" column so that it automatically picks up the current timestamp if none is supplied. Notice the use of the CURRENT_TIMESTAMP — it returns the year, month, day, hour, minute and second combined into one value.</w:t>
      </w:r>
    </w:p>
    <w:p w14:paraId="0029F6AD" w14:textId="77777777" w:rsidR="000150A0" w:rsidRPr="000150A0" w:rsidRDefault="000150A0" w:rsidP="000150A0">
      <w:pPr>
        <w:numPr>
          <w:ilvl w:val="1"/>
          <w:numId w:val="17"/>
        </w:numPr>
      </w:pPr>
      <w:r w:rsidRPr="000150A0">
        <w:t>There is a check in place to ensure the amount on a swipe is not 0. This is implemented through the column constraint CHECK, which is used with an expression "amount</w:t>
      </w:r>
      <w:proofErr w:type="gramStart"/>
      <w:r w:rsidRPr="000150A0">
        <w:t>" !</w:t>
      </w:r>
      <w:proofErr w:type="gramEnd"/>
      <w:r w:rsidRPr="000150A0">
        <w:t>= 0 to ensure the value is not 0.</w:t>
      </w:r>
    </w:p>
    <w:p w14:paraId="64E8F39B" w14:textId="77777777" w:rsidR="000150A0" w:rsidRPr="000150A0" w:rsidRDefault="000150A0" w:rsidP="000150A0">
      <w:pPr>
        <w:numPr>
          <w:ilvl w:val="1"/>
          <w:numId w:val="17"/>
        </w:numPr>
      </w:pPr>
      <w:r w:rsidRPr="000150A0">
        <w:t xml:space="preserve">Similarly, there is a check on "type" to ensure its value is one of ‘enter’, ‘exit’ and ‘deposit’. This is done because when a </w:t>
      </w:r>
      <w:proofErr w:type="spellStart"/>
      <w:r w:rsidRPr="000150A0">
        <w:t>CharlieCard</w:t>
      </w:r>
      <w:proofErr w:type="spellEnd"/>
      <w:r w:rsidRPr="000150A0">
        <w:t xml:space="preserve"> is swiped, it is usually for one of these three purposes, so it makes sense to have "type" assume these values only. Notice the use of the IN keyword to carry out this check! Is there a way to implement this check using the OR operator instead?</w:t>
      </w:r>
    </w:p>
    <w:p w14:paraId="57D67A51" w14:textId="77777777" w:rsidR="000150A0" w:rsidRPr="000150A0" w:rsidRDefault="000150A0" w:rsidP="000150A0">
      <w:pPr>
        <w:rPr>
          <w:b/>
          <w:bCs/>
        </w:rPr>
      </w:pPr>
      <w:hyperlink r:id="rId37" w:anchor="questions-4" w:history="1">
        <w:r w:rsidRPr="000150A0">
          <w:rPr>
            <w:rStyle w:val="Hyperlink"/>
            <w:b/>
            <w:bCs/>
          </w:rPr>
          <w:t>Questions</w:t>
        </w:r>
      </w:hyperlink>
    </w:p>
    <w:p w14:paraId="5A1F6B10" w14:textId="77777777" w:rsidR="000150A0" w:rsidRPr="000150A0" w:rsidRDefault="000150A0" w:rsidP="000150A0">
      <w:r w:rsidRPr="000150A0">
        <w:t>On trying to drop the table riders, an error comes up because we’re using the ID of riders as a foreign key. How can the table be dropped in this case?</w:t>
      </w:r>
    </w:p>
    <w:p w14:paraId="025B2566" w14:textId="77777777" w:rsidR="000150A0" w:rsidRPr="000150A0" w:rsidRDefault="000150A0" w:rsidP="000150A0">
      <w:pPr>
        <w:numPr>
          <w:ilvl w:val="0"/>
          <w:numId w:val="18"/>
        </w:numPr>
      </w:pPr>
      <w:r w:rsidRPr="000150A0">
        <w:lastRenderedPageBreak/>
        <w:t>Foreign key constraints within the database are checked when dropping a table. Before dropping riders, we would need to first drop the foreign key column "</w:t>
      </w:r>
      <w:proofErr w:type="spellStart"/>
      <w:r w:rsidRPr="000150A0">
        <w:t>rider_id</w:t>
      </w:r>
      <w:proofErr w:type="spellEnd"/>
      <w:r w:rsidRPr="000150A0">
        <w:t>".</w:t>
      </w:r>
    </w:p>
    <w:p w14:paraId="7DB672B2" w14:textId="77777777" w:rsidR="000150A0" w:rsidRPr="000150A0" w:rsidRDefault="000150A0" w:rsidP="000150A0">
      <w:r w:rsidRPr="000150A0">
        <w:t>How different is the syntax for a different DBMS like MySQL or PostgreSQL?</w:t>
      </w:r>
    </w:p>
    <w:p w14:paraId="5B5B2328" w14:textId="77777777" w:rsidR="000150A0" w:rsidRPr="000150A0" w:rsidRDefault="000150A0" w:rsidP="000150A0">
      <w:pPr>
        <w:numPr>
          <w:ilvl w:val="0"/>
          <w:numId w:val="19"/>
        </w:numPr>
      </w:pPr>
      <w:r w:rsidRPr="000150A0">
        <w:t>Most of the SQLite syntax definitely applies to other database management systems as well. However, if we tried porting our SQLite code, some minimal changes would be needed.</w:t>
      </w:r>
    </w:p>
    <w:p w14:paraId="5260961D" w14:textId="77777777" w:rsidR="000150A0" w:rsidRPr="000150A0" w:rsidRDefault="000150A0" w:rsidP="000150A0">
      <w:r w:rsidRPr="000150A0">
        <w:t>If we don’t specify a type affinity of a column in SQLite, what happens?</w:t>
      </w:r>
    </w:p>
    <w:p w14:paraId="5E6BB58B" w14:textId="77777777" w:rsidR="000150A0" w:rsidRPr="000150A0" w:rsidRDefault="000150A0" w:rsidP="000150A0">
      <w:pPr>
        <w:numPr>
          <w:ilvl w:val="0"/>
          <w:numId w:val="20"/>
        </w:numPr>
      </w:pPr>
      <w:r w:rsidRPr="000150A0">
        <w:t>The default type affinity is numeric, so the column would get assigned the numeric type affinity.</w:t>
      </w:r>
    </w:p>
    <w:p w14:paraId="65207B9F" w14:textId="77777777" w:rsidR="000150A0" w:rsidRPr="000150A0" w:rsidRDefault="000150A0" w:rsidP="000150A0">
      <w:pPr>
        <w:rPr>
          <w:b/>
          <w:bCs/>
        </w:rPr>
      </w:pPr>
      <w:hyperlink r:id="rId38" w:anchor="fin" w:history="1">
        <w:r w:rsidRPr="000150A0">
          <w:rPr>
            <w:rStyle w:val="Hyperlink"/>
            <w:b/>
            <w:bCs/>
          </w:rPr>
          <w:t>Fin</w:t>
        </w:r>
      </w:hyperlink>
    </w:p>
    <w:p w14:paraId="2A3372B5" w14:textId="77777777" w:rsidR="000150A0" w:rsidRPr="000150A0" w:rsidRDefault="000150A0" w:rsidP="000150A0">
      <w:pPr>
        <w:numPr>
          <w:ilvl w:val="0"/>
          <w:numId w:val="21"/>
        </w:numPr>
      </w:pPr>
      <w:r w:rsidRPr="000150A0">
        <w:t xml:space="preserve">This brings us to the conclusion of Lecture 2 about Designing in SQL! For an interesting story about the origin of the name </w:t>
      </w:r>
      <w:proofErr w:type="spellStart"/>
      <w:r w:rsidRPr="000150A0">
        <w:t>CharlieCard</w:t>
      </w:r>
      <w:proofErr w:type="spellEnd"/>
      <w:r w:rsidRPr="000150A0">
        <w:t>, read </w:t>
      </w:r>
      <w:hyperlink r:id="rId39" w:history="1">
        <w:r w:rsidRPr="000150A0">
          <w:rPr>
            <w:rStyle w:val="Hyperlink"/>
          </w:rPr>
          <w:t>this</w:t>
        </w:r>
      </w:hyperlink>
      <w:r w:rsidRPr="000150A0">
        <w:t> article from Celebrate Boston.</w:t>
      </w:r>
    </w:p>
    <w:p w14:paraId="59FA3A5D" w14:textId="77777777" w:rsidR="00167C3A" w:rsidRPr="000150A0" w:rsidRDefault="00167C3A" w:rsidP="000150A0"/>
    <w:sectPr w:rsidR="00167C3A" w:rsidRPr="00015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7B2B"/>
    <w:multiLevelType w:val="multilevel"/>
    <w:tmpl w:val="DE8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52F19"/>
    <w:multiLevelType w:val="multilevel"/>
    <w:tmpl w:val="1B1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50891"/>
    <w:multiLevelType w:val="multilevel"/>
    <w:tmpl w:val="AC82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20C59"/>
    <w:multiLevelType w:val="multilevel"/>
    <w:tmpl w:val="BEE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D056A"/>
    <w:multiLevelType w:val="multilevel"/>
    <w:tmpl w:val="B10A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A6E5F"/>
    <w:multiLevelType w:val="multilevel"/>
    <w:tmpl w:val="0E8A3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C1361"/>
    <w:multiLevelType w:val="multilevel"/>
    <w:tmpl w:val="6B76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12928"/>
    <w:multiLevelType w:val="multilevel"/>
    <w:tmpl w:val="3B0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F1C16"/>
    <w:multiLevelType w:val="multilevel"/>
    <w:tmpl w:val="63423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060F1"/>
    <w:multiLevelType w:val="multilevel"/>
    <w:tmpl w:val="9868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25AC9"/>
    <w:multiLevelType w:val="multilevel"/>
    <w:tmpl w:val="553A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E4949"/>
    <w:multiLevelType w:val="multilevel"/>
    <w:tmpl w:val="64B4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A7C46"/>
    <w:multiLevelType w:val="multilevel"/>
    <w:tmpl w:val="C46E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971AC"/>
    <w:multiLevelType w:val="multilevel"/>
    <w:tmpl w:val="57781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37D84"/>
    <w:multiLevelType w:val="multilevel"/>
    <w:tmpl w:val="25A6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F376D"/>
    <w:multiLevelType w:val="multilevel"/>
    <w:tmpl w:val="2716F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136B3"/>
    <w:multiLevelType w:val="multilevel"/>
    <w:tmpl w:val="587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66B22"/>
    <w:multiLevelType w:val="multilevel"/>
    <w:tmpl w:val="892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50676"/>
    <w:multiLevelType w:val="multilevel"/>
    <w:tmpl w:val="2AB4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E1884"/>
    <w:multiLevelType w:val="multilevel"/>
    <w:tmpl w:val="65FC0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1474A"/>
    <w:multiLevelType w:val="multilevel"/>
    <w:tmpl w:val="706EB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776363">
    <w:abstractNumId w:val="5"/>
  </w:num>
  <w:num w:numId="2" w16cid:durableId="2144613407">
    <w:abstractNumId w:val="3"/>
  </w:num>
  <w:num w:numId="3" w16cid:durableId="623081212">
    <w:abstractNumId w:val="13"/>
  </w:num>
  <w:num w:numId="4" w16cid:durableId="949243219">
    <w:abstractNumId w:val="15"/>
  </w:num>
  <w:num w:numId="5" w16cid:durableId="242029908">
    <w:abstractNumId w:val="7"/>
  </w:num>
  <w:num w:numId="6" w16cid:durableId="103766375">
    <w:abstractNumId w:val="2"/>
  </w:num>
  <w:num w:numId="7" w16cid:durableId="542980938">
    <w:abstractNumId w:val="0"/>
  </w:num>
  <w:num w:numId="8" w16cid:durableId="462695184">
    <w:abstractNumId w:val="17"/>
  </w:num>
  <w:num w:numId="9" w16cid:durableId="1308899047">
    <w:abstractNumId w:val="19"/>
  </w:num>
  <w:num w:numId="10" w16cid:durableId="1874995104">
    <w:abstractNumId w:val="18"/>
  </w:num>
  <w:num w:numId="11" w16cid:durableId="1341275994">
    <w:abstractNumId w:val="16"/>
  </w:num>
  <w:num w:numId="12" w16cid:durableId="1457413320">
    <w:abstractNumId w:val="4"/>
  </w:num>
  <w:num w:numId="13" w16cid:durableId="269894248">
    <w:abstractNumId w:val="6"/>
  </w:num>
  <w:num w:numId="14" w16cid:durableId="917784975">
    <w:abstractNumId w:val="11"/>
  </w:num>
  <w:num w:numId="15" w16cid:durableId="356010613">
    <w:abstractNumId w:val="1"/>
  </w:num>
  <w:num w:numId="16" w16cid:durableId="322662905">
    <w:abstractNumId w:val="8"/>
  </w:num>
  <w:num w:numId="17" w16cid:durableId="1018894857">
    <w:abstractNumId w:val="20"/>
  </w:num>
  <w:num w:numId="18" w16cid:durableId="1580484437">
    <w:abstractNumId w:val="14"/>
  </w:num>
  <w:num w:numId="19" w16cid:durableId="1151629968">
    <w:abstractNumId w:val="9"/>
  </w:num>
  <w:num w:numId="20" w16cid:durableId="1989242389">
    <w:abstractNumId w:val="10"/>
  </w:num>
  <w:num w:numId="21" w16cid:durableId="12170100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01"/>
    <w:rsid w:val="000150A0"/>
    <w:rsid w:val="00167C3A"/>
    <w:rsid w:val="009D1901"/>
    <w:rsid w:val="00CE6863"/>
    <w:rsid w:val="00E2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F69E03-DB74-44C1-AF16-F32C62A9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901"/>
    <w:rPr>
      <w:rFonts w:eastAsiaTheme="majorEastAsia" w:cstheme="majorBidi"/>
      <w:color w:val="272727" w:themeColor="text1" w:themeTint="D8"/>
    </w:rPr>
  </w:style>
  <w:style w:type="paragraph" w:styleId="Title">
    <w:name w:val="Title"/>
    <w:basedOn w:val="Normal"/>
    <w:next w:val="Normal"/>
    <w:link w:val="TitleChar"/>
    <w:uiPriority w:val="10"/>
    <w:qFormat/>
    <w:rsid w:val="009D1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901"/>
    <w:pPr>
      <w:spacing w:before="160"/>
      <w:jc w:val="center"/>
    </w:pPr>
    <w:rPr>
      <w:i/>
      <w:iCs/>
      <w:color w:val="404040" w:themeColor="text1" w:themeTint="BF"/>
    </w:rPr>
  </w:style>
  <w:style w:type="character" w:customStyle="1" w:styleId="QuoteChar">
    <w:name w:val="Quote Char"/>
    <w:basedOn w:val="DefaultParagraphFont"/>
    <w:link w:val="Quote"/>
    <w:uiPriority w:val="29"/>
    <w:rsid w:val="009D1901"/>
    <w:rPr>
      <w:i/>
      <w:iCs/>
      <w:color w:val="404040" w:themeColor="text1" w:themeTint="BF"/>
    </w:rPr>
  </w:style>
  <w:style w:type="paragraph" w:styleId="ListParagraph">
    <w:name w:val="List Paragraph"/>
    <w:basedOn w:val="Normal"/>
    <w:uiPriority w:val="34"/>
    <w:qFormat/>
    <w:rsid w:val="009D1901"/>
    <w:pPr>
      <w:ind w:left="720"/>
      <w:contextualSpacing/>
    </w:pPr>
  </w:style>
  <w:style w:type="character" w:styleId="IntenseEmphasis">
    <w:name w:val="Intense Emphasis"/>
    <w:basedOn w:val="DefaultParagraphFont"/>
    <w:uiPriority w:val="21"/>
    <w:qFormat/>
    <w:rsid w:val="009D1901"/>
    <w:rPr>
      <w:i/>
      <w:iCs/>
      <w:color w:val="0F4761" w:themeColor="accent1" w:themeShade="BF"/>
    </w:rPr>
  </w:style>
  <w:style w:type="paragraph" w:styleId="IntenseQuote">
    <w:name w:val="Intense Quote"/>
    <w:basedOn w:val="Normal"/>
    <w:next w:val="Normal"/>
    <w:link w:val="IntenseQuoteChar"/>
    <w:uiPriority w:val="30"/>
    <w:qFormat/>
    <w:rsid w:val="009D1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901"/>
    <w:rPr>
      <w:i/>
      <w:iCs/>
      <w:color w:val="0F4761" w:themeColor="accent1" w:themeShade="BF"/>
    </w:rPr>
  </w:style>
  <w:style w:type="character" w:styleId="IntenseReference">
    <w:name w:val="Intense Reference"/>
    <w:basedOn w:val="DefaultParagraphFont"/>
    <w:uiPriority w:val="32"/>
    <w:qFormat/>
    <w:rsid w:val="009D1901"/>
    <w:rPr>
      <w:b/>
      <w:bCs/>
      <w:smallCaps/>
      <w:color w:val="0F4761" w:themeColor="accent1" w:themeShade="BF"/>
      <w:spacing w:val="5"/>
    </w:rPr>
  </w:style>
  <w:style w:type="character" w:styleId="Hyperlink">
    <w:name w:val="Hyperlink"/>
    <w:basedOn w:val="DefaultParagraphFont"/>
    <w:uiPriority w:val="99"/>
    <w:unhideWhenUsed/>
    <w:rsid w:val="000150A0"/>
    <w:rPr>
      <w:color w:val="467886" w:themeColor="hyperlink"/>
      <w:u w:val="single"/>
    </w:rPr>
  </w:style>
  <w:style w:type="character" w:styleId="UnresolvedMention">
    <w:name w:val="Unresolved Mention"/>
    <w:basedOn w:val="DefaultParagraphFont"/>
    <w:uiPriority w:val="99"/>
    <w:semiHidden/>
    <w:unhideWhenUsed/>
    <w:rsid w:val="00015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503929">
      <w:bodyDiv w:val="1"/>
      <w:marLeft w:val="0"/>
      <w:marRight w:val="0"/>
      <w:marTop w:val="0"/>
      <w:marBottom w:val="0"/>
      <w:divBdr>
        <w:top w:val="none" w:sz="0" w:space="0" w:color="auto"/>
        <w:left w:val="none" w:sz="0" w:space="0" w:color="auto"/>
        <w:bottom w:val="none" w:sz="0" w:space="0" w:color="auto"/>
        <w:right w:val="none" w:sz="0" w:space="0" w:color="auto"/>
      </w:divBdr>
      <w:divsChild>
        <w:div w:id="1046180531">
          <w:marLeft w:val="0"/>
          <w:marRight w:val="0"/>
          <w:marTop w:val="0"/>
          <w:marBottom w:val="0"/>
          <w:divBdr>
            <w:top w:val="none" w:sz="0" w:space="0" w:color="auto"/>
            <w:left w:val="none" w:sz="0" w:space="0" w:color="auto"/>
            <w:bottom w:val="none" w:sz="0" w:space="0" w:color="auto"/>
            <w:right w:val="none" w:sz="0" w:space="0" w:color="auto"/>
          </w:divBdr>
          <w:divsChild>
            <w:div w:id="1111318099">
              <w:marLeft w:val="0"/>
              <w:marRight w:val="0"/>
              <w:marTop w:val="0"/>
              <w:marBottom w:val="0"/>
              <w:divBdr>
                <w:top w:val="none" w:sz="0" w:space="0" w:color="auto"/>
                <w:left w:val="none" w:sz="0" w:space="0" w:color="auto"/>
                <w:bottom w:val="none" w:sz="0" w:space="0" w:color="auto"/>
                <w:right w:val="none" w:sz="0" w:space="0" w:color="auto"/>
              </w:divBdr>
            </w:div>
          </w:divsChild>
        </w:div>
        <w:div w:id="1111361473">
          <w:marLeft w:val="0"/>
          <w:marRight w:val="0"/>
          <w:marTop w:val="0"/>
          <w:marBottom w:val="0"/>
          <w:divBdr>
            <w:top w:val="none" w:sz="0" w:space="0" w:color="auto"/>
            <w:left w:val="none" w:sz="0" w:space="0" w:color="auto"/>
            <w:bottom w:val="none" w:sz="0" w:space="0" w:color="auto"/>
            <w:right w:val="none" w:sz="0" w:space="0" w:color="auto"/>
          </w:divBdr>
          <w:divsChild>
            <w:div w:id="1535922297">
              <w:marLeft w:val="0"/>
              <w:marRight w:val="0"/>
              <w:marTop w:val="0"/>
              <w:marBottom w:val="0"/>
              <w:divBdr>
                <w:top w:val="none" w:sz="0" w:space="0" w:color="auto"/>
                <w:left w:val="none" w:sz="0" w:space="0" w:color="auto"/>
                <w:bottom w:val="none" w:sz="0" w:space="0" w:color="auto"/>
                <w:right w:val="none" w:sz="0" w:space="0" w:color="auto"/>
              </w:divBdr>
            </w:div>
          </w:divsChild>
        </w:div>
        <w:div w:id="1407648630">
          <w:marLeft w:val="0"/>
          <w:marRight w:val="0"/>
          <w:marTop w:val="0"/>
          <w:marBottom w:val="0"/>
          <w:divBdr>
            <w:top w:val="none" w:sz="0" w:space="0" w:color="auto"/>
            <w:left w:val="none" w:sz="0" w:space="0" w:color="auto"/>
            <w:bottom w:val="none" w:sz="0" w:space="0" w:color="auto"/>
            <w:right w:val="none" w:sz="0" w:space="0" w:color="auto"/>
          </w:divBdr>
          <w:divsChild>
            <w:div w:id="2145349619">
              <w:marLeft w:val="0"/>
              <w:marRight w:val="0"/>
              <w:marTop w:val="0"/>
              <w:marBottom w:val="0"/>
              <w:divBdr>
                <w:top w:val="none" w:sz="0" w:space="0" w:color="auto"/>
                <w:left w:val="none" w:sz="0" w:space="0" w:color="auto"/>
                <w:bottom w:val="none" w:sz="0" w:space="0" w:color="auto"/>
                <w:right w:val="none" w:sz="0" w:space="0" w:color="auto"/>
              </w:divBdr>
            </w:div>
          </w:divsChild>
        </w:div>
        <w:div w:id="156009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92014274">
          <w:marLeft w:val="0"/>
          <w:marRight w:val="0"/>
          <w:marTop w:val="0"/>
          <w:marBottom w:val="0"/>
          <w:divBdr>
            <w:top w:val="none" w:sz="0" w:space="0" w:color="auto"/>
            <w:left w:val="none" w:sz="0" w:space="0" w:color="auto"/>
            <w:bottom w:val="none" w:sz="0" w:space="0" w:color="auto"/>
            <w:right w:val="none" w:sz="0" w:space="0" w:color="auto"/>
          </w:divBdr>
          <w:divsChild>
            <w:div w:id="1138500721">
              <w:marLeft w:val="0"/>
              <w:marRight w:val="0"/>
              <w:marTop w:val="0"/>
              <w:marBottom w:val="0"/>
              <w:divBdr>
                <w:top w:val="none" w:sz="0" w:space="0" w:color="auto"/>
                <w:left w:val="none" w:sz="0" w:space="0" w:color="auto"/>
                <w:bottom w:val="none" w:sz="0" w:space="0" w:color="auto"/>
                <w:right w:val="none" w:sz="0" w:space="0" w:color="auto"/>
              </w:divBdr>
            </w:div>
          </w:divsChild>
        </w:div>
        <w:div w:id="1148983866">
          <w:marLeft w:val="0"/>
          <w:marRight w:val="0"/>
          <w:marTop w:val="0"/>
          <w:marBottom w:val="0"/>
          <w:divBdr>
            <w:top w:val="none" w:sz="0" w:space="0" w:color="auto"/>
            <w:left w:val="none" w:sz="0" w:space="0" w:color="auto"/>
            <w:bottom w:val="none" w:sz="0" w:space="0" w:color="auto"/>
            <w:right w:val="none" w:sz="0" w:space="0" w:color="auto"/>
          </w:divBdr>
          <w:divsChild>
            <w:div w:id="1426607651">
              <w:marLeft w:val="0"/>
              <w:marRight w:val="0"/>
              <w:marTop w:val="0"/>
              <w:marBottom w:val="0"/>
              <w:divBdr>
                <w:top w:val="none" w:sz="0" w:space="0" w:color="auto"/>
                <w:left w:val="none" w:sz="0" w:space="0" w:color="auto"/>
                <w:bottom w:val="none" w:sz="0" w:space="0" w:color="auto"/>
                <w:right w:val="none" w:sz="0" w:space="0" w:color="auto"/>
              </w:divBdr>
            </w:div>
          </w:divsChild>
        </w:div>
        <w:div w:id="1235431070">
          <w:marLeft w:val="0"/>
          <w:marRight w:val="0"/>
          <w:marTop w:val="0"/>
          <w:marBottom w:val="0"/>
          <w:divBdr>
            <w:top w:val="none" w:sz="0" w:space="0" w:color="auto"/>
            <w:left w:val="none" w:sz="0" w:space="0" w:color="auto"/>
            <w:bottom w:val="none" w:sz="0" w:space="0" w:color="auto"/>
            <w:right w:val="none" w:sz="0" w:space="0" w:color="auto"/>
          </w:divBdr>
          <w:divsChild>
            <w:div w:id="558521275">
              <w:marLeft w:val="0"/>
              <w:marRight w:val="0"/>
              <w:marTop w:val="0"/>
              <w:marBottom w:val="0"/>
              <w:divBdr>
                <w:top w:val="none" w:sz="0" w:space="0" w:color="auto"/>
                <w:left w:val="none" w:sz="0" w:space="0" w:color="auto"/>
                <w:bottom w:val="none" w:sz="0" w:space="0" w:color="auto"/>
                <w:right w:val="none" w:sz="0" w:space="0" w:color="auto"/>
              </w:divBdr>
            </w:div>
          </w:divsChild>
        </w:div>
        <w:div w:id="105122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640496407">
          <w:marLeft w:val="0"/>
          <w:marRight w:val="0"/>
          <w:marTop w:val="0"/>
          <w:marBottom w:val="0"/>
          <w:divBdr>
            <w:top w:val="none" w:sz="0" w:space="0" w:color="auto"/>
            <w:left w:val="none" w:sz="0" w:space="0" w:color="auto"/>
            <w:bottom w:val="none" w:sz="0" w:space="0" w:color="auto"/>
            <w:right w:val="none" w:sz="0" w:space="0" w:color="auto"/>
          </w:divBdr>
          <w:divsChild>
            <w:div w:id="385839446">
              <w:marLeft w:val="0"/>
              <w:marRight w:val="0"/>
              <w:marTop w:val="0"/>
              <w:marBottom w:val="0"/>
              <w:divBdr>
                <w:top w:val="none" w:sz="0" w:space="0" w:color="auto"/>
                <w:left w:val="none" w:sz="0" w:space="0" w:color="auto"/>
                <w:bottom w:val="none" w:sz="0" w:space="0" w:color="auto"/>
                <w:right w:val="none" w:sz="0" w:space="0" w:color="auto"/>
              </w:divBdr>
            </w:div>
          </w:divsChild>
        </w:div>
        <w:div w:id="475026881">
          <w:marLeft w:val="0"/>
          <w:marRight w:val="0"/>
          <w:marTop w:val="0"/>
          <w:marBottom w:val="0"/>
          <w:divBdr>
            <w:top w:val="none" w:sz="0" w:space="0" w:color="auto"/>
            <w:left w:val="none" w:sz="0" w:space="0" w:color="auto"/>
            <w:bottom w:val="none" w:sz="0" w:space="0" w:color="auto"/>
            <w:right w:val="none" w:sz="0" w:space="0" w:color="auto"/>
          </w:divBdr>
          <w:divsChild>
            <w:div w:id="44647806">
              <w:marLeft w:val="0"/>
              <w:marRight w:val="0"/>
              <w:marTop w:val="0"/>
              <w:marBottom w:val="0"/>
              <w:divBdr>
                <w:top w:val="none" w:sz="0" w:space="0" w:color="auto"/>
                <w:left w:val="none" w:sz="0" w:space="0" w:color="auto"/>
                <w:bottom w:val="none" w:sz="0" w:space="0" w:color="auto"/>
                <w:right w:val="none" w:sz="0" w:space="0" w:color="auto"/>
              </w:divBdr>
            </w:div>
          </w:divsChild>
        </w:div>
        <w:div w:id="1977837497">
          <w:marLeft w:val="0"/>
          <w:marRight w:val="0"/>
          <w:marTop w:val="0"/>
          <w:marBottom w:val="0"/>
          <w:divBdr>
            <w:top w:val="none" w:sz="0" w:space="0" w:color="auto"/>
            <w:left w:val="none" w:sz="0" w:space="0" w:color="auto"/>
            <w:bottom w:val="none" w:sz="0" w:space="0" w:color="auto"/>
            <w:right w:val="none" w:sz="0" w:space="0" w:color="auto"/>
          </w:divBdr>
          <w:divsChild>
            <w:div w:id="1630017564">
              <w:marLeft w:val="0"/>
              <w:marRight w:val="0"/>
              <w:marTop w:val="0"/>
              <w:marBottom w:val="0"/>
              <w:divBdr>
                <w:top w:val="none" w:sz="0" w:space="0" w:color="auto"/>
                <w:left w:val="none" w:sz="0" w:space="0" w:color="auto"/>
                <w:bottom w:val="none" w:sz="0" w:space="0" w:color="auto"/>
                <w:right w:val="none" w:sz="0" w:space="0" w:color="auto"/>
              </w:divBdr>
            </w:div>
          </w:divsChild>
        </w:div>
        <w:div w:id="711419450">
          <w:marLeft w:val="0"/>
          <w:marRight w:val="0"/>
          <w:marTop w:val="0"/>
          <w:marBottom w:val="0"/>
          <w:divBdr>
            <w:top w:val="none" w:sz="0" w:space="0" w:color="auto"/>
            <w:left w:val="none" w:sz="0" w:space="0" w:color="auto"/>
            <w:bottom w:val="none" w:sz="0" w:space="0" w:color="auto"/>
            <w:right w:val="none" w:sz="0" w:space="0" w:color="auto"/>
          </w:divBdr>
          <w:divsChild>
            <w:div w:id="1007682811">
              <w:marLeft w:val="0"/>
              <w:marRight w:val="0"/>
              <w:marTop w:val="0"/>
              <w:marBottom w:val="0"/>
              <w:divBdr>
                <w:top w:val="none" w:sz="0" w:space="0" w:color="auto"/>
                <w:left w:val="none" w:sz="0" w:space="0" w:color="auto"/>
                <w:bottom w:val="none" w:sz="0" w:space="0" w:color="auto"/>
                <w:right w:val="none" w:sz="0" w:space="0" w:color="auto"/>
              </w:divBdr>
            </w:div>
          </w:divsChild>
        </w:div>
        <w:div w:id="195968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916329291">
          <w:blockQuote w:val="1"/>
          <w:marLeft w:val="720"/>
          <w:marRight w:val="720"/>
          <w:marTop w:val="100"/>
          <w:marBottom w:val="100"/>
          <w:divBdr>
            <w:top w:val="none" w:sz="0" w:space="0" w:color="auto"/>
            <w:left w:val="none" w:sz="0" w:space="0" w:color="auto"/>
            <w:bottom w:val="none" w:sz="0" w:space="0" w:color="auto"/>
            <w:right w:val="none" w:sz="0" w:space="0" w:color="auto"/>
          </w:divBdr>
        </w:div>
        <w:div w:id="723065134">
          <w:marLeft w:val="0"/>
          <w:marRight w:val="0"/>
          <w:marTop w:val="0"/>
          <w:marBottom w:val="0"/>
          <w:divBdr>
            <w:top w:val="none" w:sz="0" w:space="0" w:color="auto"/>
            <w:left w:val="none" w:sz="0" w:space="0" w:color="auto"/>
            <w:bottom w:val="none" w:sz="0" w:space="0" w:color="auto"/>
            <w:right w:val="none" w:sz="0" w:space="0" w:color="auto"/>
          </w:divBdr>
          <w:divsChild>
            <w:div w:id="942954196">
              <w:marLeft w:val="0"/>
              <w:marRight w:val="0"/>
              <w:marTop w:val="0"/>
              <w:marBottom w:val="0"/>
              <w:divBdr>
                <w:top w:val="none" w:sz="0" w:space="0" w:color="auto"/>
                <w:left w:val="none" w:sz="0" w:space="0" w:color="auto"/>
                <w:bottom w:val="none" w:sz="0" w:space="0" w:color="auto"/>
                <w:right w:val="none" w:sz="0" w:space="0" w:color="auto"/>
              </w:divBdr>
            </w:div>
          </w:divsChild>
        </w:div>
        <w:div w:id="857084964">
          <w:marLeft w:val="0"/>
          <w:marRight w:val="0"/>
          <w:marTop w:val="0"/>
          <w:marBottom w:val="0"/>
          <w:divBdr>
            <w:top w:val="none" w:sz="0" w:space="0" w:color="auto"/>
            <w:left w:val="none" w:sz="0" w:space="0" w:color="auto"/>
            <w:bottom w:val="none" w:sz="0" w:space="0" w:color="auto"/>
            <w:right w:val="none" w:sz="0" w:space="0" w:color="auto"/>
          </w:divBdr>
          <w:divsChild>
            <w:div w:id="27026333">
              <w:marLeft w:val="0"/>
              <w:marRight w:val="0"/>
              <w:marTop w:val="0"/>
              <w:marBottom w:val="0"/>
              <w:divBdr>
                <w:top w:val="none" w:sz="0" w:space="0" w:color="auto"/>
                <w:left w:val="none" w:sz="0" w:space="0" w:color="auto"/>
                <w:bottom w:val="none" w:sz="0" w:space="0" w:color="auto"/>
                <w:right w:val="none" w:sz="0" w:space="0" w:color="auto"/>
              </w:divBdr>
            </w:div>
          </w:divsChild>
        </w:div>
        <w:div w:id="801120208">
          <w:blockQuote w:val="1"/>
          <w:marLeft w:val="720"/>
          <w:marRight w:val="720"/>
          <w:marTop w:val="100"/>
          <w:marBottom w:val="100"/>
          <w:divBdr>
            <w:top w:val="none" w:sz="0" w:space="0" w:color="auto"/>
            <w:left w:val="none" w:sz="0" w:space="0" w:color="auto"/>
            <w:bottom w:val="none" w:sz="0" w:space="0" w:color="auto"/>
            <w:right w:val="none" w:sz="0" w:space="0" w:color="auto"/>
          </w:divBdr>
        </w:div>
        <w:div w:id="420302376">
          <w:marLeft w:val="0"/>
          <w:marRight w:val="0"/>
          <w:marTop w:val="0"/>
          <w:marBottom w:val="0"/>
          <w:divBdr>
            <w:top w:val="none" w:sz="0" w:space="0" w:color="auto"/>
            <w:left w:val="none" w:sz="0" w:space="0" w:color="auto"/>
            <w:bottom w:val="none" w:sz="0" w:space="0" w:color="auto"/>
            <w:right w:val="none" w:sz="0" w:space="0" w:color="auto"/>
          </w:divBdr>
          <w:divsChild>
            <w:div w:id="702245299">
              <w:marLeft w:val="0"/>
              <w:marRight w:val="0"/>
              <w:marTop w:val="0"/>
              <w:marBottom w:val="0"/>
              <w:divBdr>
                <w:top w:val="none" w:sz="0" w:space="0" w:color="auto"/>
                <w:left w:val="none" w:sz="0" w:space="0" w:color="auto"/>
                <w:bottom w:val="none" w:sz="0" w:space="0" w:color="auto"/>
                <w:right w:val="none" w:sz="0" w:space="0" w:color="auto"/>
              </w:divBdr>
            </w:div>
          </w:divsChild>
        </w:div>
        <w:div w:id="795298686">
          <w:marLeft w:val="0"/>
          <w:marRight w:val="0"/>
          <w:marTop w:val="0"/>
          <w:marBottom w:val="0"/>
          <w:divBdr>
            <w:top w:val="none" w:sz="0" w:space="0" w:color="auto"/>
            <w:left w:val="none" w:sz="0" w:space="0" w:color="auto"/>
            <w:bottom w:val="none" w:sz="0" w:space="0" w:color="auto"/>
            <w:right w:val="none" w:sz="0" w:space="0" w:color="auto"/>
          </w:divBdr>
          <w:divsChild>
            <w:div w:id="2041316627">
              <w:marLeft w:val="0"/>
              <w:marRight w:val="0"/>
              <w:marTop w:val="0"/>
              <w:marBottom w:val="0"/>
              <w:divBdr>
                <w:top w:val="none" w:sz="0" w:space="0" w:color="auto"/>
                <w:left w:val="none" w:sz="0" w:space="0" w:color="auto"/>
                <w:bottom w:val="none" w:sz="0" w:space="0" w:color="auto"/>
                <w:right w:val="none" w:sz="0" w:space="0" w:color="auto"/>
              </w:divBdr>
            </w:div>
          </w:divsChild>
        </w:div>
        <w:div w:id="1013454321">
          <w:marLeft w:val="0"/>
          <w:marRight w:val="0"/>
          <w:marTop w:val="0"/>
          <w:marBottom w:val="0"/>
          <w:divBdr>
            <w:top w:val="none" w:sz="0" w:space="0" w:color="auto"/>
            <w:left w:val="none" w:sz="0" w:space="0" w:color="auto"/>
            <w:bottom w:val="none" w:sz="0" w:space="0" w:color="auto"/>
            <w:right w:val="none" w:sz="0" w:space="0" w:color="auto"/>
          </w:divBdr>
          <w:divsChild>
            <w:div w:id="912544839">
              <w:marLeft w:val="0"/>
              <w:marRight w:val="0"/>
              <w:marTop w:val="0"/>
              <w:marBottom w:val="0"/>
              <w:divBdr>
                <w:top w:val="none" w:sz="0" w:space="0" w:color="auto"/>
                <w:left w:val="none" w:sz="0" w:space="0" w:color="auto"/>
                <w:bottom w:val="none" w:sz="0" w:space="0" w:color="auto"/>
                <w:right w:val="none" w:sz="0" w:space="0" w:color="auto"/>
              </w:divBdr>
            </w:div>
          </w:divsChild>
        </w:div>
        <w:div w:id="2089762165">
          <w:marLeft w:val="0"/>
          <w:marRight w:val="0"/>
          <w:marTop w:val="0"/>
          <w:marBottom w:val="0"/>
          <w:divBdr>
            <w:top w:val="none" w:sz="0" w:space="0" w:color="auto"/>
            <w:left w:val="none" w:sz="0" w:space="0" w:color="auto"/>
            <w:bottom w:val="none" w:sz="0" w:space="0" w:color="auto"/>
            <w:right w:val="none" w:sz="0" w:space="0" w:color="auto"/>
          </w:divBdr>
          <w:divsChild>
            <w:div w:id="1132211917">
              <w:marLeft w:val="0"/>
              <w:marRight w:val="0"/>
              <w:marTop w:val="0"/>
              <w:marBottom w:val="0"/>
              <w:divBdr>
                <w:top w:val="none" w:sz="0" w:space="0" w:color="auto"/>
                <w:left w:val="none" w:sz="0" w:space="0" w:color="auto"/>
                <w:bottom w:val="none" w:sz="0" w:space="0" w:color="auto"/>
                <w:right w:val="none" w:sz="0" w:space="0" w:color="auto"/>
              </w:divBdr>
            </w:div>
          </w:divsChild>
        </w:div>
        <w:div w:id="1684162971">
          <w:marLeft w:val="0"/>
          <w:marRight w:val="0"/>
          <w:marTop w:val="0"/>
          <w:marBottom w:val="0"/>
          <w:divBdr>
            <w:top w:val="none" w:sz="0" w:space="0" w:color="auto"/>
            <w:left w:val="none" w:sz="0" w:space="0" w:color="auto"/>
            <w:bottom w:val="none" w:sz="0" w:space="0" w:color="auto"/>
            <w:right w:val="none" w:sz="0" w:space="0" w:color="auto"/>
          </w:divBdr>
          <w:divsChild>
            <w:div w:id="1523131457">
              <w:marLeft w:val="0"/>
              <w:marRight w:val="0"/>
              <w:marTop w:val="0"/>
              <w:marBottom w:val="0"/>
              <w:divBdr>
                <w:top w:val="none" w:sz="0" w:space="0" w:color="auto"/>
                <w:left w:val="none" w:sz="0" w:space="0" w:color="auto"/>
                <w:bottom w:val="none" w:sz="0" w:space="0" w:color="auto"/>
                <w:right w:val="none" w:sz="0" w:space="0" w:color="auto"/>
              </w:divBdr>
            </w:div>
          </w:divsChild>
        </w:div>
        <w:div w:id="1424761599">
          <w:marLeft w:val="0"/>
          <w:marRight w:val="0"/>
          <w:marTop w:val="0"/>
          <w:marBottom w:val="0"/>
          <w:divBdr>
            <w:top w:val="none" w:sz="0" w:space="0" w:color="auto"/>
            <w:left w:val="none" w:sz="0" w:space="0" w:color="auto"/>
            <w:bottom w:val="none" w:sz="0" w:space="0" w:color="auto"/>
            <w:right w:val="none" w:sz="0" w:space="0" w:color="auto"/>
          </w:divBdr>
          <w:divsChild>
            <w:div w:id="1541939975">
              <w:marLeft w:val="0"/>
              <w:marRight w:val="0"/>
              <w:marTop w:val="0"/>
              <w:marBottom w:val="0"/>
              <w:divBdr>
                <w:top w:val="none" w:sz="0" w:space="0" w:color="auto"/>
                <w:left w:val="none" w:sz="0" w:space="0" w:color="auto"/>
                <w:bottom w:val="none" w:sz="0" w:space="0" w:color="auto"/>
                <w:right w:val="none" w:sz="0" w:space="0" w:color="auto"/>
              </w:divBdr>
            </w:div>
          </w:divsChild>
        </w:div>
        <w:div w:id="1245147776">
          <w:marLeft w:val="0"/>
          <w:marRight w:val="0"/>
          <w:marTop w:val="0"/>
          <w:marBottom w:val="0"/>
          <w:divBdr>
            <w:top w:val="none" w:sz="0" w:space="0" w:color="auto"/>
            <w:left w:val="none" w:sz="0" w:space="0" w:color="auto"/>
            <w:bottom w:val="none" w:sz="0" w:space="0" w:color="auto"/>
            <w:right w:val="none" w:sz="0" w:space="0" w:color="auto"/>
          </w:divBdr>
          <w:divsChild>
            <w:div w:id="866870868">
              <w:marLeft w:val="0"/>
              <w:marRight w:val="0"/>
              <w:marTop w:val="0"/>
              <w:marBottom w:val="0"/>
              <w:divBdr>
                <w:top w:val="none" w:sz="0" w:space="0" w:color="auto"/>
                <w:left w:val="none" w:sz="0" w:space="0" w:color="auto"/>
                <w:bottom w:val="none" w:sz="0" w:space="0" w:color="auto"/>
                <w:right w:val="none" w:sz="0" w:space="0" w:color="auto"/>
              </w:divBdr>
            </w:div>
          </w:divsChild>
        </w:div>
        <w:div w:id="1060517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196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59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878210">
      <w:bodyDiv w:val="1"/>
      <w:marLeft w:val="0"/>
      <w:marRight w:val="0"/>
      <w:marTop w:val="0"/>
      <w:marBottom w:val="0"/>
      <w:divBdr>
        <w:top w:val="none" w:sz="0" w:space="0" w:color="auto"/>
        <w:left w:val="none" w:sz="0" w:space="0" w:color="auto"/>
        <w:bottom w:val="none" w:sz="0" w:space="0" w:color="auto"/>
        <w:right w:val="none" w:sz="0" w:space="0" w:color="auto"/>
      </w:divBdr>
      <w:divsChild>
        <w:div w:id="307829842">
          <w:marLeft w:val="0"/>
          <w:marRight w:val="0"/>
          <w:marTop w:val="0"/>
          <w:marBottom w:val="0"/>
          <w:divBdr>
            <w:top w:val="none" w:sz="0" w:space="0" w:color="auto"/>
            <w:left w:val="none" w:sz="0" w:space="0" w:color="auto"/>
            <w:bottom w:val="none" w:sz="0" w:space="0" w:color="auto"/>
            <w:right w:val="none" w:sz="0" w:space="0" w:color="auto"/>
          </w:divBdr>
          <w:divsChild>
            <w:div w:id="947470985">
              <w:marLeft w:val="0"/>
              <w:marRight w:val="0"/>
              <w:marTop w:val="0"/>
              <w:marBottom w:val="0"/>
              <w:divBdr>
                <w:top w:val="none" w:sz="0" w:space="0" w:color="auto"/>
                <w:left w:val="none" w:sz="0" w:space="0" w:color="auto"/>
                <w:bottom w:val="none" w:sz="0" w:space="0" w:color="auto"/>
                <w:right w:val="none" w:sz="0" w:space="0" w:color="auto"/>
              </w:divBdr>
            </w:div>
          </w:divsChild>
        </w:div>
        <w:div w:id="447773847">
          <w:marLeft w:val="0"/>
          <w:marRight w:val="0"/>
          <w:marTop w:val="0"/>
          <w:marBottom w:val="0"/>
          <w:divBdr>
            <w:top w:val="none" w:sz="0" w:space="0" w:color="auto"/>
            <w:left w:val="none" w:sz="0" w:space="0" w:color="auto"/>
            <w:bottom w:val="none" w:sz="0" w:space="0" w:color="auto"/>
            <w:right w:val="none" w:sz="0" w:space="0" w:color="auto"/>
          </w:divBdr>
          <w:divsChild>
            <w:div w:id="2043506960">
              <w:marLeft w:val="0"/>
              <w:marRight w:val="0"/>
              <w:marTop w:val="0"/>
              <w:marBottom w:val="0"/>
              <w:divBdr>
                <w:top w:val="none" w:sz="0" w:space="0" w:color="auto"/>
                <w:left w:val="none" w:sz="0" w:space="0" w:color="auto"/>
                <w:bottom w:val="none" w:sz="0" w:space="0" w:color="auto"/>
                <w:right w:val="none" w:sz="0" w:space="0" w:color="auto"/>
              </w:divBdr>
            </w:div>
          </w:divsChild>
        </w:div>
        <w:div w:id="772477924">
          <w:marLeft w:val="0"/>
          <w:marRight w:val="0"/>
          <w:marTop w:val="0"/>
          <w:marBottom w:val="0"/>
          <w:divBdr>
            <w:top w:val="none" w:sz="0" w:space="0" w:color="auto"/>
            <w:left w:val="none" w:sz="0" w:space="0" w:color="auto"/>
            <w:bottom w:val="none" w:sz="0" w:space="0" w:color="auto"/>
            <w:right w:val="none" w:sz="0" w:space="0" w:color="auto"/>
          </w:divBdr>
          <w:divsChild>
            <w:div w:id="1668751547">
              <w:marLeft w:val="0"/>
              <w:marRight w:val="0"/>
              <w:marTop w:val="0"/>
              <w:marBottom w:val="0"/>
              <w:divBdr>
                <w:top w:val="none" w:sz="0" w:space="0" w:color="auto"/>
                <w:left w:val="none" w:sz="0" w:space="0" w:color="auto"/>
                <w:bottom w:val="none" w:sz="0" w:space="0" w:color="auto"/>
                <w:right w:val="none" w:sz="0" w:space="0" w:color="auto"/>
              </w:divBdr>
            </w:div>
          </w:divsChild>
        </w:div>
        <w:div w:id="1325670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6353252">
          <w:marLeft w:val="0"/>
          <w:marRight w:val="0"/>
          <w:marTop w:val="0"/>
          <w:marBottom w:val="0"/>
          <w:divBdr>
            <w:top w:val="none" w:sz="0" w:space="0" w:color="auto"/>
            <w:left w:val="none" w:sz="0" w:space="0" w:color="auto"/>
            <w:bottom w:val="none" w:sz="0" w:space="0" w:color="auto"/>
            <w:right w:val="none" w:sz="0" w:space="0" w:color="auto"/>
          </w:divBdr>
          <w:divsChild>
            <w:div w:id="1752778757">
              <w:marLeft w:val="0"/>
              <w:marRight w:val="0"/>
              <w:marTop w:val="0"/>
              <w:marBottom w:val="0"/>
              <w:divBdr>
                <w:top w:val="none" w:sz="0" w:space="0" w:color="auto"/>
                <w:left w:val="none" w:sz="0" w:space="0" w:color="auto"/>
                <w:bottom w:val="none" w:sz="0" w:space="0" w:color="auto"/>
                <w:right w:val="none" w:sz="0" w:space="0" w:color="auto"/>
              </w:divBdr>
            </w:div>
          </w:divsChild>
        </w:div>
        <w:div w:id="2107113593">
          <w:marLeft w:val="0"/>
          <w:marRight w:val="0"/>
          <w:marTop w:val="0"/>
          <w:marBottom w:val="0"/>
          <w:divBdr>
            <w:top w:val="none" w:sz="0" w:space="0" w:color="auto"/>
            <w:left w:val="none" w:sz="0" w:space="0" w:color="auto"/>
            <w:bottom w:val="none" w:sz="0" w:space="0" w:color="auto"/>
            <w:right w:val="none" w:sz="0" w:space="0" w:color="auto"/>
          </w:divBdr>
          <w:divsChild>
            <w:div w:id="749082075">
              <w:marLeft w:val="0"/>
              <w:marRight w:val="0"/>
              <w:marTop w:val="0"/>
              <w:marBottom w:val="0"/>
              <w:divBdr>
                <w:top w:val="none" w:sz="0" w:space="0" w:color="auto"/>
                <w:left w:val="none" w:sz="0" w:space="0" w:color="auto"/>
                <w:bottom w:val="none" w:sz="0" w:space="0" w:color="auto"/>
                <w:right w:val="none" w:sz="0" w:space="0" w:color="auto"/>
              </w:divBdr>
            </w:div>
          </w:divsChild>
        </w:div>
        <w:div w:id="2077121956">
          <w:marLeft w:val="0"/>
          <w:marRight w:val="0"/>
          <w:marTop w:val="0"/>
          <w:marBottom w:val="0"/>
          <w:divBdr>
            <w:top w:val="none" w:sz="0" w:space="0" w:color="auto"/>
            <w:left w:val="none" w:sz="0" w:space="0" w:color="auto"/>
            <w:bottom w:val="none" w:sz="0" w:space="0" w:color="auto"/>
            <w:right w:val="none" w:sz="0" w:space="0" w:color="auto"/>
          </w:divBdr>
          <w:divsChild>
            <w:div w:id="733967515">
              <w:marLeft w:val="0"/>
              <w:marRight w:val="0"/>
              <w:marTop w:val="0"/>
              <w:marBottom w:val="0"/>
              <w:divBdr>
                <w:top w:val="none" w:sz="0" w:space="0" w:color="auto"/>
                <w:left w:val="none" w:sz="0" w:space="0" w:color="auto"/>
                <w:bottom w:val="none" w:sz="0" w:space="0" w:color="auto"/>
                <w:right w:val="none" w:sz="0" w:space="0" w:color="auto"/>
              </w:divBdr>
            </w:div>
          </w:divsChild>
        </w:div>
        <w:div w:id="1185243611">
          <w:blockQuote w:val="1"/>
          <w:marLeft w:val="720"/>
          <w:marRight w:val="720"/>
          <w:marTop w:val="100"/>
          <w:marBottom w:val="100"/>
          <w:divBdr>
            <w:top w:val="none" w:sz="0" w:space="0" w:color="auto"/>
            <w:left w:val="none" w:sz="0" w:space="0" w:color="auto"/>
            <w:bottom w:val="none" w:sz="0" w:space="0" w:color="auto"/>
            <w:right w:val="none" w:sz="0" w:space="0" w:color="auto"/>
          </w:divBdr>
        </w:div>
        <w:div w:id="697657054">
          <w:marLeft w:val="0"/>
          <w:marRight w:val="0"/>
          <w:marTop w:val="0"/>
          <w:marBottom w:val="0"/>
          <w:divBdr>
            <w:top w:val="none" w:sz="0" w:space="0" w:color="auto"/>
            <w:left w:val="none" w:sz="0" w:space="0" w:color="auto"/>
            <w:bottom w:val="none" w:sz="0" w:space="0" w:color="auto"/>
            <w:right w:val="none" w:sz="0" w:space="0" w:color="auto"/>
          </w:divBdr>
          <w:divsChild>
            <w:div w:id="170220668">
              <w:marLeft w:val="0"/>
              <w:marRight w:val="0"/>
              <w:marTop w:val="0"/>
              <w:marBottom w:val="0"/>
              <w:divBdr>
                <w:top w:val="none" w:sz="0" w:space="0" w:color="auto"/>
                <w:left w:val="none" w:sz="0" w:space="0" w:color="auto"/>
                <w:bottom w:val="none" w:sz="0" w:space="0" w:color="auto"/>
                <w:right w:val="none" w:sz="0" w:space="0" w:color="auto"/>
              </w:divBdr>
            </w:div>
          </w:divsChild>
        </w:div>
        <w:div w:id="304361970">
          <w:marLeft w:val="0"/>
          <w:marRight w:val="0"/>
          <w:marTop w:val="0"/>
          <w:marBottom w:val="0"/>
          <w:divBdr>
            <w:top w:val="none" w:sz="0" w:space="0" w:color="auto"/>
            <w:left w:val="none" w:sz="0" w:space="0" w:color="auto"/>
            <w:bottom w:val="none" w:sz="0" w:space="0" w:color="auto"/>
            <w:right w:val="none" w:sz="0" w:space="0" w:color="auto"/>
          </w:divBdr>
          <w:divsChild>
            <w:div w:id="1767192407">
              <w:marLeft w:val="0"/>
              <w:marRight w:val="0"/>
              <w:marTop w:val="0"/>
              <w:marBottom w:val="0"/>
              <w:divBdr>
                <w:top w:val="none" w:sz="0" w:space="0" w:color="auto"/>
                <w:left w:val="none" w:sz="0" w:space="0" w:color="auto"/>
                <w:bottom w:val="none" w:sz="0" w:space="0" w:color="auto"/>
                <w:right w:val="none" w:sz="0" w:space="0" w:color="auto"/>
              </w:divBdr>
            </w:div>
          </w:divsChild>
        </w:div>
        <w:div w:id="814104121">
          <w:marLeft w:val="0"/>
          <w:marRight w:val="0"/>
          <w:marTop w:val="0"/>
          <w:marBottom w:val="0"/>
          <w:divBdr>
            <w:top w:val="none" w:sz="0" w:space="0" w:color="auto"/>
            <w:left w:val="none" w:sz="0" w:space="0" w:color="auto"/>
            <w:bottom w:val="none" w:sz="0" w:space="0" w:color="auto"/>
            <w:right w:val="none" w:sz="0" w:space="0" w:color="auto"/>
          </w:divBdr>
          <w:divsChild>
            <w:div w:id="425658750">
              <w:marLeft w:val="0"/>
              <w:marRight w:val="0"/>
              <w:marTop w:val="0"/>
              <w:marBottom w:val="0"/>
              <w:divBdr>
                <w:top w:val="none" w:sz="0" w:space="0" w:color="auto"/>
                <w:left w:val="none" w:sz="0" w:space="0" w:color="auto"/>
                <w:bottom w:val="none" w:sz="0" w:space="0" w:color="auto"/>
                <w:right w:val="none" w:sz="0" w:space="0" w:color="auto"/>
              </w:divBdr>
            </w:div>
          </w:divsChild>
        </w:div>
        <w:div w:id="1989629724">
          <w:marLeft w:val="0"/>
          <w:marRight w:val="0"/>
          <w:marTop w:val="0"/>
          <w:marBottom w:val="0"/>
          <w:divBdr>
            <w:top w:val="none" w:sz="0" w:space="0" w:color="auto"/>
            <w:left w:val="none" w:sz="0" w:space="0" w:color="auto"/>
            <w:bottom w:val="none" w:sz="0" w:space="0" w:color="auto"/>
            <w:right w:val="none" w:sz="0" w:space="0" w:color="auto"/>
          </w:divBdr>
          <w:divsChild>
            <w:div w:id="685400421">
              <w:marLeft w:val="0"/>
              <w:marRight w:val="0"/>
              <w:marTop w:val="0"/>
              <w:marBottom w:val="0"/>
              <w:divBdr>
                <w:top w:val="none" w:sz="0" w:space="0" w:color="auto"/>
                <w:left w:val="none" w:sz="0" w:space="0" w:color="auto"/>
                <w:bottom w:val="none" w:sz="0" w:space="0" w:color="auto"/>
                <w:right w:val="none" w:sz="0" w:space="0" w:color="auto"/>
              </w:divBdr>
            </w:div>
          </w:divsChild>
        </w:div>
        <w:div w:id="1968778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161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880566">
          <w:marLeft w:val="0"/>
          <w:marRight w:val="0"/>
          <w:marTop w:val="0"/>
          <w:marBottom w:val="0"/>
          <w:divBdr>
            <w:top w:val="none" w:sz="0" w:space="0" w:color="auto"/>
            <w:left w:val="none" w:sz="0" w:space="0" w:color="auto"/>
            <w:bottom w:val="none" w:sz="0" w:space="0" w:color="auto"/>
            <w:right w:val="none" w:sz="0" w:space="0" w:color="auto"/>
          </w:divBdr>
          <w:divsChild>
            <w:div w:id="638002065">
              <w:marLeft w:val="0"/>
              <w:marRight w:val="0"/>
              <w:marTop w:val="0"/>
              <w:marBottom w:val="0"/>
              <w:divBdr>
                <w:top w:val="none" w:sz="0" w:space="0" w:color="auto"/>
                <w:left w:val="none" w:sz="0" w:space="0" w:color="auto"/>
                <w:bottom w:val="none" w:sz="0" w:space="0" w:color="auto"/>
                <w:right w:val="none" w:sz="0" w:space="0" w:color="auto"/>
              </w:divBdr>
            </w:div>
          </w:divsChild>
        </w:div>
        <w:div w:id="1670256278">
          <w:marLeft w:val="0"/>
          <w:marRight w:val="0"/>
          <w:marTop w:val="0"/>
          <w:marBottom w:val="0"/>
          <w:divBdr>
            <w:top w:val="none" w:sz="0" w:space="0" w:color="auto"/>
            <w:left w:val="none" w:sz="0" w:space="0" w:color="auto"/>
            <w:bottom w:val="none" w:sz="0" w:space="0" w:color="auto"/>
            <w:right w:val="none" w:sz="0" w:space="0" w:color="auto"/>
          </w:divBdr>
          <w:divsChild>
            <w:div w:id="1862085658">
              <w:marLeft w:val="0"/>
              <w:marRight w:val="0"/>
              <w:marTop w:val="0"/>
              <w:marBottom w:val="0"/>
              <w:divBdr>
                <w:top w:val="none" w:sz="0" w:space="0" w:color="auto"/>
                <w:left w:val="none" w:sz="0" w:space="0" w:color="auto"/>
                <w:bottom w:val="none" w:sz="0" w:space="0" w:color="auto"/>
                <w:right w:val="none" w:sz="0" w:space="0" w:color="auto"/>
              </w:divBdr>
            </w:div>
          </w:divsChild>
        </w:div>
        <w:div w:id="2057509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800439">
          <w:marLeft w:val="0"/>
          <w:marRight w:val="0"/>
          <w:marTop w:val="0"/>
          <w:marBottom w:val="0"/>
          <w:divBdr>
            <w:top w:val="none" w:sz="0" w:space="0" w:color="auto"/>
            <w:left w:val="none" w:sz="0" w:space="0" w:color="auto"/>
            <w:bottom w:val="none" w:sz="0" w:space="0" w:color="auto"/>
            <w:right w:val="none" w:sz="0" w:space="0" w:color="auto"/>
          </w:divBdr>
          <w:divsChild>
            <w:div w:id="481702604">
              <w:marLeft w:val="0"/>
              <w:marRight w:val="0"/>
              <w:marTop w:val="0"/>
              <w:marBottom w:val="0"/>
              <w:divBdr>
                <w:top w:val="none" w:sz="0" w:space="0" w:color="auto"/>
                <w:left w:val="none" w:sz="0" w:space="0" w:color="auto"/>
                <w:bottom w:val="none" w:sz="0" w:space="0" w:color="auto"/>
                <w:right w:val="none" w:sz="0" w:space="0" w:color="auto"/>
              </w:divBdr>
            </w:div>
          </w:divsChild>
        </w:div>
        <w:div w:id="1009678839">
          <w:marLeft w:val="0"/>
          <w:marRight w:val="0"/>
          <w:marTop w:val="0"/>
          <w:marBottom w:val="0"/>
          <w:divBdr>
            <w:top w:val="none" w:sz="0" w:space="0" w:color="auto"/>
            <w:left w:val="none" w:sz="0" w:space="0" w:color="auto"/>
            <w:bottom w:val="none" w:sz="0" w:space="0" w:color="auto"/>
            <w:right w:val="none" w:sz="0" w:space="0" w:color="auto"/>
          </w:divBdr>
          <w:divsChild>
            <w:div w:id="307445255">
              <w:marLeft w:val="0"/>
              <w:marRight w:val="0"/>
              <w:marTop w:val="0"/>
              <w:marBottom w:val="0"/>
              <w:divBdr>
                <w:top w:val="none" w:sz="0" w:space="0" w:color="auto"/>
                <w:left w:val="none" w:sz="0" w:space="0" w:color="auto"/>
                <w:bottom w:val="none" w:sz="0" w:space="0" w:color="auto"/>
                <w:right w:val="none" w:sz="0" w:space="0" w:color="auto"/>
              </w:divBdr>
            </w:div>
          </w:divsChild>
        </w:div>
        <w:div w:id="497430645">
          <w:marLeft w:val="0"/>
          <w:marRight w:val="0"/>
          <w:marTop w:val="0"/>
          <w:marBottom w:val="0"/>
          <w:divBdr>
            <w:top w:val="none" w:sz="0" w:space="0" w:color="auto"/>
            <w:left w:val="none" w:sz="0" w:space="0" w:color="auto"/>
            <w:bottom w:val="none" w:sz="0" w:space="0" w:color="auto"/>
            <w:right w:val="none" w:sz="0" w:space="0" w:color="auto"/>
          </w:divBdr>
          <w:divsChild>
            <w:div w:id="600576509">
              <w:marLeft w:val="0"/>
              <w:marRight w:val="0"/>
              <w:marTop w:val="0"/>
              <w:marBottom w:val="0"/>
              <w:divBdr>
                <w:top w:val="none" w:sz="0" w:space="0" w:color="auto"/>
                <w:left w:val="none" w:sz="0" w:space="0" w:color="auto"/>
                <w:bottom w:val="none" w:sz="0" w:space="0" w:color="auto"/>
                <w:right w:val="none" w:sz="0" w:space="0" w:color="auto"/>
              </w:divBdr>
            </w:div>
          </w:divsChild>
        </w:div>
        <w:div w:id="2023049912">
          <w:marLeft w:val="0"/>
          <w:marRight w:val="0"/>
          <w:marTop w:val="0"/>
          <w:marBottom w:val="0"/>
          <w:divBdr>
            <w:top w:val="none" w:sz="0" w:space="0" w:color="auto"/>
            <w:left w:val="none" w:sz="0" w:space="0" w:color="auto"/>
            <w:bottom w:val="none" w:sz="0" w:space="0" w:color="auto"/>
            <w:right w:val="none" w:sz="0" w:space="0" w:color="auto"/>
          </w:divBdr>
          <w:divsChild>
            <w:div w:id="2108235474">
              <w:marLeft w:val="0"/>
              <w:marRight w:val="0"/>
              <w:marTop w:val="0"/>
              <w:marBottom w:val="0"/>
              <w:divBdr>
                <w:top w:val="none" w:sz="0" w:space="0" w:color="auto"/>
                <w:left w:val="none" w:sz="0" w:space="0" w:color="auto"/>
                <w:bottom w:val="none" w:sz="0" w:space="0" w:color="auto"/>
                <w:right w:val="none" w:sz="0" w:space="0" w:color="auto"/>
              </w:divBdr>
            </w:div>
          </w:divsChild>
        </w:div>
        <w:div w:id="654988675">
          <w:marLeft w:val="0"/>
          <w:marRight w:val="0"/>
          <w:marTop w:val="0"/>
          <w:marBottom w:val="0"/>
          <w:divBdr>
            <w:top w:val="none" w:sz="0" w:space="0" w:color="auto"/>
            <w:left w:val="none" w:sz="0" w:space="0" w:color="auto"/>
            <w:bottom w:val="none" w:sz="0" w:space="0" w:color="auto"/>
            <w:right w:val="none" w:sz="0" w:space="0" w:color="auto"/>
          </w:divBdr>
          <w:divsChild>
            <w:div w:id="535199293">
              <w:marLeft w:val="0"/>
              <w:marRight w:val="0"/>
              <w:marTop w:val="0"/>
              <w:marBottom w:val="0"/>
              <w:divBdr>
                <w:top w:val="none" w:sz="0" w:space="0" w:color="auto"/>
                <w:left w:val="none" w:sz="0" w:space="0" w:color="auto"/>
                <w:bottom w:val="none" w:sz="0" w:space="0" w:color="auto"/>
                <w:right w:val="none" w:sz="0" w:space="0" w:color="auto"/>
              </w:divBdr>
            </w:div>
          </w:divsChild>
        </w:div>
        <w:div w:id="906502071">
          <w:marLeft w:val="0"/>
          <w:marRight w:val="0"/>
          <w:marTop w:val="0"/>
          <w:marBottom w:val="0"/>
          <w:divBdr>
            <w:top w:val="none" w:sz="0" w:space="0" w:color="auto"/>
            <w:left w:val="none" w:sz="0" w:space="0" w:color="auto"/>
            <w:bottom w:val="none" w:sz="0" w:space="0" w:color="auto"/>
            <w:right w:val="none" w:sz="0" w:space="0" w:color="auto"/>
          </w:divBdr>
          <w:divsChild>
            <w:div w:id="517620305">
              <w:marLeft w:val="0"/>
              <w:marRight w:val="0"/>
              <w:marTop w:val="0"/>
              <w:marBottom w:val="0"/>
              <w:divBdr>
                <w:top w:val="none" w:sz="0" w:space="0" w:color="auto"/>
                <w:left w:val="none" w:sz="0" w:space="0" w:color="auto"/>
                <w:bottom w:val="none" w:sz="0" w:space="0" w:color="auto"/>
                <w:right w:val="none" w:sz="0" w:space="0" w:color="auto"/>
              </w:divBdr>
            </w:div>
          </w:divsChild>
        </w:div>
        <w:div w:id="224487334">
          <w:marLeft w:val="0"/>
          <w:marRight w:val="0"/>
          <w:marTop w:val="0"/>
          <w:marBottom w:val="0"/>
          <w:divBdr>
            <w:top w:val="none" w:sz="0" w:space="0" w:color="auto"/>
            <w:left w:val="none" w:sz="0" w:space="0" w:color="auto"/>
            <w:bottom w:val="none" w:sz="0" w:space="0" w:color="auto"/>
            <w:right w:val="none" w:sz="0" w:space="0" w:color="auto"/>
          </w:divBdr>
          <w:divsChild>
            <w:div w:id="1174682265">
              <w:marLeft w:val="0"/>
              <w:marRight w:val="0"/>
              <w:marTop w:val="0"/>
              <w:marBottom w:val="0"/>
              <w:divBdr>
                <w:top w:val="none" w:sz="0" w:space="0" w:color="auto"/>
                <w:left w:val="none" w:sz="0" w:space="0" w:color="auto"/>
                <w:bottom w:val="none" w:sz="0" w:space="0" w:color="auto"/>
                <w:right w:val="none" w:sz="0" w:space="0" w:color="auto"/>
              </w:divBdr>
            </w:div>
          </w:divsChild>
        </w:div>
        <w:div w:id="176475849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61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15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50.harvard.edu/sql/notes/2/" TargetMode="External"/><Relationship Id="rId18" Type="http://schemas.openxmlformats.org/officeDocument/2006/relationships/hyperlink" Target="https://cs50.harvard.edu/sql/notes/2/" TargetMode="External"/><Relationship Id="rId26" Type="http://schemas.openxmlformats.org/officeDocument/2006/relationships/hyperlink" Target="https://cs50.harvard.edu/sql/notes/2/" TargetMode="External"/><Relationship Id="rId39" Type="http://schemas.openxmlformats.org/officeDocument/2006/relationships/hyperlink" Target="http://www.celebrateboston.com/mbta/charlie-card-origin.htm" TargetMode="External"/><Relationship Id="rId21" Type="http://schemas.openxmlformats.org/officeDocument/2006/relationships/hyperlink" Target="https://cs50.harvard.edu/sql/notes/2/" TargetMode="External"/><Relationship Id="rId34" Type="http://schemas.openxmlformats.org/officeDocument/2006/relationships/hyperlink" Target="https://cs50.harvard.edu/sql/notes/2/" TargetMode="External"/><Relationship Id="rId7" Type="http://schemas.openxmlformats.org/officeDocument/2006/relationships/hyperlink" Target="https://cs50.harvard.edu/sql/notes/2/" TargetMode="External"/><Relationship Id="rId2" Type="http://schemas.openxmlformats.org/officeDocument/2006/relationships/styles" Target="styles.xml"/><Relationship Id="rId16" Type="http://schemas.openxmlformats.org/officeDocument/2006/relationships/hyperlink" Target="https://cs50.harvard.edu/sql/notes/2/" TargetMode="External"/><Relationship Id="rId20" Type="http://schemas.openxmlformats.org/officeDocument/2006/relationships/hyperlink" Target="https://cs50.harvard.edu/sql/notes/2/" TargetMode="External"/><Relationship Id="rId29" Type="http://schemas.openxmlformats.org/officeDocument/2006/relationships/hyperlink" Target="https://cs50.harvard.edu/sql/notes/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s50.harvard.edu/sql/notes/2/" TargetMode="External"/><Relationship Id="rId11" Type="http://schemas.openxmlformats.org/officeDocument/2006/relationships/hyperlink" Target="https://cs50.harvard.edu/sql/notes/2/" TargetMode="External"/><Relationship Id="rId24" Type="http://schemas.openxmlformats.org/officeDocument/2006/relationships/hyperlink" Target="https://cs50.harvard.edu/sql/notes/2/" TargetMode="External"/><Relationship Id="rId32" Type="http://schemas.openxmlformats.org/officeDocument/2006/relationships/hyperlink" Target="https://cs50.harvard.edu/sql/notes/2/" TargetMode="External"/><Relationship Id="rId37" Type="http://schemas.openxmlformats.org/officeDocument/2006/relationships/hyperlink" Target="https://cs50.harvard.edu/sql/notes/2/" TargetMode="External"/><Relationship Id="rId40" Type="http://schemas.openxmlformats.org/officeDocument/2006/relationships/fontTable" Target="fontTable.xml"/><Relationship Id="rId5" Type="http://schemas.openxmlformats.org/officeDocument/2006/relationships/hyperlink" Target="https://cs50.harvard.edu/sql/notes/2/" TargetMode="External"/><Relationship Id="rId15" Type="http://schemas.openxmlformats.org/officeDocument/2006/relationships/hyperlink" Target="https://cs50.harvard.edu/sql/notes/2/" TargetMode="External"/><Relationship Id="rId23" Type="http://schemas.openxmlformats.org/officeDocument/2006/relationships/hyperlink" Target="https://cs50.harvard.edu/sql/notes/2/" TargetMode="External"/><Relationship Id="rId28" Type="http://schemas.openxmlformats.org/officeDocument/2006/relationships/hyperlink" Target="https://cs50.harvard.edu/sql/notes/2/" TargetMode="External"/><Relationship Id="rId36" Type="http://schemas.openxmlformats.org/officeDocument/2006/relationships/hyperlink" Target="https://cs50.harvard.edu/sql/notes/2/" TargetMode="External"/><Relationship Id="rId10" Type="http://schemas.openxmlformats.org/officeDocument/2006/relationships/hyperlink" Target="https://cs50.harvard.edu/sql/notes/2/" TargetMode="External"/><Relationship Id="rId19" Type="http://schemas.openxmlformats.org/officeDocument/2006/relationships/hyperlink" Target="https://cs50.harvard.edu/sql/notes/2/" TargetMode="External"/><Relationship Id="rId31" Type="http://schemas.openxmlformats.org/officeDocument/2006/relationships/hyperlink" Target="https://cs50.harvard.edu/sql/notes/2/" TargetMode="External"/><Relationship Id="rId4" Type="http://schemas.openxmlformats.org/officeDocument/2006/relationships/webSettings" Target="webSettings.xml"/><Relationship Id="rId9" Type="http://schemas.openxmlformats.org/officeDocument/2006/relationships/hyperlink" Target="https://cs50.harvard.edu/sql/notes/2/" TargetMode="External"/><Relationship Id="rId14" Type="http://schemas.openxmlformats.org/officeDocument/2006/relationships/hyperlink" Target="https://cs50.harvard.edu/sql/notes/2/" TargetMode="External"/><Relationship Id="rId22" Type="http://schemas.openxmlformats.org/officeDocument/2006/relationships/hyperlink" Target="https://cs50.harvard.edu/sql/notes/2/" TargetMode="External"/><Relationship Id="rId27" Type="http://schemas.openxmlformats.org/officeDocument/2006/relationships/hyperlink" Target="https://cs50.harvard.edu/sql/notes/2/" TargetMode="External"/><Relationship Id="rId30" Type="http://schemas.openxmlformats.org/officeDocument/2006/relationships/hyperlink" Target="https://cs50.harvard.edu/sql/notes/2/" TargetMode="External"/><Relationship Id="rId35" Type="http://schemas.openxmlformats.org/officeDocument/2006/relationships/hyperlink" Target="https://cs50.harvard.edu/sql/notes/2/" TargetMode="External"/><Relationship Id="rId8" Type="http://schemas.openxmlformats.org/officeDocument/2006/relationships/hyperlink" Target="https://cs50.harvard.edu/sql/notes/2/" TargetMode="External"/><Relationship Id="rId3" Type="http://schemas.openxmlformats.org/officeDocument/2006/relationships/settings" Target="settings.xml"/><Relationship Id="rId12" Type="http://schemas.openxmlformats.org/officeDocument/2006/relationships/hyperlink" Target="https://cs50.harvard.edu/sql/notes/2/" TargetMode="External"/><Relationship Id="rId17" Type="http://schemas.openxmlformats.org/officeDocument/2006/relationships/hyperlink" Target="https://cs50.harvard.edu/sql/notes/2/" TargetMode="External"/><Relationship Id="rId25" Type="http://schemas.openxmlformats.org/officeDocument/2006/relationships/hyperlink" Target="https://cs50.harvard.edu/sql/notes/2/" TargetMode="External"/><Relationship Id="rId33" Type="http://schemas.openxmlformats.org/officeDocument/2006/relationships/hyperlink" Target="https://cs50.harvard.edu/sql/notes/2/" TargetMode="External"/><Relationship Id="rId38" Type="http://schemas.openxmlformats.org/officeDocument/2006/relationships/hyperlink" Target="https://cs50.harvard.edu/sql/note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2983</Words>
  <Characters>17007</Characters>
  <Application>Microsoft Office Word</Application>
  <DocSecurity>0</DocSecurity>
  <Lines>141</Lines>
  <Paragraphs>39</Paragraphs>
  <ScaleCrop>false</ScaleCrop>
  <Company>DataArt Inc</Company>
  <LinksUpToDate>false</LinksUpToDate>
  <CharactersWithSpaces>19951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Nikolozi Gogritchiani</dc:creator>
  <cp:keywords/>
  <dc:description/>
  <cp:lastModifiedBy>Nikolozi Gogritchiani</cp:lastModifiedBy>
  <cp:revision>3</cp:revision>
  <dcterms:created xsi:type="dcterms:W3CDTF">2025-08-29T06:19:00Z</dcterms:created>
  <dcterms:modified xsi:type="dcterms:W3CDTF">2025-08-29T06:20:00Z</dcterms:modified>
</cp:coreProperties>
</file>