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2C" w:rsidRPr="001766F6" w:rsidRDefault="00063BE4" w:rsidP="0067582C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eastAsia="Times New Roman"/>
          <w:b/>
          <w:lang w:eastAsia="en-AU"/>
        </w:rPr>
        <w:t>Code Design and Data Structures</w:t>
      </w:r>
    </w:p>
    <w:p w:rsidR="0067582C" w:rsidRPr="001766F6" w:rsidRDefault="0067582C" w:rsidP="0067582C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67582C" w:rsidRPr="001766F6" w:rsidRDefault="0067582C" w:rsidP="0067582C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67582C" w:rsidRPr="001766F6" w:rsidRDefault="00063BE4" w:rsidP="00063BE4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t>Assessable Exercise: Searching and Sorting</w:t>
      </w:r>
      <w:r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</w:t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</w:p>
    <w:p w:rsidR="0067582C" w:rsidRPr="0067582C" w:rsidRDefault="0067582C" w:rsidP="00364A34">
      <w:pPr>
        <w:pStyle w:val="Subtitle"/>
        <w:jc w:val="center"/>
        <w:rPr>
          <w:rFonts w:ascii="Times New Roman" w:eastAsia="Times New Roman" w:hAnsi="Times New Roman" w:cs="Times New Roman"/>
          <w:szCs w:val="24"/>
          <w:lang w:eastAsia="en-AU"/>
        </w:rPr>
      </w:pPr>
      <w:r w:rsidRPr="0067582C">
        <w:rPr>
          <w:rFonts w:eastAsia="Times New Roman"/>
          <w:lang w:eastAsia="en-AU"/>
        </w:rPr>
        <w:t xml:space="preserve">Nicole Dance (Brown) </w:t>
      </w:r>
    </w:p>
    <w:p w:rsidR="0067582C" w:rsidRDefault="0067582C" w:rsidP="0067582C">
      <w:pPr>
        <w:pStyle w:val="Title"/>
        <w:jc w:val="center"/>
        <w:rPr>
          <w:rFonts w:eastAsia="Times New Roman"/>
          <w:color w:val="3C78D8"/>
          <w:kern w:val="36"/>
          <w:sz w:val="40"/>
          <w:szCs w:val="40"/>
          <w:lang w:eastAsia="en-AU"/>
        </w:rPr>
      </w:pPr>
      <w:r>
        <w:rPr>
          <w:rFonts w:eastAsia="Times New Roman"/>
          <w:color w:val="3C78D8"/>
          <w:kern w:val="36"/>
          <w:sz w:val="40"/>
          <w:szCs w:val="40"/>
          <w:lang w:eastAsia="en-AU"/>
        </w:rPr>
        <w:br w:type="page"/>
      </w:r>
    </w:p>
    <w:sdt>
      <w:sdtPr>
        <w:id w:val="-1307230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7582C" w:rsidRDefault="0067582C" w:rsidP="0067582C">
          <w:r>
            <w:t>Contents</w:t>
          </w:r>
        </w:p>
        <w:p w:rsidR="00EA2B92" w:rsidRDefault="006758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7119841" w:history="1">
            <w:r w:rsidR="00EA2B92" w:rsidRPr="003170B2">
              <w:rPr>
                <w:rStyle w:val="Hyperlink"/>
                <w:noProof/>
              </w:rPr>
              <w:t>Task 1 – Sorting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_Toc17119841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2" w:history="1">
            <w:r w:rsidR="00EA2B92" w:rsidRPr="003170B2">
              <w:rPr>
                <w:rStyle w:val="Hyperlink"/>
                <w:noProof/>
              </w:rPr>
              <w:t>Bubble Sort Algorithm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_Toc17119842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3" w:history="1">
            <w:r w:rsidR="00EA2B92" w:rsidRPr="003170B2">
              <w:rPr>
                <w:rStyle w:val="Hyperlink"/>
                <w:noProof/>
              </w:rPr>
              <w:t>Why?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_Toc17119843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4" w:history="1">
            <w:r w:rsidR="00EA2B92" w:rsidRPr="003170B2">
              <w:rPr>
                <w:rStyle w:val="Hyperlink"/>
                <w:noProof/>
              </w:rPr>
              <w:t>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_Toc17119844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5" w:history="1">
            <w:r w:rsidR="00EA2B92" w:rsidRPr="003170B2">
              <w:rPr>
                <w:rStyle w:val="Hyperlink"/>
                <w:noProof/>
              </w:rPr>
              <w:t>Disadvantages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_Toc17119845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6" w:history="1">
            <w:r w:rsidR="00EA2B92" w:rsidRPr="003170B2">
              <w:rPr>
                <w:rStyle w:val="Hyperlink"/>
                <w:noProof/>
              </w:rPr>
              <w:t>Algorithm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_Toc17119846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7" w:history="1">
            <w:r w:rsidR="00EA2B92" w:rsidRPr="003170B2">
              <w:rPr>
                <w:rStyle w:val="Hyperlink"/>
                <w:noProof/>
              </w:rPr>
              <w:t>Why?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_Toc17119847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8" w:history="1">
            <w:r w:rsidR="00EA2B92" w:rsidRPr="003170B2">
              <w:rPr>
                <w:rStyle w:val="Hyperlink"/>
                <w:noProof/>
              </w:rPr>
              <w:t>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_Toc17119848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9" w:history="1">
            <w:r w:rsidR="00EA2B92" w:rsidRPr="003170B2">
              <w:rPr>
                <w:rStyle w:val="Hyperlink"/>
                <w:noProof/>
              </w:rPr>
              <w:t>Disadvantages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_Toc17119849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50" w:history="1">
            <w:r w:rsidR="00EA2B92" w:rsidRPr="003170B2">
              <w:rPr>
                <w:rStyle w:val="Hyperlink"/>
                <w:noProof/>
              </w:rPr>
              <w:t>Algorithm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_Toc17119850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51" w:history="1">
            <w:r w:rsidR="00EA2B92" w:rsidRPr="003170B2">
              <w:rPr>
                <w:rStyle w:val="Hyperlink"/>
                <w:noProof/>
              </w:rPr>
              <w:t>Why?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_Toc17119851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52" w:history="1">
            <w:r w:rsidR="00EA2B92" w:rsidRPr="003170B2">
              <w:rPr>
                <w:rStyle w:val="Hyperlink"/>
                <w:noProof/>
              </w:rPr>
              <w:t>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_Toc17119852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53" w:history="1">
            <w:r w:rsidR="00EA2B92" w:rsidRPr="003170B2">
              <w:rPr>
                <w:rStyle w:val="Hyperlink"/>
                <w:noProof/>
              </w:rPr>
              <w:t>Disadvantages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_Toc17119853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641D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54" w:history="1">
            <w:r w:rsidR="00EA2B92" w:rsidRPr="003170B2">
              <w:rPr>
                <w:rStyle w:val="Hyperlink"/>
                <w:noProof/>
              </w:rPr>
              <w:t>Task 2 Searching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_Toc17119854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67582C" w:rsidRDefault="0067582C" w:rsidP="0067582C">
          <w:r>
            <w:rPr>
              <w:noProof/>
            </w:rPr>
            <w:fldChar w:fldCharType="end"/>
          </w:r>
        </w:p>
      </w:sdtContent>
    </w:sdt>
    <w:p w:rsidR="0067582C" w:rsidRPr="0067582C" w:rsidRDefault="0067582C" w:rsidP="0067582C">
      <w:pPr>
        <w:rPr>
          <w:rFonts w:ascii="Times New Roman" w:hAnsi="Times New Roman" w:cs="Times New Roman"/>
          <w:szCs w:val="24"/>
          <w:lang w:eastAsia="en-AU"/>
        </w:rPr>
      </w:pPr>
    </w:p>
    <w:p w:rsidR="00202F52" w:rsidRDefault="00FC2029" w:rsidP="00202F52">
      <w:pPr>
        <w:pStyle w:val="Heading1"/>
      </w:pPr>
      <w:r>
        <w:br w:type="page"/>
      </w:r>
      <w:bookmarkStart w:id="0" w:name="_Toc17119841"/>
      <w:r w:rsidR="00063BE4">
        <w:lastRenderedPageBreak/>
        <w:t>Task 1 – Sorting</w:t>
      </w:r>
      <w:bookmarkEnd w:id="0"/>
    </w:p>
    <w:p w:rsidR="00063BE4" w:rsidRDefault="00EA2B92" w:rsidP="00063BE4">
      <w:pPr>
        <w:pStyle w:val="Heading2"/>
      </w:pPr>
      <w:bookmarkStart w:id="1" w:name="_Toc17119842"/>
      <w:r>
        <w:t xml:space="preserve">Bubble Sort </w:t>
      </w:r>
      <w:r w:rsidR="00063BE4">
        <w:t>Algorithm</w:t>
      </w:r>
      <w:bookmarkEnd w:id="1"/>
    </w:p>
    <w:p w:rsidR="00822662" w:rsidRDefault="00EA2B92" w:rsidP="00822662">
      <w:pPr>
        <w:pStyle w:val="Heading3"/>
      </w:pPr>
      <w:bookmarkStart w:id="2" w:name="_Toc17119843"/>
      <w:r>
        <w:t>Why?</w:t>
      </w:r>
      <w:bookmarkEnd w:id="2"/>
    </w:p>
    <w:p w:rsidR="00822662" w:rsidRDefault="00822662" w:rsidP="00822662">
      <w:r>
        <w:t xml:space="preserve">Bubble sort was selected as one of my 3 sorting algorithms as it is </w:t>
      </w:r>
      <w:r w:rsidR="004C0186">
        <w:t>one,</w:t>
      </w:r>
      <w:r>
        <w:t xml:space="preserve"> we have covered.  Not only that but also due to the small amount of data in use for this assessment, Performance was not a major issue to consider. If I was to create an array of many more elements another algorithm would have </w:t>
      </w:r>
      <w:r w:rsidR="004C0186">
        <w:t>been</w:t>
      </w:r>
      <w:r>
        <w:t xml:space="preserve"> preferred. One with increased performance.</w:t>
      </w:r>
    </w:p>
    <w:p w:rsidR="00EA2B92" w:rsidRDefault="00EA2B92" w:rsidP="00EA2B92">
      <w:pPr>
        <w:pStyle w:val="Heading3"/>
      </w:pPr>
      <w:bookmarkStart w:id="3" w:name="_Toc17119844"/>
      <w:r>
        <w:t>Advantages</w:t>
      </w:r>
      <w:bookmarkEnd w:id="3"/>
    </w:p>
    <w:p w:rsidR="00EA2B92" w:rsidRDefault="00D35487" w:rsidP="00EA2B92">
      <w:pPr>
        <w:pStyle w:val="ListParagraph"/>
        <w:numPr>
          <w:ilvl w:val="0"/>
          <w:numId w:val="20"/>
        </w:numPr>
      </w:pPr>
      <w:r>
        <w:t>Popular a s</w:t>
      </w:r>
      <w:r w:rsidR="00EA2B92">
        <w:t>imple to implement</w:t>
      </w:r>
    </w:p>
    <w:p w:rsidR="00EA2B92" w:rsidRDefault="00EA2B92" w:rsidP="00EA2B92">
      <w:pPr>
        <w:pStyle w:val="ListParagraph"/>
        <w:numPr>
          <w:ilvl w:val="0"/>
          <w:numId w:val="20"/>
        </w:numPr>
      </w:pPr>
      <w:r>
        <w:t>Works well with Arrays</w:t>
      </w:r>
    </w:p>
    <w:p w:rsidR="00EA2B92" w:rsidRDefault="00EA2B92" w:rsidP="00EA2B92">
      <w:pPr>
        <w:pStyle w:val="Heading3"/>
      </w:pPr>
      <w:bookmarkStart w:id="4" w:name="_Toc17119845"/>
      <w:r>
        <w:t>Disadvantages</w:t>
      </w:r>
      <w:bookmarkEnd w:id="4"/>
    </w:p>
    <w:p w:rsidR="00083AD1" w:rsidRDefault="00EA2B92" w:rsidP="00083AD1">
      <w:pPr>
        <w:pStyle w:val="ListParagraph"/>
        <w:numPr>
          <w:ilvl w:val="0"/>
          <w:numId w:val="21"/>
        </w:numPr>
      </w:pPr>
      <w:r>
        <w:t>Slo</w:t>
      </w:r>
      <w:r w:rsidR="00083AD1">
        <w:t>w due to comparing all elements against all other elements.</w:t>
      </w:r>
    </w:p>
    <w:p w:rsidR="0016784A" w:rsidRPr="00EA2B92" w:rsidRDefault="0016784A" w:rsidP="00083AD1">
      <w:pPr>
        <w:pStyle w:val="ListParagraph"/>
        <w:numPr>
          <w:ilvl w:val="0"/>
          <w:numId w:val="21"/>
        </w:numPr>
      </w:pPr>
      <w:r>
        <w:t>Not very efficient</w:t>
      </w:r>
    </w:p>
    <w:p w:rsidR="00063BE4" w:rsidRDefault="0016784A" w:rsidP="00063BE4">
      <w:pPr>
        <w:pStyle w:val="Heading2"/>
      </w:pPr>
      <w:bookmarkStart w:id="5" w:name="_Toc17119846"/>
      <w:r>
        <w:t xml:space="preserve">Insertion Sort </w:t>
      </w:r>
      <w:r w:rsidR="00063BE4">
        <w:t>Algorithm</w:t>
      </w:r>
      <w:bookmarkEnd w:id="5"/>
      <w:r w:rsidR="00063BE4">
        <w:t xml:space="preserve"> </w:t>
      </w:r>
    </w:p>
    <w:p w:rsidR="00EA2B92" w:rsidRDefault="00EA2B92" w:rsidP="00EA2B92">
      <w:pPr>
        <w:pStyle w:val="Heading3"/>
      </w:pPr>
      <w:bookmarkStart w:id="6" w:name="_Toc17119847"/>
      <w:r>
        <w:t>Why?</w:t>
      </w:r>
      <w:bookmarkEnd w:id="6"/>
    </w:p>
    <w:p w:rsidR="00822662" w:rsidRDefault="00822662" w:rsidP="00822662">
      <w:r>
        <w:t xml:space="preserve">Also, another algorithm covered. </w:t>
      </w:r>
      <w:r w:rsidR="00D35487">
        <w:t>Again,</w:t>
      </w:r>
      <w:r>
        <w:t xml:space="preserve"> used as there isn’t a high number of elements in the array. </w:t>
      </w:r>
      <w:r w:rsidR="00D35487">
        <w:t>Also,</w:t>
      </w:r>
      <w:r>
        <w:t xml:space="preserve"> whilst the same speed a</w:t>
      </w:r>
      <w:r w:rsidR="00D35487">
        <w:t>s</w:t>
      </w:r>
      <w:r>
        <w:t xml:space="preserve"> bubble sort in its worst case. Otherwise, it is slightly faster. As it does not have to go through </w:t>
      </w:r>
      <w:r w:rsidR="004C0186">
        <w:t>all</w:t>
      </w:r>
      <w:r>
        <w:t xml:space="preserve"> the previous sorted elements. But instead goes through them until it finds the correct spot to insert it.</w:t>
      </w:r>
    </w:p>
    <w:p w:rsidR="00EA2B92" w:rsidRDefault="00EA2B92" w:rsidP="00EA2B92">
      <w:pPr>
        <w:pStyle w:val="Heading3"/>
      </w:pPr>
      <w:bookmarkStart w:id="7" w:name="_Toc17119848"/>
      <w:r>
        <w:t>Advantages</w:t>
      </w:r>
      <w:bookmarkEnd w:id="7"/>
    </w:p>
    <w:p w:rsidR="008403BF" w:rsidRDefault="008403BF" w:rsidP="008403BF">
      <w:pPr>
        <w:pStyle w:val="ListParagraph"/>
        <w:numPr>
          <w:ilvl w:val="0"/>
          <w:numId w:val="24"/>
        </w:numPr>
      </w:pPr>
      <w:r>
        <w:t xml:space="preserve">Quicker Then bubble sort in its best case due to swapping </w:t>
      </w:r>
      <w:r w:rsidR="00822662">
        <w:t>fewer</w:t>
      </w:r>
      <w:r>
        <w:t xml:space="preserve"> elements</w:t>
      </w:r>
    </w:p>
    <w:p w:rsidR="00D35487" w:rsidRDefault="00D35487" w:rsidP="008403BF">
      <w:pPr>
        <w:pStyle w:val="ListParagraph"/>
        <w:numPr>
          <w:ilvl w:val="0"/>
          <w:numId w:val="24"/>
        </w:numPr>
      </w:pPr>
      <w:r>
        <w:t>Simple to implement</w:t>
      </w:r>
    </w:p>
    <w:p w:rsidR="00EA2B92" w:rsidRDefault="00EA2B92" w:rsidP="00EA2B92">
      <w:pPr>
        <w:pStyle w:val="Heading3"/>
      </w:pPr>
      <w:bookmarkStart w:id="8" w:name="_Toc17119849"/>
      <w:r>
        <w:t>Disadvantages</w:t>
      </w:r>
      <w:bookmarkEnd w:id="8"/>
    </w:p>
    <w:p w:rsidR="00D35487" w:rsidRDefault="008403BF" w:rsidP="00D35487">
      <w:pPr>
        <w:pStyle w:val="ListParagraph"/>
        <w:numPr>
          <w:ilvl w:val="0"/>
          <w:numId w:val="22"/>
        </w:numPr>
      </w:pPr>
      <w:r>
        <w:t xml:space="preserve">Slow, </w:t>
      </w:r>
      <w:r w:rsidR="004C0186">
        <w:t>and</w:t>
      </w:r>
      <w:r>
        <w:t xml:space="preserve"> as the array grows it will take longer</w:t>
      </w:r>
      <w:r w:rsidR="00D35487" w:rsidRPr="00D35487">
        <w:t xml:space="preserve"> </w:t>
      </w:r>
    </w:p>
    <w:p w:rsidR="008403BF" w:rsidRPr="00EA2B92" w:rsidRDefault="00D35487" w:rsidP="00D35487">
      <w:pPr>
        <w:pStyle w:val="ListParagraph"/>
        <w:numPr>
          <w:ilvl w:val="0"/>
          <w:numId w:val="22"/>
        </w:numPr>
      </w:pPr>
      <w:r>
        <w:t>Does not perform as well as other algorithms</w:t>
      </w:r>
    </w:p>
    <w:p w:rsidR="00063BE4" w:rsidRDefault="00474C06" w:rsidP="00063BE4">
      <w:pPr>
        <w:pStyle w:val="Heading2"/>
      </w:pPr>
      <w:bookmarkStart w:id="9" w:name="_Toc17119850"/>
      <w:r>
        <w:t xml:space="preserve">Selection Sort </w:t>
      </w:r>
      <w:r w:rsidR="00063BE4">
        <w:t>Algorithm</w:t>
      </w:r>
      <w:bookmarkEnd w:id="9"/>
      <w:r w:rsidR="00063BE4">
        <w:t xml:space="preserve"> </w:t>
      </w:r>
    </w:p>
    <w:p w:rsidR="00EA2B92" w:rsidRDefault="00EA2B92" w:rsidP="00EA2B92">
      <w:pPr>
        <w:pStyle w:val="Heading3"/>
      </w:pPr>
      <w:bookmarkStart w:id="10" w:name="_Toc17119851"/>
      <w:r w:rsidRPr="00EA2B92">
        <w:t>Why?</w:t>
      </w:r>
      <w:bookmarkEnd w:id="10"/>
    </w:p>
    <w:p w:rsidR="00D35487" w:rsidRPr="00EA2B92" w:rsidRDefault="00D35487" w:rsidP="00D35487">
      <w:r>
        <w:t>Works by finding the minimum value in the array and then swapping it with the current position.  I choose this algorithm as it is another one that works well with dynamic arrays.</w:t>
      </w:r>
    </w:p>
    <w:p w:rsidR="00EA2B92" w:rsidRDefault="00EA2B92" w:rsidP="00EA2B92">
      <w:pPr>
        <w:pStyle w:val="Heading3"/>
      </w:pPr>
      <w:bookmarkStart w:id="11" w:name="_Toc17119852"/>
      <w:r w:rsidRPr="00EA2B92">
        <w:lastRenderedPageBreak/>
        <w:t>Advantages</w:t>
      </w:r>
      <w:bookmarkEnd w:id="11"/>
    </w:p>
    <w:p w:rsidR="00D35487" w:rsidRDefault="00D35487" w:rsidP="00D35487">
      <w:pPr>
        <w:pStyle w:val="ListParagraph"/>
        <w:numPr>
          <w:ilvl w:val="0"/>
          <w:numId w:val="22"/>
        </w:numPr>
      </w:pPr>
      <w:r>
        <w:t>Works well on small lists</w:t>
      </w:r>
    </w:p>
    <w:p w:rsidR="00D35487" w:rsidRDefault="00D35487" w:rsidP="00D35487">
      <w:pPr>
        <w:pStyle w:val="ListParagraph"/>
        <w:numPr>
          <w:ilvl w:val="0"/>
          <w:numId w:val="22"/>
        </w:numPr>
      </w:pPr>
      <w:r>
        <w:t>Simple to implement</w:t>
      </w:r>
    </w:p>
    <w:p w:rsidR="00EA2B92" w:rsidRDefault="00EA2B92" w:rsidP="00EA2B92">
      <w:pPr>
        <w:pStyle w:val="Heading3"/>
      </w:pPr>
      <w:bookmarkStart w:id="12" w:name="_Toc17119853"/>
      <w:r w:rsidRPr="00EA2B92">
        <w:t>Disadvantages</w:t>
      </w:r>
      <w:bookmarkEnd w:id="12"/>
    </w:p>
    <w:p w:rsidR="00D35487" w:rsidRDefault="00D35487" w:rsidP="00D35487">
      <w:pPr>
        <w:pStyle w:val="ListParagraph"/>
        <w:numPr>
          <w:ilvl w:val="0"/>
          <w:numId w:val="22"/>
        </w:numPr>
      </w:pPr>
      <w:r>
        <w:t>Not very efficient for large lists</w:t>
      </w:r>
      <w:bookmarkStart w:id="13" w:name="_Toc17119854"/>
    </w:p>
    <w:p w:rsidR="00D35487" w:rsidRDefault="00D35487" w:rsidP="00D35487">
      <w:pPr>
        <w:pStyle w:val="ListParagraph"/>
        <w:numPr>
          <w:ilvl w:val="0"/>
          <w:numId w:val="22"/>
        </w:numPr>
      </w:pPr>
      <w:r>
        <w:t>Quicksort would have been a more efficient sorting choice.</w:t>
      </w:r>
    </w:p>
    <w:p w:rsidR="00063BE4" w:rsidRDefault="00063BE4" w:rsidP="00D35487">
      <w:pPr>
        <w:pStyle w:val="Heading1"/>
      </w:pPr>
      <w:r>
        <w:t>Task 2 Searching</w:t>
      </w:r>
      <w:bookmarkEnd w:id="13"/>
    </w:p>
    <w:p w:rsidR="00474C06" w:rsidRDefault="00474C06" w:rsidP="00474C06">
      <w:pPr>
        <w:pStyle w:val="Heading3"/>
      </w:pPr>
      <w:r w:rsidRPr="00EA2B92">
        <w:t>Why?</w:t>
      </w:r>
    </w:p>
    <w:p w:rsidR="00CF1908" w:rsidRPr="00EA2B92" w:rsidRDefault="00CF1908" w:rsidP="00CF1908">
      <w:r>
        <w:t>For this</w:t>
      </w:r>
      <w:r w:rsidR="00BC3E6E">
        <w:t>,</w:t>
      </w:r>
      <w:r>
        <w:t xml:space="preserve"> I implemented the Binary Search Algorithm. In my program when the use selects </w:t>
      </w:r>
      <w:r w:rsidR="00D35487">
        <w:t>search,</w:t>
      </w:r>
      <w:r>
        <w:t xml:space="preserve"> I first run one of the Sorted Algorithm as Binary Search requires a sorted array.</w:t>
      </w:r>
      <w:r w:rsidR="00BC3E6E">
        <w:t xml:space="preserve">  Binary search works well for a dynamic array as you can easily set the upper lower and middle bounds of the search and move accordingly.</w:t>
      </w:r>
    </w:p>
    <w:p w:rsidR="00474C06" w:rsidRDefault="00474C06" w:rsidP="00474C06">
      <w:pPr>
        <w:pStyle w:val="Heading3"/>
      </w:pPr>
      <w:r w:rsidRPr="00EA2B92">
        <w:t>Advantages</w:t>
      </w:r>
      <w:bookmarkStart w:id="14" w:name="_GoBack"/>
      <w:bookmarkEnd w:id="14"/>
    </w:p>
    <w:p w:rsidR="00BC3E6E" w:rsidRDefault="00BC3E6E" w:rsidP="00BC3E6E">
      <w:pPr>
        <w:pStyle w:val="ListParagraph"/>
        <w:numPr>
          <w:ilvl w:val="0"/>
          <w:numId w:val="22"/>
        </w:numPr>
      </w:pPr>
      <w:r>
        <w:t>Unlike linear search which compares all elements in the array until the value is found. Binary search constantly halves the number of elements searched until the value is found.</w:t>
      </w:r>
    </w:p>
    <w:p w:rsidR="00BC3E6E" w:rsidRPr="00EA2B92" w:rsidRDefault="00BC3E6E" w:rsidP="00BC3E6E">
      <w:pPr>
        <w:pStyle w:val="ListParagraph"/>
        <w:numPr>
          <w:ilvl w:val="0"/>
          <w:numId w:val="22"/>
        </w:numPr>
      </w:pPr>
      <w:r>
        <w:t>Binary Search is a simple algorithm to implement</w:t>
      </w:r>
    </w:p>
    <w:p w:rsidR="00474C06" w:rsidRPr="00EA2B92" w:rsidRDefault="00474C06" w:rsidP="00474C06">
      <w:pPr>
        <w:pStyle w:val="Heading3"/>
      </w:pPr>
      <w:r w:rsidRPr="00EA2B92">
        <w:t>Disadvantages</w:t>
      </w:r>
    </w:p>
    <w:p w:rsidR="00063BE4" w:rsidRDefault="00BC3E6E" w:rsidP="00BC3E6E">
      <w:pPr>
        <w:pStyle w:val="ListParagraph"/>
        <w:numPr>
          <w:ilvl w:val="0"/>
          <w:numId w:val="25"/>
        </w:numPr>
      </w:pPr>
      <w:r>
        <w:t>Requires a contain that supports random access. Which is required to grab the lower upper and middle values. It would not work so well for a linked list.</w:t>
      </w:r>
    </w:p>
    <w:p w:rsidR="00BC3E6E" w:rsidRDefault="00D35487" w:rsidP="00BC3E6E">
      <w:pPr>
        <w:pStyle w:val="ListParagraph"/>
        <w:numPr>
          <w:ilvl w:val="0"/>
          <w:numId w:val="25"/>
        </w:numPr>
      </w:pPr>
      <w:r>
        <w:t>Data must be sorted for a Binary Search to work. For unsorted Data linear search works but it slower.</w:t>
      </w:r>
    </w:p>
    <w:sectPr w:rsidR="00BC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5B4"/>
    <w:multiLevelType w:val="hybridMultilevel"/>
    <w:tmpl w:val="847AAD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623B"/>
    <w:multiLevelType w:val="hybridMultilevel"/>
    <w:tmpl w:val="55D42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4B72"/>
    <w:multiLevelType w:val="multilevel"/>
    <w:tmpl w:val="F34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46814"/>
    <w:multiLevelType w:val="hybridMultilevel"/>
    <w:tmpl w:val="12DCD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8741F"/>
    <w:multiLevelType w:val="multilevel"/>
    <w:tmpl w:val="4B6E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F3324"/>
    <w:multiLevelType w:val="multilevel"/>
    <w:tmpl w:val="4B6E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9589A"/>
    <w:multiLevelType w:val="hybridMultilevel"/>
    <w:tmpl w:val="49862C4E"/>
    <w:lvl w:ilvl="0" w:tplc="058661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43857"/>
    <w:multiLevelType w:val="multilevel"/>
    <w:tmpl w:val="32622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03D29"/>
    <w:multiLevelType w:val="hybridMultilevel"/>
    <w:tmpl w:val="32822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05B33"/>
    <w:multiLevelType w:val="hybridMultilevel"/>
    <w:tmpl w:val="5CBAA678"/>
    <w:lvl w:ilvl="0" w:tplc="DA3246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F26248"/>
    <w:multiLevelType w:val="hybridMultilevel"/>
    <w:tmpl w:val="7E866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B49AE"/>
    <w:multiLevelType w:val="multilevel"/>
    <w:tmpl w:val="966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C5EB6"/>
    <w:multiLevelType w:val="hybridMultilevel"/>
    <w:tmpl w:val="8416E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938CF"/>
    <w:multiLevelType w:val="hybridMultilevel"/>
    <w:tmpl w:val="3D6E1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47C10"/>
    <w:multiLevelType w:val="multilevel"/>
    <w:tmpl w:val="7DF6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41EDA"/>
    <w:multiLevelType w:val="multilevel"/>
    <w:tmpl w:val="9D9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C40A9"/>
    <w:multiLevelType w:val="multilevel"/>
    <w:tmpl w:val="AEB258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86F5EBE"/>
    <w:multiLevelType w:val="hybridMultilevel"/>
    <w:tmpl w:val="ECA4F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D7B17"/>
    <w:multiLevelType w:val="hybridMultilevel"/>
    <w:tmpl w:val="723A83E6"/>
    <w:lvl w:ilvl="0" w:tplc="57A01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85E"/>
    <w:multiLevelType w:val="hybridMultilevel"/>
    <w:tmpl w:val="900A4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17C5F"/>
    <w:multiLevelType w:val="hybridMultilevel"/>
    <w:tmpl w:val="2AA67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06A71"/>
    <w:multiLevelType w:val="hybridMultilevel"/>
    <w:tmpl w:val="F0DCD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62825"/>
    <w:multiLevelType w:val="hybridMultilevel"/>
    <w:tmpl w:val="7D7C8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357E2"/>
    <w:multiLevelType w:val="hybridMultilevel"/>
    <w:tmpl w:val="2E468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20"/>
  </w:num>
  <w:num w:numId="9">
    <w:abstractNumId w:val="14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21"/>
  </w:num>
  <w:num w:numId="14">
    <w:abstractNumId w:val="0"/>
  </w:num>
  <w:num w:numId="15">
    <w:abstractNumId w:val="19"/>
  </w:num>
  <w:num w:numId="16">
    <w:abstractNumId w:val="16"/>
  </w:num>
  <w:num w:numId="17">
    <w:abstractNumId w:val="6"/>
  </w:num>
  <w:num w:numId="18">
    <w:abstractNumId w:val="9"/>
  </w:num>
  <w:num w:numId="19">
    <w:abstractNumId w:val="18"/>
  </w:num>
  <w:num w:numId="20">
    <w:abstractNumId w:val="10"/>
  </w:num>
  <w:num w:numId="21">
    <w:abstractNumId w:val="1"/>
  </w:num>
  <w:num w:numId="22">
    <w:abstractNumId w:val="23"/>
  </w:num>
  <w:num w:numId="23">
    <w:abstractNumId w:val="22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yMTa2NDc2MzE3tDBU0lEKTi0uzszPAykwNKgFAGJuSh4tAAAA"/>
  </w:docVars>
  <w:rsids>
    <w:rsidRoot w:val="0067582C"/>
    <w:rsid w:val="000051E6"/>
    <w:rsid w:val="000424C9"/>
    <w:rsid w:val="00053239"/>
    <w:rsid w:val="00063BE4"/>
    <w:rsid w:val="00083AD1"/>
    <w:rsid w:val="00095013"/>
    <w:rsid w:val="000B1A6C"/>
    <w:rsid w:val="000C6374"/>
    <w:rsid w:val="001023EA"/>
    <w:rsid w:val="001101C2"/>
    <w:rsid w:val="00131C34"/>
    <w:rsid w:val="0016784A"/>
    <w:rsid w:val="00170D21"/>
    <w:rsid w:val="0017419B"/>
    <w:rsid w:val="001766F6"/>
    <w:rsid w:val="00185E95"/>
    <w:rsid w:val="001A6C2C"/>
    <w:rsid w:val="00202F52"/>
    <w:rsid w:val="00204F07"/>
    <w:rsid w:val="002517FC"/>
    <w:rsid w:val="00265B92"/>
    <w:rsid w:val="002740DE"/>
    <w:rsid w:val="002A2695"/>
    <w:rsid w:val="002A4A9F"/>
    <w:rsid w:val="002B4DC3"/>
    <w:rsid w:val="002D1AF4"/>
    <w:rsid w:val="002D66F9"/>
    <w:rsid w:val="002E5879"/>
    <w:rsid w:val="002F5DC1"/>
    <w:rsid w:val="00330CEB"/>
    <w:rsid w:val="00364A34"/>
    <w:rsid w:val="003678EB"/>
    <w:rsid w:val="003B0A4C"/>
    <w:rsid w:val="003D5C4F"/>
    <w:rsid w:val="003E6E82"/>
    <w:rsid w:val="004042CD"/>
    <w:rsid w:val="00455BA1"/>
    <w:rsid w:val="00474C06"/>
    <w:rsid w:val="004B4C10"/>
    <w:rsid w:val="004C0186"/>
    <w:rsid w:val="004C5678"/>
    <w:rsid w:val="004D4E2B"/>
    <w:rsid w:val="004D5C84"/>
    <w:rsid w:val="004E7DF8"/>
    <w:rsid w:val="00555024"/>
    <w:rsid w:val="00557430"/>
    <w:rsid w:val="00592D4E"/>
    <w:rsid w:val="005961AF"/>
    <w:rsid w:val="005B7367"/>
    <w:rsid w:val="005E48F0"/>
    <w:rsid w:val="00616EFE"/>
    <w:rsid w:val="00624771"/>
    <w:rsid w:val="00641D69"/>
    <w:rsid w:val="00643FB5"/>
    <w:rsid w:val="0067264D"/>
    <w:rsid w:val="0067582C"/>
    <w:rsid w:val="006B00B0"/>
    <w:rsid w:val="006B38A9"/>
    <w:rsid w:val="006E4D76"/>
    <w:rsid w:val="006E675E"/>
    <w:rsid w:val="0071006F"/>
    <w:rsid w:val="00711BAE"/>
    <w:rsid w:val="00714512"/>
    <w:rsid w:val="0073424E"/>
    <w:rsid w:val="007524FF"/>
    <w:rsid w:val="00757902"/>
    <w:rsid w:val="007939D3"/>
    <w:rsid w:val="00794331"/>
    <w:rsid w:val="007C313F"/>
    <w:rsid w:val="007C4B1E"/>
    <w:rsid w:val="007D34D1"/>
    <w:rsid w:val="007D4C43"/>
    <w:rsid w:val="007D75E4"/>
    <w:rsid w:val="00822662"/>
    <w:rsid w:val="008403BF"/>
    <w:rsid w:val="0085553F"/>
    <w:rsid w:val="008D3F5B"/>
    <w:rsid w:val="009258D0"/>
    <w:rsid w:val="00925D5B"/>
    <w:rsid w:val="00925F8E"/>
    <w:rsid w:val="00935E84"/>
    <w:rsid w:val="009455EE"/>
    <w:rsid w:val="00951856"/>
    <w:rsid w:val="009815EB"/>
    <w:rsid w:val="009B74D7"/>
    <w:rsid w:val="009F691E"/>
    <w:rsid w:val="00A40B4B"/>
    <w:rsid w:val="00A607AC"/>
    <w:rsid w:val="00A77403"/>
    <w:rsid w:val="00A8362E"/>
    <w:rsid w:val="00A87969"/>
    <w:rsid w:val="00AB4A98"/>
    <w:rsid w:val="00AC049C"/>
    <w:rsid w:val="00AF3101"/>
    <w:rsid w:val="00B04FE6"/>
    <w:rsid w:val="00B22678"/>
    <w:rsid w:val="00B63918"/>
    <w:rsid w:val="00B65565"/>
    <w:rsid w:val="00B75FF3"/>
    <w:rsid w:val="00B86DF8"/>
    <w:rsid w:val="00B91821"/>
    <w:rsid w:val="00BB1BDC"/>
    <w:rsid w:val="00BC3E6E"/>
    <w:rsid w:val="00BE74C3"/>
    <w:rsid w:val="00C34707"/>
    <w:rsid w:val="00C5222B"/>
    <w:rsid w:val="00CA12C2"/>
    <w:rsid w:val="00CA2420"/>
    <w:rsid w:val="00CF1908"/>
    <w:rsid w:val="00D272A7"/>
    <w:rsid w:val="00D35487"/>
    <w:rsid w:val="00D36CE2"/>
    <w:rsid w:val="00D656AE"/>
    <w:rsid w:val="00D71DE1"/>
    <w:rsid w:val="00D77DD5"/>
    <w:rsid w:val="00D8038A"/>
    <w:rsid w:val="00DB3949"/>
    <w:rsid w:val="00DF7E3A"/>
    <w:rsid w:val="00E1034F"/>
    <w:rsid w:val="00E725A6"/>
    <w:rsid w:val="00E7623C"/>
    <w:rsid w:val="00E92A29"/>
    <w:rsid w:val="00EA2B92"/>
    <w:rsid w:val="00EA751A"/>
    <w:rsid w:val="00EF022E"/>
    <w:rsid w:val="00EF4C07"/>
    <w:rsid w:val="00F002A4"/>
    <w:rsid w:val="00F02A73"/>
    <w:rsid w:val="00F0795F"/>
    <w:rsid w:val="00F116B9"/>
    <w:rsid w:val="00F205B8"/>
    <w:rsid w:val="00F55855"/>
    <w:rsid w:val="00FA04D7"/>
    <w:rsid w:val="00FC2029"/>
    <w:rsid w:val="00FD4C52"/>
    <w:rsid w:val="00F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3A18"/>
  <w15:chartTrackingRefBased/>
  <w15:docId w15:val="{914577AA-2144-44D6-9363-F1E18077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A34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364A34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40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64A34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8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EA2B92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i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2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34"/>
    <w:rPr>
      <w:rFonts w:ascii="Arial" w:eastAsia="Times New Roman" w:hAnsi="Arial" w:cs="Times New Roman"/>
      <w:b/>
      <w:bCs/>
      <w:kern w:val="36"/>
      <w:sz w:val="40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64A34"/>
    <w:rPr>
      <w:rFonts w:ascii="Arial" w:eastAsia="Times New Roman" w:hAnsi="Arial" w:cs="Times New Roman"/>
      <w:b/>
      <w:bCs/>
      <w:sz w:val="28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A2B92"/>
    <w:rPr>
      <w:rFonts w:ascii="Arial" w:eastAsia="Times New Roman" w:hAnsi="Arial" w:cs="Times New Roman"/>
      <w:b/>
      <w:bCs/>
      <w:i/>
      <w:sz w:val="24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7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7582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7582C"/>
  </w:style>
  <w:style w:type="paragraph" w:styleId="TOCHeading">
    <w:name w:val="TOC Heading"/>
    <w:basedOn w:val="Heading1"/>
    <w:next w:val="Normal"/>
    <w:uiPriority w:val="39"/>
    <w:unhideWhenUsed/>
    <w:qFormat/>
    <w:rsid w:val="0067582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5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58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582C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675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8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82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740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4C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5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75F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B8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202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A2B9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384C3-2BA1-4358-8AB1-AC5EA20E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Brown</dc:creator>
  <cp:keywords/>
  <dc:description/>
  <cp:lastModifiedBy>Nicole Brown</cp:lastModifiedBy>
  <cp:revision>13</cp:revision>
  <dcterms:created xsi:type="dcterms:W3CDTF">2019-08-19T04:04:00Z</dcterms:created>
  <dcterms:modified xsi:type="dcterms:W3CDTF">2019-08-29T00:05:00Z</dcterms:modified>
</cp:coreProperties>
</file>