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DD3F" w14:textId="06999815" w:rsidR="00FF01E6" w:rsidRPr="00AE1B64" w:rsidRDefault="00AE1B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B64">
        <w:rPr>
          <w:rFonts w:ascii="Times New Roman" w:hAnsi="Times New Roman" w:cs="Times New Roman"/>
          <w:b/>
          <w:bCs/>
          <w:sz w:val="28"/>
          <w:szCs w:val="28"/>
        </w:rPr>
        <w:t>Data link for project</w:t>
      </w:r>
    </w:p>
    <w:p w14:paraId="45D34ABD" w14:textId="51851930" w:rsidR="00AE1B64" w:rsidRPr="00AE1B64" w:rsidRDefault="00AE1B64">
      <w:pPr>
        <w:rPr>
          <w:rFonts w:ascii="Times New Roman" w:hAnsi="Times New Roman" w:cs="Times New Roman"/>
          <w:sz w:val="28"/>
          <w:szCs w:val="28"/>
        </w:rPr>
      </w:pPr>
      <w:r w:rsidRPr="00AE1B64">
        <w:rPr>
          <w:rFonts w:ascii="Times New Roman" w:hAnsi="Times New Roman" w:cs="Times New Roman"/>
          <w:sz w:val="28"/>
          <w:szCs w:val="28"/>
        </w:rPr>
        <w:t>https://www.kaggle.com/datasets/msambare/fer2013</w:t>
      </w:r>
    </w:p>
    <w:sectPr w:rsidR="00AE1B64" w:rsidRPr="00AE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EE"/>
    <w:rsid w:val="003A17EE"/>
    <w:rsid w:val="00AE1B64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59D8"/>
  <w15:chartTrackingRefBased/>
  <w15:docId w15:val="{4939522F-FF75-4CCD-B348-368A7D5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2</cp:revision>
  <dcterms:created xsi:type="dcterms:W3CDTF">2023-01-21T16:04:00Z</dcterms:created>
  <dcterms:modified xsi:type="dcterms:W3CDTF">2023-01-21T16:04:00Z</dcterms:modified>
</cp:coreProperties>
</file>