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R04</w:t>
      </w:r>
      <w:r>
        <w:t xml:space="preserve"> </w:t>
      </w:r>
      <w:r>
        <w:t xml:space="preserve">审阅：阶段总览与施工顺序</w:t>
      </w:r>
    </w:p>
    <w:p>
      <w:pPr>
        <w:pStyle w:val="Date"/>
      </w:pPr>
      <w:r>
        <w:t xml:space="preserve">2026-10-21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结论"/>
    <w:p>
      <w:pPr>
        <w:pStyle w:val="Heading1"/>
      </w:pPr>
      <w:r>
        <w:t xml:space="preserve">1. 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最明显的错位是 (f) 的后半句被放进了 L4，排在最后。</w:t>
      </w:r>
      <w:r>
        <w:t xml:space="preserve"> </w:t>
      </w:r>
      <w:r>
        <w:t xml:space="preserve">第 3 项修复上线后，出售时服务端已经真正移除了物品，但不结算铜钱。也就是说，玩家每卖一次东西，价值就被不可逆地销毁一次，这是正在发生的数据损失，必须放到第 0 位止血，不能当作 L4 的守恒完善来处理。修复用 R02 的公式：</w:t>
      </w:r>
      <w:r>
        <w:rPr>
          <w:rStyle w:val="VerbatimChar"/>
        </w:rPr>
        <w:t xml:space="preserve">coinDelta = price(id) * min(requested, real(id))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观测 (g) 应该排在 L2 前面，而不是并列放进缺陷清单。</w:t>
      </w:r>
      <w:r>
        <w:t xml:space="preserve"> </w:t>
      </w:r>
      <w:r>
        <w:t xml:space="preserve">L2 先做哪个动作，取决于”哪些动作真被调用”，日志统计失真时，排序本身就是猜的。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装备属性很可能不是”补属性”，而是”补穿戴状态的投射”。</w:t>
      </w:r>
      <w:r>
        <w:t xml:space="preserve"> </w:t>
      </w:r>
      <w:r>
        <w:t xml:space="preserve">第 4 项只修了记账，但</w:t>
      </w:r>
      <w:r>
        <w:t xml:space="preserve"> </w:t>
      </w:r>
      <w:r>
        <w:rPr>
          <w:rStyle w:val="VerbatimChar"/>
        </w:rPr>
        <w:t xml:space="preserve">newApplyBonuses</w:t>
      </w:r>
      <w:r>
        <w:t xml:space="preserve"> </w:t>
      </w:r>
      <w:r>
        <w:t xml:space="preserve">遍历的是哪个字段里的已穿戴装备、这个字段有没有出现在 LoadGame 的应答里，材料未提供。见 Q1。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L4 先做不会拖累 L2，前提是先上”观察模式”（只记录、不拒绝），再逐个动作切换到强制。</w:t>
      </w:r>
      <w:r>
        <w:t xml:space="preserve"> </w:t>
      </w:r>
      <w:r>
        <w:t xml:space="preserve">见 Q5。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材料里有两处数字不一致：</w:t>
      </w:r>
      <w:r>
        <w:t xml:space="preserve"> </w:t>
      </w:r>
      <w:r>
        <w:t xml:space="preserve">配置表在第五节写 442 张，在 (a) 写 454 张；第三节第 1 项说叠加只在 LoadGame/sync 的投射里出现，但第 5 项和 R03 的 B 项已经在接任务和交任务时推送叠加。请在下一批里统一口径。</w:t>
      </w:r>
    </w:p>
    <w:bookmarkEnd w:id="20"/>
    <w:bookmarkStart w:id="23" w:name="q1装备属性"/>
    <w:p>
      <w:pPr>
        <w:pStyle w:val="Heading1"/>
      </w:pPr>
      <w:r>
        <w:t xml:space="preserve">2. Q1：装备属性</w:t>
      </w:r>
    </w:p>
    <w:bookmarkStart w:id="21" w:name="只读检查步骤不需要试玩"/>
    <w:p>
      <w:pPr>
        <w:pStyle w:val="Heading2"/>
      </w:pPr>
      <w:r>
        <w:t xml:space="preserve">只读检查步骤（不需要试玩）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读汇总入口</w:t>
      </w:r>
      <w:r>
        <w:t xml:space="preserve">：从</w:t>
      </w:r>
      <w:r>
        <w:t xml:space="preserve"> </w:t>
      </w:r>
      <w:r>
        <w:rPr>
          <w:rStyle w:val="VerbatimChar"/>
        </w:rPr>
        <w:t xml:space="preserve">newApplyBonuses</w:t>
      </w:r>
      <w:r>
        <w:t xml:space="preserve">（143297）往下读，找到它遍历装备的那个循环，记下两件事。</w:t>
      </w:r>
    </w:p>
    <w:p>
      <w:pPr>
        <w:pStyle w:val="Compact"/>
        <w:numPr>
          <w:ilvl w:val="1"/>
          <w:numId w:val="1003"/>
        </w:numPr>
      </w:pPr>
      <w:r>
        <w:t xml:space="preserve">循环的数据源是哪个字段，例如</w:t>
      </w:r>
      <w:r>
        <w:t xml:space="preserve"> </w:t>
      </w:r>
      <w:r>
        <w:rPr>
          <w:rStyle w:val="VerbatimChar"/>
        </w:rPr>
        <w:t xml:space="preserve">RoleBaseInfo.xxx</w:t>
      </w:r>
      <w:r>
        <w:t xml:space="preserve">、</w:t>
      </w:r>
      <w:r>
        <w:rPr>
          <w:rStyle w:val="VerbatimChar"/>
        </w:rPr>
        <w:t xml:space="preserve">roleObj.equip</w:t>
      </w:r>
      <w:r>
        <w:t xml:space="preserve">、每个槽位上的 uid 等。</w:t>
      </w:r>
    </w:p>
    <w:p>
      <w:pPr>
        <w:pStyle w:val="Compact"/>
        <w:numPr>
          <w:ilvl w:val="1"/>
          <w:numId w:val="1003"/>
        </w:numPr>
      </w:pPr>
      <w:r>
        <w:t xml:space="preserve">对每件装备调用了哪个函数取属性。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读取属性函数</w:t>
      </w:r>
      <w:r>
        <w:t xml:space="preserve">：读</w:t>
      </w:r>
      <w:r>
        <w:t xml:space="preserve"> </w:t>
      </w:r>
      <w:r>
        <w:rPr>
          <w:rStyle w:val="VerbatimChar"/>
        </w:rPr>
        <w:t xml:space="preserve">equipAttruteNum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equipStateAttruteMult</w:t>
      </w:r>
      <w:r>
        <w:t xml:space="preserve">（143320-143328）的函数体，用你已有的读表索引核对它们调用了哪些</w:t>
      </w:r>
      <w:r>
        <w:t xml:space="preserve"> </w:t>
      </w:r>
      <w:r>
        <w:rPr>
          <w:rStyle w:val="VerbatimChar"/>
        </w:rPr>
        <w:t xml:space="preserve">getItem(x,"表名")</w:t>
      </w:r>
      <w:r>
        <w:t xml:space="preserve">，以及读的是哪一列（</w:t>
      </w:r>
      <w:r>
        <w:rPr>
          <w:rStyle w:val="VerbatimChar"/>
        </w:rPr>
        <w:t xml:space="preserve">Property1..5</w:t>
      </w:r>
      <w:r>
        <w:t xml:space="preserve">/</w:t>
      </w:r>
      <w:r>
        <w:rPr>
          <w:rStyle w:val="VerbatimChar"/>
        </w:rPr>
        <w:t xml:space="preserve">Data1..5</w:t>
      </w:r>
      <w:r>
        <w:t xml:space="preserve">、</w:t>
      </w:r>
      <w:r>
        <w:rPr>
          <w:rStyle w:val="VerbatimChar"/>
        </w:rPr>
        <w:t xml:space="preserve">equip</w:t>
      </w:r>
      <w:r>
        <w:t xml:space="preserve">，或者 PlayerEquip 里的</w:t>
      </w:r>
      <w:r>
        <w:t xml:space="preserve"> </w:t>
      </w:r>
      <w:r>
        <w:rPr>
          <w:rStyle w:val="VerbatimChar"/>
        </w:rPr>
        <w:t xml:space="preserve">data[2]</w:t>
      </w:r>
      <w:r>
        <w:t xml:space="preserve"> </w:t>
      </w:r>
      <w:r>
        <w:t xml:space="preserve">attrs）。</w:t>
      </w:r>
      <w:r>
        <w:t xml:space="preserve"> </w:t>
      </w:r>
      <w:r>
        <w:t xml:space="preserve">判定规则：</w:t>
      </w:r>
    </w:p>
    <w:p>
      <w:pPr>
        <w:pStyle w:val="Compact"/>
        <w:numPr>
          <w:ilvl w:val="1"/>
          <w:numId w:val="1004"/>
        </w:numPr>
      </w:pPr>
      <w:r>
        <w:t xml:space="preserve">只读 item 或 equip 表的列 → 基础属性来自配置。</w:t>
      </w:r>
    </w:p>
    <w:p>
      <w:pPr>
        <w:pStyle w:val="Compact"/>
        <w:numPr>
          <w:ilvl w:val="1"/>
          <w:numId w:val="1004"/>
        </w:numPr>
      </w:pPr>
      <w:r>
        <w:t xml:space="preserve">读了</w:t>
      </w:r>
      <w:r>
        <w:t xml:space="preserve"> </w:t>
      </w:r>
      <w:r>
        <w:rPr>
          <w:rStyle w:val="VerbatimChar"/>
        </w:rPr>
        <w:t xml:space="preserve">data[2]</w:t>
      </w:r>
      <w:r>
        <w:t xml:space="preserve"> </w:t>
      </w:r>
      <w:r>
        <w:t xml:space="preserve">→ 附加属性来自存档。</w:t>
      </w:r>
    </w:p>
    <w:p>
      <w:pPr>
        <w:pStyle w:val="Compact"/>
        <w:numPr>
          <w:ilvl w:val="1"/>
          <w:numId w:val="1004"/>
        </w:numPr>
      </w:pPr>
      <w:r>
        <w:t xml:space="preserve">两者都读 → 基础属性来自配置，附加属性来自存档。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核对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equip</w:t>
      </w:r>
      <w:r>
        <w:rPr>
          <w:b/>
          <w:bCs/>
        </w:rPr>
        <w:t xml:space="preserve"> </w:t>
      </w:r>
      <w:r>
        <w:rPr>
          <w:b/>
          <w:bCs/>
        </w:rPr>
        <w:t xml:space="preserve">列是不是外键</w:t>
      </w:r>
      <w:r>
        <w:t xml:space="preserve">：如果第 2 步读的是</w:t>
      </w:r>
      <w:r>
        <w:t xml:space="preserve"> </w:t>
      </w:r>
      <w:r>
        <w:rPr>
          <w:rStyle w:val="VerbatimChar"/>
        </w:rPr>
        <w:t xml:space="preserve">getItem(item.equip, "某表")</w:t>
      </w:r>
      <w:r>
        <w:t xml:space="preserve">，就对 item 表</w:t>
      </w:r>
      <w:r>
        <w:t xml:space="preserve"> </w:t>
      </w:r>
      <w:r>
        <w:rPr>
          <w:rStyle w:val="VerbatimChar"/>
        </w:rPr>
        <w:t xml:space="preserve">equip</w:t>
      </w:r>
      <w:r>
        <w:t xml:space="preserve"> </w:t>
      </w:r>
      <w:r>
        <w:t xml:space="preserve">列的非零值做主键命中统计，同时用”每个值加 7”作为对照组跑一遍。这一步要先去掉零值，避免重犯 decompose 那次的错误。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parseEq</w:t>
      </w:r>
      <w:r>
        <w:rPr>
          <w:b/>
          <w:bCs/>
        </w:rPr>
        <w:t xml:space="preserve"> </w:t>
      </w:r>
      <w:r>
        <w:rPr>
          <w:b/>
          <w:bCs/>
        </w:rPr>
        <w:t xml:space="preserve">中 type==1 的分支</w:t>
      </w:r>
      <w:r>
        <w:t xml:space="preserve">：确认 type==1 时客户端是把 attrs 当作空，还是从配置里补全 attrs。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读穿戴状态的来源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grep -n "equipWeapon"</w:t>
      </w:r>
      <w:r>
        <w:t xml:space="preserve"> </w:t>
      </w:r>
      <w:r>
        <w:t xml:space="preserve">找到客户端在</w:t>
      </w:r>
      <w:r>
        <w:t xml:space="preserve"> </w:t>
      </w:r>
      <w:r>
        <w:rPr>
          <w:rStyle w:val="VerbatimChar"/>
        </w:rPr>
        <w:t xml:space="preserve">equipWeapon</w:t>
      </w:r>
      <w:r>
        <w:t xml:space="preserve"> </w:t>
      </w:r>
      <w:r>
        <w:t xml:space="preserve">的回调里写了哪个字段，再看 LoadGame 的解析函数是否读取同一个字段。这个字段就是我们必须持久化并投射回去的东西。</w:t>
      </w:r>
    </w:p>
    <w:bookmarkEnd w:id="21"/>
    <w:bookmarkStart w:id="22" w:name="如果-type1-的属性全部来自-item-表还要补什么"/>
    <w:p>
      <w:pPr>
        <w:pStyle w:val="Heading2"/>
      </w:pPr>
      <w:r>
        <w:t xml:space="preserve">如果 type==1 的属性全部来自 item 表，还要补什么</w:t>
      </w:r>
    </w:p>
    <w:p>
      <w:pPr>
        <w:pStyle w:val="FirstParagraph"/>
      </w:pPr>
      <w:r>
        <w:t xml:space="preserve">属性值本身不用补，但还有三件事要补：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穿戴关系</w:t>
      </w:r>
      <w:r>
        <w:t xml:space="preserve">：存档里需要有一个</w:t>
      </w:r>
      <w:r>
        <w:t xml:space="preserve"> </w:t>
      </w:r>
      <w:r>
        <w:rPr>
          <w:rStyle w:val="VerbatimChar"/>
        </w:rPr>
        <w:t xml:space="preserve">equipped: {角色或槽位: uid}</w:t>
      </w:r>
      <w:r>
        <w:t xml:space="preserve">，并按第 5 步找到的字段投射到 LoadGame 的应答里。如果存档格式还是 v4，就要走迁移，初值从当前客户端视图里读不出来，只能是空的。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强化或等级状态</w:t>
      </w:r>
      <w:r>
        <w:t xml:space="preserve">：如果第 2 步发现</w:t>
      </w:r>
      <w:r>
        <w:t xml:space="preserve"> </w:t>
      </w:r>
      <w:r>
        <w:rPr>
          <w:rStyle w:val="VerbatimChar"/>
        </w:rPr>
        <w:t xml:space="preserve">equipStateAttruteMult</w:t>
      </w:r>
      <w:r>
        <w:t xml:space="preserve"> </w:t>
      </w:r>
      <w:r>
        <w:t xml:space="preserve">读的是某个强化等级，就要找出这个等级存在哪个字段，否则倍率永远是 1。这一点材料未提供。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断言</w:t>
      </w:r>
      <w:r>
        <w:t xml:space="preserve">：每件已穿戴的装备都必须是持有中的装备，同一件装备穿戴的件数不能超过持有数量。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equipped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equipped</w:t>
      </w:r>
      <w:r>
        <w:rPr>
          <w:rStyle w:val="NormalTok"/>
        </w:rPr>
        <w:t xml:space="preserve">[s]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(save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PlayerEquip</w:t>
      </w:r>
      <w:r>
        <w:rPr>
          <w:rStyle w:val="NormalTok"/>
        </w:rPr>
        <w:t xml:space="preserve">[u]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cnt</w:t>
      </w:r>
      <w:r>
        <w:rPr>
          <w:rStyle w:val="NormalTok"/>
        </w:rPr>
        <w:t xml:space="preserve">(save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equipped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save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PlayerEquip</w:t>
      </w:r>
      <w:r>
        <w:rPr>
          <w:rStyle w:val="NormalTok"/>
        </w:rPr>
        <w:t xml:space="preserve">[u][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如果第 2 步的结论是属性来自</w:t>
      </w:r>
      <w:r>
        <w:t xml:space="preserve"> </w:t>
      </w:r>
      <w:r>
        <w:rPr>
          <w:rStyle w:val="VerbatimChar"/>
        </w:rPr>
        <w:t xml:space="preserve">data[2]</w:t>
      </w:r>
      <w:r>
        <w:t xml:space="preserve">，那 type==1 的”无附加属性”就是正确的，基础属性同样只需要上面的穿戴投射。只有在 type≠1 时才需要生成 attrs，而生成规则材料未提供，所以不要自己编数值。</w:t>
      </w:r>
    </w:p>
    <w:bookmarkEnd w:id="22"/>
    <w:bookmarkEnd w:id="23"/>
    <w:bookmarkStart w:id="26" w:name="q2活动面板内容"/>
    <w:p>
      <w:pPr>
        <w:pStyle w:val="Heading1"/>
      </w:pPr>
      <w:r>
        <w:t xml:space="preserve">3. Q2：活动面板内容</w:t>
      </w:r>
    </w:p>
    <w:bookmarkStart w:id="24" w:name="反推-dataarr-元素结构的方法"/>
    <w:p>
      <w:pPr>
        <w:pStyle w:val="Heading2"/>
      </w:pPr>
      <w:r>
        <w:t xml:space="preserve">反推</w:t>
      </w:r>
      <w:r>
        <w:t xml:space="preserve"> </w:t>
      </w:r>
      <w:r>
        <w:rPr>
          <w:rStyle w:val="VerbatimChar"/>
        </w:rPr>
        <w:t xml:space="preserve">dataArr</w:t>
      </w:r>
      <w:r>
        <w:t xml:space="preserve"> </w:t>
      </w:r>
      <w:r>
        <w:t xml:space="preserve">元素结构的方法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以读取方为准，不以写入方为准。</w:t>
      </w:r>
      <w:r>
        <w:t xml:space="preserve"> </w:t>
      </w:r>
      <w:r>
        <w:t xml:space="preserve">在 HomeActiveUI 里查</w:t>
      </w:r>
      <w:r>
        <w:t xml:space="preserve"> </w:t>
      </w:r>
      <w:r>
        <w:rPr>
          <w:rStyle w:val="VerbatimChar"/>
        </w:rPr>
        <w:t xml:space="preserve">this.actDataMap</w:t>
      </w:r>
      <w:r>
        <w:t xml:space="preserve"> </w:t>
      </w:r>
      <w:r>
        <w:t xml:space="preserve">的所有读取点：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"actDataMap(\[|\.)"</w:t>
      </w:r>
      <w:r>
        <w:rPr>
          <w:rStyle w:val="NormalTok"/>
        </w:rPr>
        <w:t xml:space="preserve"> scripts2.js</w:t>
      </w:r>
    </w:p>
    <w:p>
      <w:pPr>
        <w:numPr>
          <w:ilvl w:val="0"/>
          <w:numId w:val="1000"/>
        </w:numPr>
      </w:pPr>
      <w:r>
        <w:t xml:space="preserve">记下用来取元素的 key：如果是</w:t>
      </w:r>
      <w:r>
        <w:t xml:space="preserve"> </w:t>
      </w:r>
      <w:r>
        <w:rPr>
          <w:rStyle w:val="VerbatimChar"/>
        </w:rPr>
        <w:t xml:space="preserve">actDataMap[r.number]</w:t>
      </w:r>
      <w:r>
        <w:t xml:space="preserve"> </w:t>
      </w:r>
      <w:r>
        <w:t xml:space="preserve">这类写法，key 就是</w:t>
      </w:r>
      <w:r>
        <w:t xml:space="preserve"> </w:t>
      </w:r>
      <w:r>
        <w:rPr>
          <w:rStyle w:val="VerbatimChar"/>
        </w:rPr>
        <w:t xml:space="preserve">active_order.number</w:t>
      </w:r>
      <w:r>
        <w:t xml:space="preserve">；如果是下标，dataArr 就是按 tab 顺序排的数组。再记下取出元素后交给了哪个子 UI 的</w:t>
      </w:r>
      <w:r>
        <w:t xml:space="preserve"> </w:t>
      </w:r>
      <w:r>
        <w:rPr>
          <w:rStyle w:val="VerbatimChar"/>
        </w:rPr>
        <w:t xml:space="preserve">setData</w:t>
      </w:r>
      <w:r>
        <w:t xml:space="preserve">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读子 UI 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setData</w:t>
      </w:r>
      <w:r>
        <w:rPr>
          <w:b/>
          <w:bCs/>
        </w:rPr>
        <w:t xml:space="preserve"> </w:t>
      </w:r>
      <w:r>
        <w:rPr>
          <w:b/>
          <w:bCs/>
        </w:rPr>
        <w:t xml:space="preserve">和它引用的成员。</w:t>
      </w:r>
      <w:r>
        <w:t xml:space="preserve"> </w:t>
      </w:r>
      <w:r>
        <w:t xml:space="preserve">读</w:t>
      </w:r>
      <w:r>
        <w:t xml:space="preserve"> </w:t>
      </w:r>
      <w:r>
        <w:rPr>
          <w:rStyle w:val="VerbatimChar"/>
        </w:rPr>
        <w:t xml:space="preserve">DailyMissionUI.setData</w:t>
      </w:r>
      <w:r>
        <w:t xml:space="preserve">、</w:t>
      </w:r>
      <w:r>
        <w:rPr>
          <w:rStyle w:val="VerbatimChar"/>
        </w:rPr>
        <w:t xml:space="preserve">SevendayActiveUI.setData</w:t>
      </w:r>
      <w:r>
        <w:t xml:space="preserve"> </w:t>
      </w:r>
      <w:r>
        <w:t xml:space="preserve">以及它们后续的方法，把每一个</w:t>
      </w:r>
      <w:r>
        <w:t xml:space="preserve"> </w:t>
      </w:r>
      <w:r>
        <w:rPr>
          <w:rStyle w:val="VerbatimChar"/>
        </w:rPr>
        <w:t xml:space="preserve">e.xxx</w:t>
      </w:r>
      <w:r>
        <w:t xml:space="preserve">/</w:t>
      </w:r>
      <w:r>
        <w:rPr>
          <w:rStyle w:val="VerbatimChar"/>
        </w:rPr>
        <w:t xml:space="preserve">this.data.xxx</w:t>
      </w:r>
      <w:r>
        <w:t xml:space="preserve"> </w:t>
      </w:r>
      <w:r>
        <w:t xml:space="preserve">的读取点整理成一张字段表，并按用法推断每个字段的类型：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.length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→ 数组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for in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hasOwnProperty</w:t>
      </w:r>
      <w:r>
        <w:t xml:space="preserve"> </w:t>
      </w:r>
      <w:r>
        <w:t xml:space="preserve">→ 对象</w:t>
      </w:r>
    </w:p>
    <w:p>
      <w:pPr>
        <w:pStyle w:val="Compact"/>
        <w:numPr>
          <w:ilvl w:val="1"/>
          <w:numId w:val="1007"/>
        </w:numPr>
      </w:pPr>
      <w:r>
        <w:t xml:space="preserve">和数字比较或做算术 → 数字</w:t>
      </w:r>
    </w:p>
    <w:p>
      <w:pPr>
        <w:pStyle w:val="Compact"/>
        <w:numPr>
          <w:ilvl w:val="1"/>
          <w:numId w:val="1007"/>
        </w:numPr>
      </w:pPr>
      <w:r>
        <w:t xml:space="preserve">拿去</w:t>
      </w:r>
      <w:r>
        <w:t xml:space="preserve"> </w:t>
      </w:r>
      <w:r>
        <w:rPr>
          <w:rStyle w:val="VerbatimChar"/>
        </w:rPr>
        <w:t xml:space="preserve">getItem(x,"表")</w:t>
      </w:r>
      <w:r>
        <w:t xml:space="preserve"> </w:t>
      </w:r>
      <w:r>
        <w:t xml:space="preserve">→ 某张表的 id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用配置做旁证。</w:t>
      </w:r>
      <w:r>
        <w:t xml:space="preserve"> </w:t>
      </w:r>
      <w:r>
        <w:t xml:space="preserve">如果字段被拿去查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表，它的值域就应该在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的主键范围内；这一步同样要去零、加对照组。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标出每个字段有没有防护。</w:t>
      </w:r>
      <w:r>
        <w:t xml:space="preserve"> </w:t>
      </w:r>
      <w:r>
        <w:t xml:space="preserve">被</w:t>
      </w:r>
      <w:r>
        <w:t xml:space="preserve"> </w:t>
      </w:r>
      <w:r>
        <w:rPr>
          <w:rStyle w:val="VerbatimChar"/>
        </w:rPr>
        <w:t xml:space="preserve">hasOwnProperty</w:t>
      </w:r>
      <w:r>
        <w:t xml:space="preserve">、</w:t>
      </w:r>
      <w:r>
        <w:rPr>
          <w:rStyle w:val="VerbatimChar"/>
        </w:rPr>
        <w:t xml:space="preserve">|| []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if (x)</w:t>
      </w:r>
      <w:r>
        <w:t xml:space="preserve"> </w:t>
      </w:r>
      <w:r>
        <w:t xml:space="preserve">包住的字段，返回空值是安全的；没有防护的字段，返回 undefined 就会抛 TypeError。</w:t>
      </w:r>
    </w:p>
    <w:bookmarkEnd w:id="24"/>
    <w:bookmarkStart w:id="25" w:name="先只让-tab-出来内容留空是否可行"/>
    <w:p>
      <w:pPr>
        <w:pStyle w:val="Heading2"/>
      </w:pPr>
      <w:r>
        <w:t xml:space="preserve">“</w:t>
      </w:r>
      <w:r>
        <w:t xml:space="preserve">先只让 tab 出来、内容留空</w:t>
      </w:r>
      <w:r>
        <w:t xml:space="preserve">”</w:t>
      </w:r>
      <w:r>
        <w:t xml:space="preserve">是否可行</w:t>
      </w:r>
    </w:p>
    <w:p>
      <w:pPr>
        <w:pStyle w:val="FirstParagraph"/>
      </w:pPr>
      <w:r>
        <w:rPr>
          <w:b/>
          <w:bCs/>
        </w:rPr>
        <w:t xml:space="preserve">可行，但需要同时满足三个条件，缺一个就可能再次卡住：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getActiveState</w:t>
      </w:r>
      <w:r>
        <w:t xml:space="preserve"> </w:t>
      </w:r>
      <w:r>
        <w:t xml:space="preserve">读到的每个字段都必须带上，并且类型正确：</w:t>
      </w:r>
      <w:r>
        <w:rPr>
          <w:rStyle w:val="VerbatimChar"/>
        </w:rPr>
        <w:t xml:space="preserve">schoolActivityOpen</w:t>
      </w:r>
      <w:r>
        <w:t xml:space="preserve">、</w:t>
      </w:r>
      <w:r>
        <w:rPr>
          <w:rStyle w:val="VerbatimChar"/>
        </w:rPr>
        <w:t xml:space="preserve">schoolArenaOpen</w:t>
      </w:r>
      <w:r>
        <w:t xml:space="preserve">、</w:t>
      </w:r>
      <w:r>
        <w:rPr>
          <w:rStyle w:val="VerbatimChar"/>
        </w:rPr>
        <w:t xml:space="preserve">activeShowList</w:t>
      </w:r>
      <w:r>
        <w:t xml:space="preserve">、</w:t>
      </w:r>
      <w:r>
        <w:rPr>
          <w:rStyle w:val="VerbatimChar"/>
        </w:rPr>
        <w:t xml:space="preserve">activeObj</w:t>
      </w:r>
      <w:r>
        <w:t xml:space="preserve">。如果</w:t>
      </w:r>
      <w:r>
        <w:t xml:space="preserve"> </w:t>
      </w:r>
      <w:r>
        <w:rPr>
          <w:rStyle w:val="VerbatimChar"/>
        </w:rPr>
        <w:t xml:space="preserve">activeShowList</w:t>
      </w:r>
      <w:r>
        <w:t xml:space="preserve"> </w:t>
      </w:r>
      <w:r>
        <w:t xml:space="preserve">缺失，</w:t>
      </w:r>
      <w:r>
        <w:rPr>
          <w:rStyle w:val="VerbatimChar"/>
        </w:rPr>
        <w:t xml:space="preserve">indexOf</w:t>
      </w:r>
      <w:r>
        <w:t xml:space="preserve"> </w:t>
      </w:r>
      <w:r>
        <w:t xml:space="preserve">就会抛错，整条回调中断。</w:t>
      </w:r>
    </w:p>
    <w:p>
      <w:pPr>
        <w:pStyle w:val="Compact"/>
        <w:numPr>
          <w:ilvl w:val="0"/>
          <w:numId w:val="1008"/>
        </w:numPr>
      </w:pPr>
      <w:r>
        <w:t xml:space="preserve">允许出现零个 tab：如果</w:t>
      </w:r>
      <w:r>
        <w:t xml:space="preserve"> </w:t>
      </w:r>
      <w:r>
        <w:rPr>
          <w:rStyle w:val="VerbatimChar"/>
        </w:rPr>
        <w:t xml:space="preserve">getActiveState</w:t>
      </w:r>
      <w:r>
        <w:t xml:space="preserve"> </w:t>
      </w:r>
      <w:r>
        <w:t xml:space="preserve">对全部活动都返回 false，</w:t>
      </w:r>
      <w:r>
        <w:rPr>
          <w:rStyle w:val="VerbatimChar"/>
        </w:rPr>
        <w:t xml:space="preserve">onLoad</w:t>
      </w:r>
      <w:r>
        <w:t xml:space="preserve"> </w:t>
      </w:r>
      <w:r>
        <w:t xml:space="preserve">里不能出现</w:t>
      </w:r>
      <w:r>
        <w:t xml:space="preserve"> </w:t>
      </w:r>
      <w:r>
        <w:rPr>
          <w:rStyle w:val="VerbatimChar"/>
        </w:rPr>
        <w:t xml:space="preserve">tabs[0].xxx</w:t>
      </w:r>
      <w:r>
        <w:t xml:space="preserve"> </w:t>
      </w:r>
      <w:r>
        <w:t xml:space="preserve">这类没有防护的读取。检查方法是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出</w:t>
      </w:r>
      <w:r>
        <w:t xml:space="preserve"> </w:t>
      </w:r>
      <w:r>
        <w:rPr>
          <w:rStyle w:val="VerbatimChar"/>
        </w:rPr>
        <w:t xml:space="preserve">getActiveSortData(</w:t>
      </w:r>
      <w:r>
        <w:t xml:space="preserve"> </w:t>
      </w:r>
      <w:r>
        <w:t xml:space="preserve">调用之后的 20 行，看里面有没有</w:t>
      </w:r>
      <w:r>
        <w:t xml:space="preserve"> </w:t>
      </w:r>
      <w:r>
        <w:rPr>
          <w:rStyle w:val="VerbatimChar"/>
        </w:rPr>
        <w:t xml:space="preserve">[0]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对第 2 步字段表里所有没有防护的字段，都返回空值，但类型要对：数组字段给</w:t>
      </w:r>
      <w:r>
        <w:t xml:space="preserve"> </w:t>
      </w:r>
      <w:r>
        <w:rPr>
          <w:rStyle w:val="VerbatimChar"/>
        </w:rPr>
        <w:t xml:space="preserve">[]</w:t>
      </w:r>
      <w:r>
        <w:t xml:space="preserve">，对象字段给</w:t>
      </w:r>
      <w:r>
        <w:t xml:space="preserve"> </w:t>
      </w:r>
      <w:r>
        <w:rPr>
          <w:rStyle w:val="VerbatimChar"/>
        </w:rPr>
        <w:t xml:space="preserve">{}</w:t>
      </w:r>
      <w:r>
        <w:t xml:space="preserve">，数字字段给</w:t>
      </w:r>
      <w:r>
        <w:t xml:space="preserve"> </w:t>
      </w:r>
      <w:r>
        <w:rPr>
          <w:rStyle w:val="VerbatimChar"/>
        </w:rPr>
        <w:t xml:space="preserve">0</w:t>
      </w:r>
      <w:r>
        <w:t xml:space="preserve">。时间字段给 0 时要特别检查：如果倒计时代码是用</w:t>
      </w:r>
      <w:r>
        <w:t xml:space="preserve"> </w:t>
      </w:r>
      <w:r>
        <w:rPr>
          <w:rStyle w:val="VerbatimChar"/>
        </w:rPr>
        <w:t xml:space="preserve">endTime - serverTime</w:t>
      </w:r>
      <w:r>
        <w:t xml:space="preserve"> </w:t>
      </w:r>
      <w:r>
        <w:t xml:space="preserve">来判断是否结束，值是 0 时可能显示负数，或者立即触发”已结束”的回调【推断】。</w:t>
      </w:r>
    </w:p>
    <w:p>
      <w:pPr>
        <w:pStyle w:val="FirstParagraph"/>
      </w:pPr>
      <w:r>
        <w:rPr>
          <w:b/>
          <w:bCs/>
        </w:rPr>
        <w:t xml:space="preserve">通用排查</w:t>
      </w:r>
      <w:r>
        <w:t xml:space="preserve">（上次卡死的根源）：在这条链路的每个回调里，找出</w:t>
      </w:r>
      <w:r>
        <w:t xml:space="preserve"> </w:t>
      </w:r>
      <w:r>
        <w:rPr>
          <w:rStyle w:val="VerbatimChar"/>
        </w:rPr>
        <w:t xml:space="preserve">if (e.hasOwnProperty("X"))</w:t>
      </w:r>
      <w:r>
        <w:t xml:space="preserve"> </w:t>
      </w:r>
      <w:r>
        <w:t xml:space="preserve">的 else 分支既不打开也不关闭弹窗的写法，把它们列成清单，每个 X 都必须由应答提供：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"hasOwnProperty\(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[A-Za-z]+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\)"</w:t>
      </w:r>
      <w:r>
        <w:rPr>
          <w:rStyle w:val="NormalTok"/>
        </w:rPr>
        <w:t xml:space="preserve"> scripts2.js index.js</w:t>
      </w:r>
    </w:p>
    <w:p>
      <w:pPr>
        <w:pStyle w:val="FirstParagraph"/>
      </w:pPr>
      <w:r>
        <w:t xml:space="preserve">然后人工检查这条活动链路里命中的那些位置。</w:t>
      </w:r>
    </w:p>
    <w:bookmarkEnd w:id="25"/>
    <w:bookmarkEnd w:id="26"/>
    <w:bookmarkStart w:id="29" w:name="q3774-个-reward"/>
    <w:p>
      <w:pPr>
        <w:pStyle w:val="Heading1"/>
      </w:pPr>
      <w:r>
        <w:t xml:space="preserve">4. Q3：774 个 Reward</w:t>
      </w:r>
    </w:p>
    <w:bookmarkStart w:id="27" w:name="下一步最省事的判定动作"/>
    <w:p>
      <w:pPr>
        <w:pStyle w:val="Heading2"/>
      </w:pPr>
      <w:r>
        <w:t xml:space="preserve">下一步最省事的判定动作</w:t>
      </w:r>
    </w:p>
    <w:p>
      <w:pPr>
        <w:pStyle w:val="FirstParagraph"/>
      </w:pPr>
      <w:r>
        <w:t xml:space="preserve">一条命令：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"\.Reward\b|\[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Reward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\]"</w:t>
      </w:r>
      <w:r>
        <w:rPr>
          <w:rStyle w:val="NormalTok"/>
        </w:rPr>
        <w:t xml:space="preserve"> index.js scripts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</w:t>
      </w:r>
    </w:p>
    <w:p>
      <w:pPr>
        <w:pStyle w:val="FirstParagraph"/>
      </w:pPr>
      <w:r>
        <w:t xml:space="preserve">判读方式：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0 个命中，或者只出现在显示或发送的位置</w:t>
      </w:r>
      <w:r>
        <w:t xml:space="preserve">：客户端从不解引用 Reward，说明奖励表只在原版服务端存在。到此停止找表，结论是这些奖励从客户端无法恢复。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有命中，并且被拿去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getItem(x,"T")</w:t>
      </w:r>
      <w:r>
        <w:t xml:space="preserve">：T 就是要找的表。接下来读</w:t>
      </w:r>
      <w:r>
        <w:t xml:space="preserve"> </w:t>
      </w:r>
      <w:r>
        <w:rPr>
          <w:rStyle w:val="VerbatimChar"/>
        </w:rPr>
        <w:t xml:space="preserve">CFMgr.getItem</w:t>
      </w:r>
      <w:r>
        <w:t xml:space="preserve"> </w:t>
      </w:r>
      <w:r>
        <w:t xml:space="preserve">的实现，看它是否在查表前对 key 做了变换（取模、拼前缀、查二级索引）。按主键找不到的原因就在这个变换里。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有命中，但被拿去做运算</w:t>
      </w:r>
      <w:r>
        <w:t xml:space="preserve">（比如</w:t>
      </w:r>
      <w:r>
        <w:t xml:space="preserve"> </w:t>
      </w:r>
      <w:r>
        <w:rPr>
          <w:rStyle w:val="VerbatimChar"/>
        </w:rPr>
        <w:t xml:space="preserve">Math.floor(x/100)</w:t>
      </w:r>
      <w:r>
        <w:t xml:space="preserve">）：说明是复合编码，按运算式把这 774 个 id 解码之后，再去主键里找。</w:t>
      </w:r>
    </w:p>
    <w:bookmarkEnd w:id="27"/>
    <w:bookmarkStart w:id="28" w:name="在此之前跳过还是挂起"/>
    <w:p>
      <w:pPr>
        <w:pStyle w:val="Heading2"/>
      </w:pPr>
      <w:r>
        <w:t xml:space="preserve">在此之前：跳过还是挂起</w:t>
      </w:r>
    </w:p>
    <w:p>
      <w:pPr>
        <w:pStyle w:val="FirstParagraph"/>
      </w:pPr>
      <w:r>
        <w:rPr>
          <w:b/>
          <w:bCs/>
        </w:rPr>
        <w:t xml:space="preserve">非 Repeat 任务挂起，Repeat 任务跳过</w:t>
      </w:r>
      <w:r>
        <w:t xml:space="preserve">，与 R03 一致。</w:t>
      </w:r>
    </w:p>
    <w:p>
      <w:pPr>
        <w:pStyle w:val="BodyText"/>
      </w:pPr>
      <w:r>
        <w:t xml:space="preserve">另外有一处可以简化：挂起集合不需要存档新字段，它可以随时从现有数据算出来，即</w:t>
      </w:r>
      <w:r>
        <w:t xml:space="preserve"> </w:t>
      </w:r>
      <w:r>
        <w:rPr>
          <w:rStyle w:val="VerbatimChar"/>
        </w:rPr>
        <w:t xml:space="preserve">pending = rewarded ∩ {Reward 无法解析的任务} − RepeatIds</w:t>
      </w:r>
      <w:r>
        <w:t xml:space="preserve">。这样就不用为了</w:t>
      </w:r>
      <w:r>
        <w:t xml:space="preserve"> </w:t>
      </w:r>
      <w:r>
        <w:rPr>
          <w:rStyle w:val="VerbatimChar"/>
        </w:rPr>
        <w:t xml:space="preserve">rewardPending</w:t>
      </w:r>
      <w:r>
        <w:t xml:space="preserve"> </w:t>
      </w:r>
      <w:r>
        <w:t xml:space="preserve">把存档从 v4 迁移到 v5。等真相查明以后，补发时用</w:t>
      </w:r>
      <w:r>
        <w:t xml:space="preserve"> </w:t>
      </w:r>
      <w:r>
        <w:rPr>
          <w:rStyle w:val="VerbatimChar"/>
        </w:rPr>
        <w:t xml:space="preserve">bzPatch</w:t>
      </w:r>
      <w:r>
        <w:t xml:space="preserve"> </w:t>
      </w:r>
      <w:r>
        <w:t xml:space="preserve">加上任务 id 作为幂等键即可。</w:t>
      </w:r>
    </w:p>
    <w:p>
      <w:pPr>
        <w:pStyle w:val="BodyText"/>
      </w:pPr>
      <w:r>
        <w:t xml:space="preserve">这个推导成立的前提是配置不变。只要官方 APK 一更新，配置就可能变化，那时必须先把当时的 pending 集合落盘，再升级。</w:t>
      </w:r>
    </w:p>
    <w:bookmarkEnd w:id="28"/>
    <w:bookmarkEnd w:id="29"/>
    <w:bookmarkStart w:id="30" w:name="q4日志上限的轻量替代"/>
    <w:p>
      <w:pPr>
        <w:pStyle w:val="Heading1"/>
      </w:pPr>
      <w:r>
        <w:t xml:space="preserve">5. Q4：日志上限的轻量替代</w:t>
      </w:r>
    </w:p>
    <w:p>
      <w:pPr>
        <w:pStyle w:val="SourceCode"/>
      </w:pPr>
      <w:r>
        <w:rPr>
          <w:rStyle w:val="CommentTok"/>
        </w:rPr>
        <w:t xml:space="preserve">// 只放在内存里计数，不额外触发写盘；跟着下一次业务写入一起落盘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337 个已知动作 + 未知动作的余量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countAction</w:t>
      </w:r>
      <w:r>
        <w:rPr>
          <w:rStyle w:val="NormalTok"/>
        </w:rPr>
        <w:t xml:space="preserve">(save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(save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SHAPES[name]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未知动作加前缀，最有价值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</w:t>
      </w:r>
      <w:r>
        <w:rPr>
          <w:rStyle w:val="NormalTok"/>
        </w:rPr>
        <w:t xml:space="preserve">[k])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STAT_CAP)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'?overflow'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</w:t>
      </w:r>
      <w:r>
        <w:rPr>
          <w:rStyle w:val="NormalTok"/>
        </w:rPr>
        <w:t xml:space="preserve">[k]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</w:t>
      </w:r>
      <w:r>
        <w:rPr>
          <w:rStyle w:val="NormalTok"/>
        </w:rPr>
        <w:t xml:space="preserve">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[次数, 最后一次调用时间]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 </w:t>
      </w:r>
      <w:r>
        <w:rPr>
          <w:rStyle w:val="CommentTok"/>
        </w:rPr>
        <w:t xml:space="preserve">/* 统计失败不能影响应答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接入规则</w:t>
      </w:r>
      <w:r>
        <w:t xml:space="preserve">（全部可以写成断言）：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调用时机</w:t>
      </w:r>
      <w:r>
        <w:t xml:space="preserve">：在应答已经构造完成之后再调用，并包在 try/catch 里。断言：一个请求在打开计数和关闭计数两种情况下，返回的应答字节必须相同。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不额外写盘</w:t>
      </w:r>
      <w:r>
        <w:t xml:space="preserve">：计数只修改内存里的</w:t>
      </w:r>
      <w:r>
        <w:t xml:space="preserve"> </w:t>
      </w:r>
      <w:r>
        <w:rPr>
          <w:rStyle w:val="VerbatimChar"/>
        </w:rPr>
        <w:t xml:space="preserve">save.meta</w:t>
      </w:r>
      <w:r>
        <w:t xml:space="preserve">，跟着下一次业务写入一起落盘。进程崩溃时丢掉的只是上次写入之后的计数，这对频次统计可以接受。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守卫豁免</w:t>
      </w:r>
      <w:r>
        <w:t xml:space="preserve">：</w:t>
      </w:r>
      <w:r>
        <w:rPr>
          <w:rStyle w:val="VerbatimChar"/>
        </w:rPr>
        <w:t xml:space="preserve">meta</w:t>
      </w:r>
      <w:r>
        <w:t xml:space="preserve"> </w:t>
      </w:r>
      <w:r>
        <w:t xml:space="preserve">不参与写前守卫的比较、A04 的守恒比较和 Q5 的背包守恒比较。断言：</w:t>
      </w:r>
      <w:r>
        <w:rPr>
          <w:rStyle w:val="VerbatimChar"/>
        </w:rPr>
        <w:t xml:space="preserve">diffKeys(before, after)</w:t>
      </w:r>
      <w:r>
        <w:t xml:space="preserve"> </w:t>
      </w:r>
      <w:r>
        <w:t xml:space="preserve">只出现在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里时，写入算作纯元数据写入，跳过业务守卫。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自检口径</w:t>
      </w:r>
      <w:r>
        <w:t xml:space="preserve">：自检和热重载时检查”存档 md5 未变”的那条断言，要改成”去掉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之后的 md5 未变”，否则计数一更新，这条断言就会误报。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沙盒</w:t>
      </w:r>
      <w:r>
        <w:t xml:space="preserve">：</w:t>
      </w:r>
      <w:r>
        <w:rPr>
          <w:rStyle w:val="VerbatimChar"/>
        </w:rPr>
        <w:t xml:space="preserve">env.sandbox</w:t>
      </w:r>
      <w:r>
        <w:t xml:space="preserve"> </w:t>
      </w:r>
      <w:r>
        <w:t xml:space="preserve">下不计数，否则自检的 1117 项会把统计污染掉。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存档格式</w:t>
      </w:r>
      <w:r>
        <w:t xml:space="preserve">：</w:t>
      </w:r>
      <w:r>
        <w:rPr>
          <w:rStyle w:val="VerbatimChar"/>
        </w:rPr>
        <w:t xml:space="preserve">meta</w:t>
      </w:r>
      <w:r>
        <w:t xml:space="preserve"> </w:t>
      </w:r>
      <w:r>
        <w:t xml:space="preserve">是可选字段，旧的加载代码遇到它时会忽略，不需要迁移；新的加载代码要容忍它缺失。</w:t>
      </w:r>
    </w:p>
    <w:bookmarkEnd w:id="30"/>
    <w:bookmarkStart w:id="31" w:name="q5重排后的施工顺序"/>
    <w:p>
      <w:pPr>
        <w:pStyle w:val="Heading1"/>
      </w:pPr>
      <w:r>
        <w:t xml:space="preserve">6. Q5：重排后的施工顺序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出售结算铜钱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正在发生的不可逆损失；改动小，公式已经有了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动作计数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成本最低，后面 L2 的优先级排序要靠它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守恒守卫，观察模式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只记录”无法解释的差额”，不拒绝；它记录下来的就是 L2 的待办清单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收敛成单一投射出口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必须先于新的 L2 动作，否则每接一个新动作，都要临时决定走应答、LoadGame 还是推送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L2：装备（先做 Q1 的只读检查，多半只需要补穿戴投射）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影响战斗数值，每次战斗都会用到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L2：活动面板（先满足 Q2 的三个条件，让 tab 出来）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已经不再卡死，只是内容是空的，用户可以绕开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 的 grep（随时可以执行，几分钟就能做完）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挂起集合可以推导出来，所以没有需要立刻写的代码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逐个动作切换到强制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一个动作在观察模式下累计 N 次调用、无法解释的差额为 0，才切换到强制</w:t>
            </w:r>
          </w:p>
        </w:tc>
      </w:tr>
    </w:tbl>
    <w:p>
      <w:pPr>
        <w:pStyle w:val="BodyText"/>
      </w:pPr>
      <w:r>
        <w:rPr>
          <w:b/>
          <w:bCs/>
        </w:rPr>
        <w:t xml:space="preserve">先做 L4，会不会让 L2 更难：</w:t>
      </w:r>
      <w:r>
        <w:t xml:space="preserve"> </w:t>
      </w:r>
      <w:r>
        <w:t xml:space="preserve">取决于 L4 是哪种模式。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强制模式先上，会。</w:t>
      </w:r>
      <w:r>
        <w:t xml:space="preserve"> </w:t>
      </w:r>
      <w:r>
        <w:t xml:space="preserve">每接一个新动作，都得先声明事件，否则一写入就被拒绝、被回滚，施工会一直被打断。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观察模式先上，不会，反而更容易。</w:t>
      </w:r>
      <w:r>
        <w:t xml:space="preserve"> </w:t>
      </w:r>
      <w:r>
        <w:t xml:space="preserve">对还没声明事件的动作，守卫会自动记下它的实际差额，比如”saleItem：背包 1001 −3，铜钱 0”，这正是该给它声明的事件，也正好暴露出第 0 项那类漏洞。</w:t>
      </w:r>
    </w:p>
    <w:p>
      <w:pPr>
        <w:pStyle w:val="FirstParagraph"/>
      </w:pPr>
      <w:r>
        <w:t xml:space="preserve">切换条件写成可执行的形式：</w:t>
      </w:r>
    </w:p>
    <w:p>
      <w:pPr>
        <w:pStyle w:val="SourceCode"/>
      </w:pPr>
      <w:r>
        <w:rPr>
          <w:rStyle w:val="NormalTok"/>
        </w:rPr>
        <w:t xml:space="preserve">ENFORCE[name]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stats[name]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stats[name]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unexplained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bookmarkEnd w:id="31"/>
    <w:bookmarkStart w:id="32" w:name="反例"/>
    <w:p>
      <w:pPr>
        <w:pStyle w:val="Heading1"/>
      </w:pPr>
      <w:r>
        <w:t xml:space="preserve">7. 反例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装备属性</w:t>
      </w:r>
      <w:r>
        <w:t xml:space="preserve">：如果</w:t>
      </w:r>
      <w:r>
        <w:t xml:space="preserve"> </w:t>
      </w:r>
      <w:r>
        <w:rPr>
          <w:rStyle w:val="VerbatimChar"/>
        </w:rPr>
        <w:t xml:space="preserve">newApplyBonuses</w:t>
      </w:r>
      <w:r>
        <w:t xml:space="preserve"> </w:t>
      </w:r>
      <w:r>
        <w:t xml:space="preserve">对 type==1 的装备也读</w:t>
      </w:r>
      <w:r>
        <w:t xml:space="preserve"> </w:t>
      </w:r>
      <w:r>
        <w:rPr>
          <w:rStyle w:val="VerbatimChar"/>
        </w:rPr>
        <w:t xml:space="preserve">data[2]</w:t>
      </w:r>
      <w:r>
        <w:t xml:space="preserve">，并且客户端在</w:t>
      </w:r>
      <w:r>
        <w:t xml:space="preserve"> </w:t>
      </w:r>
      <w:r>
        <w:rPr>
          <w:rStyle w:val="VerbatimChar"/>
        </w:rPr>
        <w:t xml:space="preserve">parseEq</w:t>
      </w:r>
      <w:r>
        <w:t xml:space="preserve"> </w:t>
      </w:r>
      <w:r>
        <w:t xml:space="preserve">里把配置属性写进 attrs，再由服务端回传，那么 attrs 就必须由服务端生成，Q1 里”只补穿戴投射”的结论就是错的。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空内容的 tab</w:t>
      </w:r>
      <w:r>
        <w:t xml:space="preserve">：即使三个条件都满足，子 UI 也可能在</w:t>
      </w:r>
      <w:r>
        <w:t xml:space="preserve"> </w:t>
      </w:r>
      <w:r>
        <w:rPr>
          <w:rStyle w:val="VerbatimChar"/>
        </w:rPr>
        <w:t xml:space="preserve">onEnable</w:t>
      </w:r>
      <w:r>
        <w:t xml:space="preserve"> </w:t>
      </w:r>
      <w:r>
        <w:t xml:space="preserve">时启动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，每帧读取</w:t>
      </w:r>
      <w:r>
        <w:t xml:space="preserve"> </w:t>
      </w:r>
      <w:r>
        <w:rPr>
          <w:rStyle w:val="VerbatimChar"/>
        </w:rPr>
        <w:t xml:space="preserve">this.data.list[i]</w:t>
      </w:r>
      <w:r>
        <w:t xml:space="preserve">。空数组不会抛错，但如果代码用的是”为空就请求刷新”，就会每帧发一次请求，这是一种静默的高频请求循环【推断】。这时 Q4 的计数器会表现为某个动作的计数暴涨，是可以发现的。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观察模式的守卫</w:t>
      </w:r>
      <w:r>
        <w:t xml:space="preserve">：如果一直不切换到强制，它就永远只是一张日志表，L4 名存实亡。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推导出来的 pending</w:t>
      </w:r>
      <w:r>
        <w:t xml:space="preserve">：如果某个任务的 Reward 在当时能解析、后来因为配置变化而无法解析，推导就会把它误判成”没发过”，从而重复补发。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把出售放在第 0 位</w:t>
      </w:r>
      <w:r>
        <w:t xml:space="preserve">：如果客户端会在本地先加铜钱，而 LoadGame 又把铜钱回滚，玩家就会看到”卖了能拿钱、重启之后钱没了”。损失虽然一样不可逆，但表现得更晚。只有修好服务端的结算，这两种表现才会一起消失。</w:t>
      </w:r>
    </w:p>
    <w:bookmarkEnd w:id="32"/>
    <w:bookmarkStart w:id="33" w:name="假设"/>
    <w:p>
      <w:pPr>
        <w:pStyle w:val="Heading1"/>
      </w:pPr>
      <w:r>
        <w:t xml:space="preserve">8. 假设</w:t>
      </w:r>
    </w:p>
    <w:p>
      <w:pPr>
        <w:pStyle w:val="Compact"/>
        <w:numPr>
          <w:ilvl w:val="0"/>
          <w:numId w:val="1013"/>
        </w:numPr>
      </w:pPr>
      <w:r>
        <w:t xml:space="preserve">H1：客户端的穿戴状态来自 LoadGame 应答里的某个字段，而不是只存在于客户端内存。不成立时，Q1 的”补穿戴投射”无法实现，重启后装备会全部卸下，这就和</w:t>
      </w:r>
      <w:r>
        <w:t xml:space="preserve"> </w:t>
      </w:r>
      <w:r>
        <w:rPr>
          <w:rStyle w:val="VerbatimChar"/>
        </w:rPr>
        <w:t xml:space="preserve">fightTaskObj</w:t>
      </w:r>
      <w:r>
        <w:t xml:space="preserve"> </w:t>
      </w:r>
      <w:r>
        <w:t xml:space="preserve">一样，只能接受。</w:t>
      </w:r>
    </w:p>
    <w:p>
      <w:pPr>
        <w:pStyle w:val="Compact"/>
        <w:numPr>
          <w:ilvl w:val="0"/>
          <w:numId w:val="1013"/>
        </w:numPr>
      </w:pPr>
      <w:r>
        <w:t xml:space="preserve">H2：</w:t>
      </w:r>
      <w:r>
        <w:rPr>
          <w:rStyle w:val="VerbatimChar"/>
        </w:rPr>
        <w:t xml:space="preserve">getActiveState</w:t>
      </w:r>
      <w:r>
        <w:t xml:space="preserve"> </w:t>
      </w:r>
      <w:r>
        <w:t xml:space="preserve">只读取材料里列出的四个字段。不成立时，Q2 的条件 1 不完整，需要先用 grep 补全字段清单。</w:t>
      </w:r>
    </w:p>
    <w:p>
      <w:pPr>
        <w:pStyle w:val="Compact"/>
        <w:numPr>
          <w:ilvl w:val="0"/>
          <w:numId w:val="1013"/>
        </w:numPr>
      </w:pPr>
      <w:r>
        <w:t xml:space="preserve">H3：官方 APK 和配置不会变。不成立时，Q3 的推导式 pending 失效，必须改为落盘。</w:t>
      </w:r>
    </w:p>
    <w:p>
      <w:pPr>
        <w:pStyle w:val="Compact"/>
        <w:numPr>
          <w:ilvl w:val="0"/>
          <w:numId w:val="1013"/>
        </w:numPr>
      </w:pPr>
      <w:r>
        <w:t xml:space="preserve">H4：业务写入足够频繁，计数能及时跟着落盘。不成立时（比如长时间只有只读请求），Q4 会丢掉较多计数，需要再加一条规则：</w:t>
      </w:r>
      <w:r>
        <w:t xml:space="preserve">“</w:t>
      </w:r>
      <w:r>
        <w:t xml:space="preserve">每满 10 分钟，在下一次请求时补写一次纯元数据写入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t xml:space="preserve">H5：出售价格就是 item 表的</w:t>
      </w:r>
      <w:r>
        <w:t xml:space="preserve"> </w:t>
      </w:r>
      <w:r>
        <w:rPr>
          <w:rStyle w:val="VerbatimChar"/>
        </w:rPr>
        <w:t xml:space="preserve">SellPrice</w:t>
      </w:r>
      <w:r>
        <w:t xml:space="preserve"> </w:t>
      </w:r>
      <w:r>
        <w:t xml:space="preserve">或同类字段（具体列名材料未提供）。不成立时，第 0 项要先确认客户端出售界面显示的价格是从哪一列读的，再实现结算。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R04 审阅：阶段总览与施工顺序</dc:title>
  <dc:creator/>
  <cp:keywords/>
  <dcterms:created xsi:type="dcterms:W3CDTF">2026-10-21T22:13:44Z</dcterms:created>
  <dcterms:modified xsi:type="dcterms:W3CDTF">2026-10-21T22:13:44Z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2026-10-21</vt:lpwstr>
  </property>
</Properties>
</file>