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R09</w:t>
      </w:r>
      <w:r>
        <w:t xml:space="preserve"> </w:t>
      </w:r>
      <w:r>
        <w:t xml:space="preserve">审阅：R08</w:t>
      </w:r>
      <w:r>
        <w:t xml:space="preserve"> </w:t>
      </w:r>
      <w:r>
        <w:t xml:space="preserve">落地复核</w:t>
      </w:r>
    </w:p>
    <w:p>
      <w:pPr>
        <w:pStyle w:val="Date"/>
      </w:pPr>
      <w:r>
        <w:t xml:space="preserve">2026-10-22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 作废，ptt 部分的结论我收回。</w:t>
      </w:r>
      <w:r>
        <w:t xml:space="preserve"> </w:t>
      </w:r>
      <w:r>
        <w:t xml:space="preserve">ECONOMY_CHNG 的六个分支全部是赋值，所以 R08 §1 第 6 条、§5 的风险分析、§6 反例 5 都作废，把键改成</w:t>
      </w:r>
      <w:r>
        <w:t xml:space="preserve"> </w:t>
      </w:r>
      <w:r>
        <w:rPr>
          <w:rStyle w:val="VerbatimChar"/>
        </w:rPr>
        <w:t xml:space="preserve">ptt</w:t>
      </w:r>
      <w:r>
        <w:t xml:space="preserve"> </w:t>
      </w:r>
      <w:r>
        <w:t xml:space="preserve">的处置成立。不受影响、仍然成立的是 R08 §1 第 5 条：handler 里用</w:t>
      </w:r>
      <w:r>
        <w:t xml:space="preserve"> </w:t>
      </w:r>
      <w:r>
        <w:rPr>
          <w:rStyle w:val="VerbatimChar"/>
        </w:rPr>
        <w:t xml:space="preserve">__require('RoleBaseInfo')</w:t>
      </w:r>
      <w:r>
        <w:t xml:space="preserve"> </w:t>
      </w:r>
      <w:r>
        <w:t xml:space="preserve">直接写活模型，是 L3 的第二个出口。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H2 不是被推翻，而是被证实了，材料在这里把方向写反了。</w:t>
      </w:r>
      <w:r>
        <w:t xml:space="preserve"> </w:t>
      </w:r>
      <w:r>
        <w:t xml:space="preserve">R08 的 H2 原话是”客户端会用 beginTime 减当前时间【推断】</w:t>
      </w:r>
      <w:r>
        <w:t xml:space="preserve">“</w:t>
      </w:r>
      <w:r>
        <w:t xml:space="preserve">，失效条件是</w:t>
      </w:r>
      <w:r>
        <w:t xml:space="preserve">”</w:t>
      </w:r>
      <w:r>
        <w:t xml:space="preserve">它是死字段”。你逐字取到的</w:t>
      </w:r>
      <w:r>
        <w:t xml:space="preserve"> </w:t>
      </w:r>
      <w:r>
        <w:rPr>
          <w:rStyle w:val="VerbatimChar"/>
        </w:rPr>
        <w:t xml:space="preserve">scripts2.js:47303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58268</w:t>
      </w:r>
      <w:r>
        <w:t xml:space="preserve"> </w:t>
      </w:r>
      <w:r>
        <w:t xml:space="preserve">证明它确实被拿去做减法。所以 R08 §1 第 2 条和反例 1 从推断升级为事实，不需要作废。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我的 C11（时间类默认值必须是 0 或不发）对被减数字段是错的，这是我的错误。</w:t>
      </w:r>
      <w:r>
        <w:t xml:space="preserve"> </w:t>
      </w:r>
      <w:r>
        <w:t xml:space="preserve">把 beginTime 设成 0，</w:t>
      </w:r>
      <w:r>
        <w:rPr>
          <w:rStyle w:val="VerbatimChar"/>
        </w:rPr>
        <w:t xml:space="preserve">getSTimestamp() - 0</w:t>
      </w:r>
      <w:r>
        <w:t xml:space="preserve"> </w:t>
      </w:r>
      <w:r>
        <w:t xml:space="preserve">只会更大，打坐和练功仍然是”一进去就已完成”。如果不发，</w:t>
      </w:r>
      <w:r>
        <w:rPr>
          <w:rStyle w:val="VerbatimChar"/>
        </w:rPr>
        <w:t xml:space="preserve">startTimestamp</w:t>
      </w:r>
      <w:r>
        <w:t xml:space="preserve"> </w:t>
      </w:r>
      <w:r>
        <w:t xml:space="preserve">会变成 undefined，减法结果是 NaN，两种做法都不安全。所以这一轮的”止血”实际上没有止住。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BeginTraining 的情况更严重。</w:t>
      </w:r>
      <w:r>
        <w:t xml:space="preserve"> </w:t>
      </w:r>
      <w:r>
        <w:t xml:space="preserve">120515-120523 这几行会执行</w:t>
      </w:r>
      <w:r>
        <w:t xml:space="preserve"> </w:t>
      </w:r>
      <w:r>
        <w:rPr>
          <w:rStyle w:val="VerbatimChar"/>
        </w:rPr>
        <w:t xml:space="preserve">E.TimeMgr.sserverT = n.beginTime</w:t>
      </w:r>
      <w:r>
        <w:t xml:space="preserve">。如果</w:t>
      </w:r>
      <w:r>
        <w:t xml:space="preserve"> </w:t>
      </w:r>
      <w:r>
        <w:rPr>
          <w:rStyle w:val="VerbatimChar"/>
        </w:rPr>
        <w:t xml:space="preserve">getSTimestamp()</w:t>
      </w:r>
      <w:r>
        <w:t xml:space="preserve"> </w:t>
      </w:r>
      <w:r>
        <w:t xml:space="preserve">是按</w:t>
      </w:r>
      <w:r>
        <w:t xml:space="preserve"> </w:t>
      </w:r>
      <w:r>
        <w:rPr>
          <w:rStyle w:val="VerbatimChar"/>
        </w:rPr>
        <w:t xml:space="preserve">sserverT</w:t>
      </w:r>
      <w:r>
        <w:t xml:space="preserve"> </w:t>
      </w:r>
      <w:r>
        <w:t xml:space="preserve">加上本地经过时间算出来的【推断】，那么 beginTime 等于 0，就会把整个客户端的服务器时钟拨回 1970 年，所有依赖服务器时间的冷却、buff 和每日重置都会一起错，直到下次重新校时。判别方法：grep</w:t>
      </w:r>
      <w:r>
        <w:t xml:space="preserve"> </w:t>
      </w:r>
      <w:r>
        <w:rPr>
          <w:rStyle w:val="VerbatimChar"/>
        </w:rPr>
        <w:t xml:space="preserve">getSTimestamp</w:t>
      </w:r>
      <w:r>
        <w:t xml:space="preserve"> </w:t>
      </w:r>
      <w:r>
        <w:t xml:space="preserve">的定义和所有</w:t>
      </w:r>
      <w:r>
        <w:t xml:space="preserve"> </w:t>
      </w:r>
      <w:r>
        <w:rPr>
          <w:rStyle w:val="VerbatimChar"/>
        </w:rPr>
        <w:t xml:space="preserve">sserverT =</w:t>
      </w:r>
      <w:r>
        <w:t xml:space="preserve"> </w:t>
      </w:r>
      <w:r>
        <w:t xml:space="preserve">赋值点。如果成立，M1 中的 BeginTraining 就是当前最高优先级的缺陷。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 的”冻结模式下零匹配就当过期归档”是一个漏洞。</w:t>
      </w:r>
      <w:r>
        <w:t xml:space="preserve"> </w:t>
      </w:r>
      <w:r>
        <w:t xml:space="preserve">冻结成功时已经会原子地归档规则，所以此后清单里还留着的规则，如果零匹配，只可能是计划的改动丢了，或者被别的修改回滚了。这时应该 FAIL，不能悄悄归档。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C9 还没实现，这直接卡住了 204 项继承的清理。</w:t>
      </w:r>
      <w:r>
        <w:t xml:space="preserve"> </w:t>
      </w:r>
      <w:r>
        <w:t xml:space="preserve">被继承的字段里有查表键，例如</w:t>
      </w:r>
      <w:r>
        <w:t xml:space="preserve"> </w:t>
      </w:r>
      <w:r>
        <w:rPr>
          <w:rStyle w:val="VerbatimChar"/>
        </w:rPr>
        <w:t xml:space="preserve">BeginTraining.skillID</w:t>
      </w:r>
      <w:r>
        <w:t xml:space="preserve">。把它中性化成 0，会走到 F1 那种</w:t>
      </w:r>
      <w:r>
        <w:t xml:space="preserve"> </w:t>
      </w:r>
      <w:r>
        <w:rPr>
          <w:rStyle w:val="VerbatimChar"/>
        </w:rPr>
        <w:t xml:space="preserve">getItem(0, …)</w:t>
      </w:r>
      <w:r>
        <w:t xml:space="preserve"> </w:t>
      </w:r>
      <w:r>
        <w:t xml:space="preserve">返回 null 而崩溃的路径。所以 Q2 里涉及查表键的批次，必须等 C9 实现并通过之后才能做。</w:t>
      </w:r>
    </w:p>
    <w:bookmarkEnd w:id="20"/>
    <w:bookmarkStart w:id="23" w:name="q1-答"/>
    <w:p>
      <w:pPr>
        <w:pStyle w:val="Heading1"/>
      </w:pPr>
      <w:r>
        <w:t xml:space="preserve">2. Q1 答</w:t>
      </w:r>
    </w:p>
    <w:bookmarkStart w:id="21" w:name="Xb049a483b1cfaab09590176d33eeb8951904f40"/>
    <w:p>
      <w:pPr>
        <w:pStyle w:val="Heading2"/>
      </w:pPr>
      <w:r>
        <w:t xml:space="preserve">(a) 编码断言（</w:t>
      </w:r>
      <w:r>
        <w:rPr>
          <w:rStyle w:val="VerbatimChar"/>
        </w:rPr>
        <w:t xml:space="preserve">tools/check_encoding.js</w:t>
      </w:r>
      <w:r>
        <w:t xml:space="preserve">，作为 CI 的第一道闸门，跑在所有 node 测试之前）</w:t>
      </w:r>
    </w:p>
    <w:p>
      <w:pPr>
        <w:pStyle w:val="FirstParagraph"/>
      </w:pPr>
      <w:r>
        <w:rPr>
          <w:b/>
          <w:bCs/>
        </w:rPr>
        <w:t xml:space="preserve">判据：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BOM</w:t>
      </w:r>
      <w:r>
        <w:t xml:space="preserve">：三个目录一律禁止。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遇到 BOM 会报错；jsb 引擎加载带 BOM 的</w:t>
      </w:r>
      <w:r>
        <w:t xml:space="preserve"> </w:t>
      </w:r>
      <w:r>
        <w:rPr>
          <w:rStyle w:val="VerbatimChar"/>
        </w:rPr>
        <w:t xml:space="preserve">core/*.js</w:t>
      </w:r>
      <w:r>
        <w:t xml:space="preserve"> </w:t>
      </w:r>
      <w:r>
        <w:t xml:space="preserve">会怎样，材料未提供，所以统一禁止最安全。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U+FFFD</w:t>
      </w:r>
      <w:r>
        <w:t xml:space="preserve">：数量必须为 0。如果某个文件原本就合法地含有 U+FFFD，就在</w:t>
      </w:r>
      <w:r>
        <w:t xml:space="preserve"> </w:t>
      </w:r>
      <w:r>
        <w:rPr>
          <w:rStyle w:val="VerbatimChar"/>
        </w:rPr>
        <w:t xml:space="preserve">golden/encoding-allow.json</w:t>
      </w:r>
      <w:r>
        <w:t xml:space="preserve"> </w:t>
      </w:r>
      <w:r>
        <w:t xml:space="preserve">里登记这个文件的确切数量。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换行符</w:t>
      </w:r>
      <w:r>
        <w:t xml:space="preserve">：同一个文件里不许出现混合换行，也不许出现单独的 CR。每个文件的换行风格以</w:t>
      </w:r>
      <w:r>
        <w:t xml:space="preserve"> </w:t>
      </w:r>
      <w:r>
        <w:rPr>
          <w:rStyle w:val="VerbatimChar"/>
        </w:rPr>
        <w:t xml:space="preserve">golden/eol.json</w:t>
      </w:r>
      <w:r>
        <w:t xml:space="preserve"> </w:t>
      </w:r>
      <w:r>
        <w:t xml:space="preserve">里登记的为准，改了风格就 FAIL。这样在 Windows 上，git 的 autocrlf 转换不会被误判为内容改动。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语法</w:t>
      </w:r>
      <w:r>
        <w:t xml:space="preserve">：</w:t>
      </w:r>
      <w:r>
        <w:rPr>
          <w:rStyle w:val="VerbatimChar"/>
        </w:rPr>
        <w:t xml:space="preserve">.js</w:t>
      </w:r>
      <w:r>
        <w:t xml:space="preserve"> </w:t>
      </w:r>
      <w:r>
        <w:t xml:space="preserve">必须通过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，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必须能被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解析。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CP1252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aseNTok"/>
        </w:rPr>
        <w:t xml:space="preserve">0x20AC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0x201A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0x0192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0x201E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0x2026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0x2020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0x2021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0x02C6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0x2030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0x0160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0x2039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0x0152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0x017D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0x8E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0x2018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0x2019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0x201C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0x201D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0x2022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0x2013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0x2014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0x02DC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0x2122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0x0161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0x203A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0x0153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0x017E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0x0178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0x9F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toCp1252Bytes</w:t>
      </w:r>
      <w:r>
        <w:rPr>
          <w:rStyle w:val="NormalTok"/>
        </w:rPr>
        <w:t xml:space="preserve">(s) {             </w:t>
      </w:r>
      <w:r>
        <w:rPr>
          <w:rStyle w:val="CommentTok"/>
        </w:rPr>
        <w:t xml:space="preserve">// 无法映射就返回 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charCodeAt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</w:t>
      </w:r>
      <w:r>
        <w:rPr>
          <w:rStyle w:val="NormalTok"/>
        </w:rPr>
        <w:t xml:space="preserve">)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(CP1252[c]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(CP1252[c])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utf8Strict</w:t>
      </w:r>
      <w:r>
        <w:rPr>
          <w:rStyle w:val="NormalTok"/>
        </w:rPr>
        <w:t xml:space="preserve">(b)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'utf-8'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fatal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(b)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checkFile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eol)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0xBF</w:t>
      </w:r>
      <w:r>
        <w:rPr>
          <w:rStyle w:val="NormalTok"/>
        </w:rPr>
        <w:t xml:space="preserve">) errs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utf8Strict</w:t>
      </w:r>
      <w:r>
        <w:rPr>
          <w:rStyle w:val="NormalTok"/>
        </w:rPr>
        <w:t xml:space="preserve">(b)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errs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'invalid-utf8'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fffd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\u</w:t>
      </w:r>
      <w:r>
        <w:rPr>
          <w:rStyle w:val="SpecialStringTok"/>
        </w:rPr>
        <w:t xml:space="preserve">FFFD/g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(fffd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(allow[p]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errs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'U+FFFD='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fffd)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crlf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\r\n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\r(?</w:t>
      </w:r>
      <w:r>
        <w:rPr>
          <w:rStyle w:val="SpecialStringTok"/>
        </w:rPr>
        <w:t xml:space="preserve">!</w:t>
      </w:r>
      <w:r>
        <w:rPr>
          <w:rStyle w:val="SpecialCharTok"/>
        </w:rPr>
        <w:t xml:space="preserve">\n)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\n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(cr) errs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'bare-CR'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(crlf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lf) errs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'mixed-EOL'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crlf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'crlf'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(eol[p]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eol[p]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style) errs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'EOL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eol[p]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双重编码：UTF-8 被当成 cp1252 读进来再写回 UTF-8，结果是合法的 UTF-8，不会出现 U+FFFD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toCp1252Bytes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(back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[^\x00-\x7F]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(s))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[\u4E00-\u9FFF]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utf8Strict</w:t>
      </w:r>
      <w:r>
        <w:rPr>
          <w:rStyle w:val="NormalTok"/>
        </w:rPr>
        <w:t xml:space="preserve">(back))) errs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'double-encoded'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js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spawnSync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execPath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'--check'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errs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'syntax'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json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(p))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errs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遍历 tools/*.js、hotfix-patch/core/*.js、tools/golden/*.json；只要有一个文件 errs 非空，就退出码 1</w:t>
      </w:r>
    </w:p>
    <w:p>
      <w:pPr>
        <w:pStyle w:val="FirstParagraph"/>
      </w:pPr>
      <w:r>
        <w:rPr>
          <w:b/>
          <w:bCs/>
        </w:rPr>
        <w:t xml:space="preserve">为什么光查”合法 UTF-8、没有 U+FFFD”不够：</w:t>
      </w:r>
      <w:r>
        <w:t xml:space="preserve"> </w:t>
      </w:r>
      <w:r>
        <w:t xml:space="preserve">E3 那类破坏最常见的形态是双重编码，Windows PowerShell 用 ANSI 代码页读 UTF-8，再写回 UTF-8。这样产生的乱码是合法 UTF-8，而且一个 U+FFFD 都没有。所以</w:t>
      </w:r>
      <w:r>
        <w:t xml:space="preserve"> </w:t>
      </w:r>
      <w:r>
        <w:rPr>
          <w:rStyle w:val="VerbatimChar"/>
        </w:rPr>
        <w:t xml:space="preserve">double-encoded</w:t>
      </w:r>
      <w:r>
        <w:t xml:space="preserve"> </w:t>
      </w:r>
      <w:r>
        <w:t xml:space="preserve">这一项不能省。</w:t>
      </w:r>
    </w:p>
    <w:p>
      <w:pPr>
        <w:pStyle w:val="BodyText"/>
      </w:pPr>
      <w:r>
        <w:t xml:space="preserve">另一种形态是代码页无法表示中文时，把中文替换成</w:t>
      </w:r>
      <w:r>
        <w:t xml:space="preserve"> </w:t>
      </w:r>
      <w:r>
        <w:rPr>
          <w:rStyle w:val="VerbatimChar"/>
        </w:rPr>
        <w:t xml:space="preserve">?</w:t>
      </w:r>
      <w:r>
        <w:t xml:space="preserve">。这样的文件是纯 ASCII，上面的所有检查都会判绿；如果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落在字符串或注释里，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也能通过。这一种只能用 (b) 的方法抓。</w:t>
      </w:r>
    </w:p>
    <w:bookmarkEnd w:id="21"/>
    <w:bookmarkStart w:id="22" w:name="b-内容被改与仅编码被改坏能不能区分"/>
    <w:p>
      <w:pPr>
        <w:pStyle w:val="Heading2"/>
      </w:pPr>
      <w:r>
        <w:t xml:space="preserve">(b)</w:t>
      </w:r>
      <w:r>
        <w:t xml:space="preserve"> </w:t>
      </w:r>
      <w:r>
        <w:t xml:space="preserve">“</w:t>
      </w:r>
      <w:r>
        <w:t xml:space="preserve">内容被改</w:t>
      </w:r>
      <w:r>
        <w:t xml:space="preserve">”</w:t>
      </w:r>
      <w:r>
        <w:t xml:space="preserve">与”仅编码被改坏”能不能区分</w:t>
      </w:r>
    </w:p>
    <w:p>
      <w:pPr>
        <w:pStyle w:val="FirstParagraph"/>
      </w:pPr>
      <w:r>
        <w:rPr>
          <w:b/>
          <w:bCs/>
        </w:rPr>
        <w:t xml:space="preserve">能，但前提是拿得到改动之前的原始字节</w:t>
      </w:r>
      <w:r>
        <w:t xml:space="preserve">（git HEAD 或备份）。没有原件时，就做不到，我不给启发式。</w:t>
      </w:r>
    </w:p>
    <w:p>
      <w:pPr>
        <w:pStyle w:val="BodyText"/>
      </w:pPr>
      <w:r>
        <w:t xml:space="preserve">判定方法：准备一个有限的变换集合 F：</w:t>
      </w:r>
    </w:p>
    <w:p>
      <w:pPr>
        <w:pStyle w:val="Compact"/>
        <w:numPr>
          <w:ilvl w:val="0"/>
          <w:numId w:val="1003"/>
        </w:numPr>
      </w:pPr>
      <w:r>
        <w:t xml:space="preserve">加 BOM；</w:t>
      </w:r>
    </w:p>
    <w:p>
      <w:pPr>
        <w:pStyle w:val="Compact"/>
        <w:numPr>
          <w:ilvl w:val="0"/>
          <w:numId w:val="1003"/>
        </w:numPr>
      </w:pPr>
      <w:r>
        <w:t xml:space="preserve">LF 与 CRLF 互转；</w:t>
      </w:r>
    </w:p>
    <w:p>
      <w:pPr>
        <w:pStyle w:val="Compact"/>
        <w:numPr>
          <w:ilvl w:val="0"/>
          <w:numId w:val="1003"/>
        </w:numPr>
      </w:pPr>
      <w:r>
        <w:t xml:space="preserve">UTF-8 → GBK；</w:t>
      </w:r>
    </w:p>
    <w:p>
      <w:pPr>
        <w:pStyle w:val="Compact"/>
        <w:numPr>
          <w:ilvl w:val="0"/>
          <w:numId w:val="1003"/>
        </w:numPr>
      </w:pPr>
      <w:r>
        <w:t xml:space="preserve">UTF-8 → 按 cp1252 双重编码；</w:t>
      </w:r>
    </w:p>
    <w:p>
      <w:pPr>
        <w:pStyle w:val="Compact"/>
        <w:numPr>
          <w:ilvl w:val="0"/>
          <w:numId w:val="1003"/>
        </w:numPr>
      </w:pPr>
      <w:r>
        <w:t xml:space="preserve">不可表示的字符替换为</w:t>
      </w:r>
      <w:r>
        <w:t xml:space="preserve"> </w:t>
      </w:r>
      <w:r>
        <w:rPr>
          <w:rStyle w:val="VerbatimChar"/>
        </w:rPr>
        <w:t xml:space="preserve">?</w:t>
      </w:r>
      <w:r>
        <w:t xml:space="preserve">（分别对 cp1252 和 cp936 各做一次）。</w:t>
      </w:r>
    </w:p>
    <w:p>
      <w:pPr>
        <w:pStyle w:val="FirstParagraph"/>
      </w:pPr>
      <w:r>
        <w:t xml:space="preserve">规则如下：</w:t>
      </w:r>
    </w:p>
    <w:p>
      <w:pPr>
        <w:pStyle w:val="Compact"/>
        <w:numPr>
          <w:ilvl w:val="0"/>
          <w:numId w:val="1004"/>
        </w:numPr>
      </w:pPr>
      <w:r>
        <w:t xml:space="preserve">对 F 中的每个 f，如果</w:t>
      </w:r>
      <w:r>
        <w:t xml:space="preserve"> </w:t>
      </w:r>
      <w:r>
        <w:rPr>
          <w:rStyle w:val="VerbatimChar"/>
        </w:rPr>
        <w:t xml:space="preserve">f(旧字节)</w:t>
      </w:r>
      <w:r>
        <w:t xml:space="preserve"> </w:t>
      </w:r>
      <w:r>
        <w:t xml:space="preserve">与新字节逐字节相等，判为”仅编码被改坏（f）“。这是确定性的结论。</w:t>
      </w:r>
    </w:p>
    <w:p>
      <w:pPr>
        <w:pStyle w:val="Compact"/>
        <w:numPr>
          <w:ilvl w:val="0"/>
          <w:numId w:val="1004"/>
        </w:numPr>
      </w:pPr>
      <w:r>
        <w:t xml:space="preserve">如果没有任何一个 f 能做到相等，判为”内容被改”（可能同时还叠加了编码问题）。</w:t>
      </w:r>
    </w:p>
    <w:p>
      <w:pPr>
        <w:pStyle w:val="Compact"/>
        <w:numPr>
          <w:ilvl w:val="0"/>
          <w:numId w:val="1004"/>
        </w:numPr>
      </w:pPr>
      <w:r>
        <w:t xml:space="preserve">对于可逆的 f（加 BOM、换行互转、GBK、双重编码），可以再算</w:t>
      </w:r>
      <w:r>
        <w:t xml:space="preserve"> </w:t>
      </w:r>
      <w:r>
        <w:rPr>
          <w:rStyle w:val="VerbatimChar"/>
        </w:rPr>
        <w:t xml:space="preserve">f⁻¹(新字节)</w:t>
      </w:r>
      <w:r>
        <w:t xml:space="preserve">，与旧字节做文本 diff，把真正的内容改动单独分离出来。</w:t>
      </w:r>
    </w:p>
    <w:p>
      <w:pPr>
        <w:pStyle w:val="Compact"/>
        <w:numPr>
          <w:ilvl w:val="0"/>
          <w:numId w:val="1004"/>
        </w:numPr>
      </w:pPr>
      <w:r>
        <w:t xml:space="preserve">对于不可逆的替换</w:t>
      </w:r>
      <w:r>
        <w:t xml:space="preserve"> </w:t>
      </w:r>
      <w:r>
        <w:rPr>
          <w:rStyle w:val="VerbatimChar"/>
        </w:rPr>
        <w:t xml:space="preserve">?</w:t>
      </w:r>
      <w:r>
        <w:t xml:space="preserve">，无法分离”内容改动”和”编码破坏”，我明说做不到。</w:t>
      </w:r>
    </w:p>
    <w:bookmarkEnd w:id="22"/>
    <w:bookmarkEnd w:id="23"/>
    <w:bookmarkStart w:id="27" w:name="q2-答"/>
    <w:p>
      <w:pPr>
        <w:pStyle w:val="Heading1"/>
      </w:pPr>
      <w:r>
        <w:t xml:space="preserve">3. Q2 答</w:t>
      </w:r>
    </w:p>
    <w:bookmarkStart w:id="24" w:name="a-分批判据"/>
    <w:p>
      <w:pPr>
        <w:pStyle w:val="Heading2"/>
      </w:pPr>
      <w:r>
        <w:t xml:space="preserve">(a) 分批判据</w:t>
      </w:r>
    </w:p>
    <w:p>
      <w:pPr>
        <w:pStyle w:val="FirstParagraph"/>
      </w:pPr>
      <w:r>
        <w:t xml:space="preserve">先给 204 项中的每一项计算下列属性。所有属性都能从现有产物里算出来：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E2</w:t>
      </w:r>
      <w:r>
        <w:t xml:space="preserve">：用真实 handler 样本跑，这一项的发出结果在清理前后是否逐字节相同。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σ</w:t>
      </w:r>
      <w:r>
        <w:t xml:space="preserve">：当前值的分支签名，与中性值的分支签名是否相同。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</w:t>
      </w:r>
      <w:r>
        <w:t xml:space="preserve">：是否是查表键（依赖 C9）。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</w:t>
      </w:r>
      <w:r>
        <w:t xml:space="preserve">：客户端回调对这个字段的读取形态，用来决定中性值的类型：被下标访问或取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的给空数组</w:t>
      </w:r>
      <w:r>
        <w:t xml:space="preserve"> </w:t>
      </w:r>
      <w:r>
        <w:rPr>
          <w:rStyle w:val="VerbatimChar"/>
        </w:rPr>
        <w:t xml:space="preserve">[]</w:t>
      </w:r>
      <w:r>
        <w:t xml:space="preserve">，被取子字段的给空对象</w:t>
      </w:r>
      <w:r>
        <w:t xml:space="preserve"> </w:t>
      </w:r>
      <w:r>
        <w:rPr>
          <w:rStyle w:val="VerbatimChar"/>
        </w:rPr>
        <w:t xml:space="preserve">{}</w:t>
      </w:r>
      <w:r>
        <w:t xml:space="preserve">，参与算术的给 0，参与减法的时间字段不允许中性化。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</w:t>
      </w:r>
      <w:r>
        <w:t xml:space="preserve">：值是不是账本状态的镜像，比如 userGold、coins、potential、level。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</w:t>
      </w:r>
      <w:r>
        <w:t xml:space="preserve">：这一项涉及的动作数。</w:t>
      </w:r>
    </w:p>
    <w:p>
      <w:pPr>
        <w:pStyle w:val="FirstParagraph"/>
      </w:pPr>
      <w:r>
        <w:rPr>
          <w:b/>
          <w:bCs/>
        </w:rPr>
        <w:t xml:space="preserve">排序与每批上限</w:t>
      </w:r>
      <w:r>
        <w:t xml:space="preserve">（上限的数值是决策取值【推断】，依据是每一批要在真机上逐个动作打开 UI 验证）：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逐字节相同（handler 总是自己产出这个字段），或者是 (c) 里说的”自身抓包被误标”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不限，因为发出结果不变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不变，非 K，非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每批不超过 20 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改变，非 K，非 S，读取形态 R 是真值判断或默认值（惰性可缺）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每批不超过 10 项，并且不超过 5 个动作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改变，非 K，非 S，读取形态 R 是解引用（契约）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每批不超过 10 项，并且不超过 5 个动作；同一批只放同一个字段名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S（账本状态镜像）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不中性化，改成从账本投射，归入 L3 投射的工作，不在本流程里做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K（查表键），或者是参与减法的时间字段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 实现之前不动；之后要么由动作自己的 handler 产出合法主键，要么不发</w:t>
            </w:r>
          </w:p>
        </w:tc>
      </w:tr>
    </w:tbl>
    <w:bookmarkEnd w:id="24"/>
    <w:bookmarkStart w:id="25" w:name="b-每批的过关断言"/>
    <w:p>
      <w:pPr>
        <w:pStyle w:val="Heading2"/>
      </w:pPr>
      <w:r>
        <w:t xml:space="preserve">(b) 每批的过关断言</w:t>
      </w:r>
    </w:p>
    <w:p>
      <w:pPr>
        <w:pStyle w:val="FirstParagraph"/>
      </w:pPr>
      <w:r>
        <w:rPr>
          <w:b/>
          <w:bCs/>
        </w:rPr>
        <w:t xml:space="preserve">先立一条棘轮，今天就进 CI：</w:t>
      </w:r>
      <w:r>
        <w:t xml:space="preserve"> </w:t>
      </w:r>
      <w:r>
        <w:rPr>
          <w:rStyle w:val="VerbatimChar"/>
        </w:rPr>
        <w:t xml:space="preserve">borrowed</w:t>
      </w:r>
      <w:r>
        <w:t xml:space="preserve"> </w:t>
      </w:r>
      <w:r>
        <w:t xml:space="preserve">的计数 ≤</w:t>
      </w:r>
      <w:r>
        <w:t xml:space="preserve"> </w:t>
      </w:r>
      <w:r>
        <w:rPr>
          <w:rStyle w:val="VerbatimChar"/>
        </w:rPr>
        <w:t xml:space="preserve">golden/borrowed-ceiling.json</w:t>
      </w:r>
      <w:r>
        <w:t xml:space="preserve"> </w:t>
      </w:r>
      <w:r>
        <w:t xml:space="preserve">里记录的值（目前是 204）；每冻结一批，这个上限就同步降低。这样 204 项从”只计数上报”变成”不许增加”。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本批的差异集，恰好等于本批清单列出的（动作，路径）集合，沿用 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每一项的中性值 σ，等于读取形态 R 所对应的 σ：R 是数组形态就必须是</w:t>
            </w:r>
            <w:r>
              <w:t xml:space="preserve"> </w:t>
            </w:r>
            <w:r>
              <w:rPr>
                <w:rStyle w:val="VerbatimChar"/>
              </w:rPr>
              <w:t xml:space="preserve">arr0</w:t>
            </w:r>
            <w:r>
              <w:t xml:space="preserve">，对象形态就必须是</w:t>
            </w:r>
            <w:r>
              <w:t xml:space="preserve"> </w:t>
            </w:r>
            <w:r>
              <w:rPr>
                <w:rStyle w:val="VerbatimChar"/>
              </w:rPr>
              <w:t xml:space="preserve">obj0</w:t>
            </w:r>
            <w:r>
              <w:t xml:space="preserve">，数值形态就必须是</w:t>
            </w:r>
            <w:r>
              <w:t xml:space="preserve"> </w:t>
            </w:r>
            <w:r>
              <w:rPr>
                <w:rStyle w:val="VerbatimChar"/>
              </w:rPr>
              <w:t xml:space="preserve">num0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批里不得含有 K 类或 S 类的项；C9 打印”未实现”时，B5 一律拒收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 handler 那一遍的发出差异 ⊆ 本批集合；B0 的这个差异必须为空集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在沙盒里重放本批涉及动作的录制请求：</w:t>
            </w:r>
            <w:r>
              <w:rPr>
                <w:rStyle w:val="VerbatimChar"/>
              </w:rPr>
              <w:t xml:space="preserve">check_shapes</w:t>
            </w:r>
            <w:r>
              <w:t xml:space="preserve"> </w:t>
            </w:r>
            <w:r>
              <w:t xml:space="preserve">通过，并且</w:t>
            </w:r>
            <w:r>
              <w:t xml:space="preserve"> </w:t>
            </w:r>
            <w:r>
              <w:rPr>
                <w:rStyle w:val="VerbatimChar"/>
              </w:rPr>
              <w:t xml:space="preserve">noSwitchFilled</w:t>
            </w:r>
            <w:r>
              <w:t xml:space="preserve"> </w:t>
            </w: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真机冒烟：冒烟期间，</w:t>
            </w:r>
            <w:r>
              <w:rPr>
                <w:rStyle w:val="VerbatimChar"/>
              </w:rPr>
              <w:t xml:space="preserve">actionStats</w:t>
            </w:r>
            <w:r>
              <w:t xml:space="preserve"> </w:t>
            </w:r>
            <w:r>
              <w:t xml:space="preserve">里本批每个动作的计数增量都 ≥ 1（证明每个动作确实被触发过），并且真机日志</w:t>
            </w:r>
            <w:r>
              <w:t xml:space="preserve"> </w:t>
            </w:r>
            <w:r>
              <w:rPr>
                <w:rStyle w:val="VerbatimChar"/>
              </w:rPr>
              <w:t xml:space="preserve">err=0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borrowed</w:t>
            </w:r>
            <w:r>
              <w:t xml:space="preserve"> </w:t>
            </w:r>
            <w:r>
              <w:t xml:space="preserve">计数恰好减少本批项数；棘轮上限同步写入新值</w:t>
            </w:r>
          </w:p>
        </w:tc>
      </w:tr>
    </w:tbl>
    <w:bookmarkEnd w:id="25"/>
    <w:bookmarkStart w:id="26" w:name="c-零风险先做的那一批"/>
    <w:p>
      <w:pPr>
        <w:pStyle w:val="Heading2"/>
      </w:pPr>
      <w:r>
        <w:t xml:space="preserve">(c) 零风险先做的那一批</w:t>
      </w:r>
    </w:p>
    <w:p>
      <w:pPr>
        <w:pStyle w:val="FirstParagraph"/>
      </w:pPr>
      <w:r>
        <w:rPr>
          <w:b/>
          <w:bCs/>
        </w:rPr>
        <w:t xml:space="preserve">有，就是 B0。</w:t>
      </w:r>
      <w:r>
        <w:t xml:space="preserve"> </w:t>
      </w:r>
      <w:r>
        <w:t xml:space="preserve">识别条件是下面两种之一：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抓包被误标</w:t>
      </w:r>
      <w:r>
        <w:t xml:space="preserve">：抓包记录的动作名与本条目的动作</w:t>
      </w:r>
      <w:r>
        <w:rPr>
          <w:b/>
          <w:bCs/>
        </w:rPr>
        <w:t xml:space="preserve">完全相等</w:t>
      </w:r>
      <w:r>
        <w:t xml:space="preserve">（不是前缀匹配），字段路径也相同。改法：把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capture:&lt;自身动作&gt;</w:t>
      </w:r>
      <w:r>
        <w:t xml:space="preserve">，值不动。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 自己产出</w:t>
      </w:r>
      <w:r>
        <w:t xml:space="preserve">：在全部录制样本里，handler 都自己产出这个字段，所以默认值从来没有被发出过。改法：把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 </w:t>
      </w:r>
      <w:r>
        <w:t xml:space="preserve">并中性化。这样做不改变任何真实行为。</w:t>
      </w:r>
    </w:p>
    <w:p>
      <w:pPr>
        <w:pStyle w:val="FirstParagraph"/>
      </w:pPr>
      <w:r>
        <w:t xml:space="preserve">B0 的过关条件只有一条：真实 handler 那一遍的发出矩阵，前后逐字节相同。</w:t>
      </w:r>
    </w:p>
    <w:p>
      <w:pPr>
        <w:pStyle w:val="BodyText"/>
      </w:pPr>
      <w:r>
        <w:rPr>
          <w:b/>
          <w:bCs/>
        </w:rPr>
        <w:t xml:space="preserve">一个例外</w:t>
      </w:r>
      <w:r>
        <w:t xml:space="preserve">：在”抓包被误标”这一类里，如果字段是账本状态镜像（S），例如</w:t>
      </w:r>
      <w:r>
        <w:t xml:space="preserve"> </w:t>
      </w:r>
      <w:r>
        <w:rPr>
          <w:rStyle w:val="VerbatimChar"/>
        </w:rPr>
        <w:t xml:space="preserve">BuyMarketItem.userGold</w:t>
      </w:r>
      <w:r>
        <w:t xml:space="preserve">，那么即使改成了”来自自身动作”的抓包值，它仍然是某个时刻的状态快照，语义上依然是错的。这类只做重新标注，并加上</w:t>
      </w:r>
      <w:r>
        <w:t xml:space="preserve"> </w:t>
      </w:r>
      <w:r>
        <w:rPr>
          <w:rStyle w:val="VerbatimChar"/>
        </w:rPr>
        <w:t xml:space="preserve">capturedState:true</w:t>
      </w:r>
      <w:r>
        <w:t xml:space="preserve"> </w:t>
      </w:r>
      <w:r>
        <w:t xml:space="preserve">的标记，</w:t>
      </w:r>
      <w:r>
        <w:rPr>
          <w:b/>
          <w:bCs/>
        </w:rPr>
        <w:t xml:space="preserve">不从棘轮的计数里扣除</w:t>
      </w:r>
      <w:r>
        <w:t xml:space="preserve">，留给 B4 处理。</w:t>
      </w:r>
    </w:p>
    <w:bookmarkEnd w:id="26"/>
    <w:bookmarkEnd w:id="27"/>
    <w:bookmarkStart w:id="30" w:name="q3-答"/>
    <w:p>
      <w:pPr>
        <w:pStyle w:val="Heading1"/>
      </w:pPr>
      <w:r>
        <w:t xml:space="preserve">4. Q3 答</w:t>
      </w:r>
    </w:p>
    <w:bookmarkStart w:id="28" w:name="可算的排序"/>
    <w:p>
      <w:pPr>
        <w:pStyle w:val="Heading2"/>
      </w:pPr>
      <w:r>
        <w:t xml:space="preserve">可算的排序</w:t>
      </w:r>
    </w:p>
    <w:p>
      <w:pPr>
        <w:pStyle w:val="FirstParagraph"/>
      </w:pPr>
      <w:r>
        <w:rPr>
          <w:b/>
          <w:bCs/>
        </w:rPr>
        <w:t xml:space="preserve">判据</w:t>
      </w:r>
      <w:r>
        <w:t xml:space="preserve">：优先级 = 消除的已知缺陷数 K × 可验证性 V，再除以引入风险 X，即</w:t>
      </w:r>
      <w:r>
        <w:t xml:space="preserve"> </w:t>
      </w:r>
      <w:r>
        <w:rPr>
          <w:rStyle w:val="VerbatimChar"/>
        </w:rPr>
        <w:t xml:space="preserve">Priority = K × V / X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</w:t>
      </w:r>
      <w:r>
        <w:t xml:space="preserve">：有逐字证据、并且正在发生的缺陷数。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</w:t>
      </w:r>
      <w:r>
        <w:t xml:space="preserve">：有没有可以直接写成断言的验收点，有记 1，没有记 0.5。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</w:t>
      </w:r>
      <w:r>
        <w:t xml:space="preserve">：改动的写路径会触及的动作数，最小记 1。只读的改动 X 记 1，但只读改动的 K 恒为 0。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只做两个 Begin 的 handler，返回请求时刻的</w:t>
            </w:r>
            <w:r>
              <w:t xml:space="preserve"> </w:t>
            </w:r>
            <w:r>
              <w:rPr>
                <w:rStyle w:val="VerbatimChar"/>
              </w:rPr>
              <w:t xml:space="preserve">env.now()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2（打坐、练功一进去就已完成）；如果第 1 节第 4 条的全局时钟问题成立，再加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1：断言</w:t>
            </w:r>
            <w:r>
              <w:t xml:space="preserve"> </w:t>
            </w:r>
            <w:r>
              <w:rPr>
                <w:rStyle w:val="VerbatimChar"/>
              </w:rPr>
              <w:t xml:space="preserve">0 &lt; 剩余时间 ≤ duration</w:t>
            </w:r>
            <w:r>
              <w:t xml:space="preserve">，消费端代码已经取证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到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加上 End 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0.5：奖励和结算的语义未知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到 0.375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只读收益统计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排序：只做 Begin 的 M1 先做；M2 不占用施工顺序，可以随时并行跑，因为它只读、不写产物。</w:t>
      </w:r>
      <w:r>
        <w:t xml:space="preserve"> </w:t>
      </w:r>
      <w:r>
        <w:t xml:space="preserve">End 两个动作先只读取证，用来判断两件事：结束请求里有没有带上时长，结算的应答是否依赖服务端记录的 beginTime。</w:t>
      </w:r>
    </w:p>
    <w:p>
      <w:pPr>
        <w:pStyle w:val="BodyText"/>
      </w:pPr>
      <w:r>
        <w:t xml:space="preserve">M1 里还有一个待查的字段：</w:t>
      </w:r>
      <w:r>
        <w:rPr>
          <w:rStyle w:val="VerbatimChar"/>
        </w:rPr>
        <w:t xml:space="preserve">hyTime</w:t>
      </w:r>
      <w:r>
        <w:t xml:space="preserve">。它会被乘以 1e3 并传给</w:t>
      </w:r>
      <w:r>
        <w:t xml:space="preserve"> </w:t>
      </w:r>
      <w:r>
        <w:rPr>
          <w:rStyle w:val="VerbatimChar"/>
        </w:rPr>
        <w:t xml:space="preserve">setBufferCostStartTime</w:t>
      </w:r>
      <w:r>
        <w:t xml:space="preserve">，它的来源材料未提供。动手前先查清它的含义：如果它能从配置推导出来，就由 handler 给出；推导不出来，这一项进人工清单，不能编一个数，也不能填 0，因为填 0 是否安全，同样取决于它的读取形态。</w:t>
      </w:r>
    </w:p>
    <w:bookmarkEnd w:id="28"/>
    <w:bookmarkStart w:id="29" w:name="r-10-时-m1-是否自动升为第一"/>
    <w:p>
      <w:pPr>
        <w:pStyle w:val="Heading2"/>
      </w:pPr>
      <w:r>
        <w:t xml:space="preserve">R ≤ 10 时 M1 是否自动升为第一</w:t>
      </w:r>
    </w:p>
    <w:p>
      <w:pPr>
        <w:pStyle w:val="FirstParagraph"/>
      </w:pPr>
      <w:r>
        <w:t xml:space="preserve">M1 现在就已经是第一，不是靠 M2 的结论才升上来的。两件事作用的对象不同：M1 改的是 handler，M2 关系到的是分类器，所以 M2 的结论不会改变 M1 的分数。</w:t>
      </w:r>
    </w:p>
    <w:p>
      <w:pPr>
        <w:pStyle w:val="BodyText"/>
      </w:pPr>
      <w:r>
        <w:t xml:space="preserve">M2 的结论只决定 span 改造要不要进入队列：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 ≤ 10</w:t>
      </w:r>
      <w:r>
        <w:t xml:space="preserve">：不做 span 改造，用覆盖表处理。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 &gt; 10</w:t>
      </w:r>
      <w:r>
        <w:t xml:space="preserve">：只有当 R 里有已经在真机上触发过的项（</w:t>
      </w:r>
      <w:r>
        <w:rPr>
          <w:rStyle w:val="VerbatimChar"/>
        </w:rPr>
        <w:t xml:space="preserve">actionStats</w:t>
      </w:r>
      <w:r>
        <w:t xml:space="preserve"> </w:t>
      </w:r>
      <w:r>
        <w:t xml:space="preserve">计数大于 0），并且这些项有崩溃或分支走错的证据时，它们才算作已知缺陷，计入 K，再按上表与 M1 比较。</w:t>
      </w:r>
    </w:p>
    <w:bookmarkEnd w:id="29"/>
    <w:bookmarkEnd w:id="30"/>
    <w:bookmarkStart w:id="31" w:name="对-e1-与-e2-的判断"/>
    <w:p>
      <w:pPr>
        <w:pStyle w:val="Heading1"/>
      </w:pPr>
      <w:r>
        <w:t xml:space="preserve">5. 对 E1 与 E2 的判断</w:t>
      </w:r>
    </w:p>
    <w:p>
      <w:pPr>
        <w:pStyle w:val="FirstParagraph"/>
      </w:pPr>
      <w:r>
        <w:rPr>
          <w:b/>
          <w:bCs/>
        </w:rPr>
        <w:t xml:space="preserve">E1</w:t>
      </w:r>
      <w:r>
        <w:t xml:space="preserve">：这说明 C7 抓得住真实问题，它不是纸面条款。但修法只是把正则收紧，时间字段的判定仍然靠名字。用名字判定会漏掉不按这个规律命名的时间字段，比如</w:t>
      </w:r>
      <w:r>
        <w:t xml:space="preserve"> </w:t>
      </w:r>
      <w:r>
        <w:rPr>
          <w:rStyle w:val="VerbatimChar"/>
        </w:rPr>
        <w:t xml:space="preserve">st</w:t>
      </w:r>
      <w:r>
        <w:t xml:space="preserve">、</w:t>
      </w:r>
      <w:r>
        <w:rPr>
          <w:rStyle w:val="VerbatimChar"/>
        </w:rPr>
        <w:t xml:space="preserve">endTs</w:t>
      </w:r>
      <w:r>
        <w:t xml:space="preserve">，也可能再次误伤别的字段。</w:t>
      </w:r>
    </w:p>
    <w:p>
      <w:pPr>
        <w:pStyle w:val="BodyText"/>
      </w:pPr>
      <w:r>
        <w:t xml:space="preserve">改法：C11 的字段集合 = 名字正则命中的字段 ∪ 静态证据命中的字段。静态证据指：这个字段（或它被赋值到的成员）出现在</w:t>
      </w:r>
      <w:r>
        <w:t xml:space="preserve"> </w:t>
      </w:r>
      <w:r>
        <w:rPr>
          <w:rStyle w:val="VerbatimChar"/>
        </w:rPr>
        <w:t xml:space="preserve">getSTimestamp() -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Date.now() -</w:t>
      </w:r>
      <w:r>
        <w:t xml:space="preserve"> </w:t>
      </w:r>
      <w:r>
        <w:t xml:space="preserve">形态的减法里。只靠名字命中、没有证据的字段，只报告，不处理。</w:t>
      </w:r>
    </w:p>
    <w:p>
      <w:pPr>
        <w:pStyle w:val="BodyText"/>
      </w:pPr>
      <w:r>
        <w:t xml:space="preserve">另外，</w:t>
      </w:r>
      <w:r>
        <w:rPr>
          <w:rStyle w:val="VerbatimChar"/>
        </w:rPr>
        <w:t xml:space="preserve">sigmaChangeAllowed:true</w:t>
      </w:r>
      <w:r>
        <w:t xml:space="preserve"> </w:t>
      </w:r>
      <w:r>
        <w:t xml:space="preserve">放在规则层面太宽了。应该改成逐项列出允许 σ 变化的（动作，路径）。否则同一条规则下多匹配到一个误伤项，只能依靠 C8 的计数来兜底。</w:t>
      </w:r>
    </w:p>
    <w:p>
      <w:pPr>
        <w:pStyle w:val="BodyText"/>
      </w:pPr>
      <w:r>
        <w:rPr>
          <w:b/>
          <w:bCs/>
        </w:rPr>
        <w:t xml:space="preserve">E2</w:t>
      </w:r>
      <w:r>
        <w:t xml:space="preserve">：归档机制本身是对的，但”冻结模式下零匹配就算过期”要删掉。冻结成功会原子地归档规则，在这之后，清单里只要还有零匹配的规则，就一律 FAIL，原因写成”计划改动未生效或已被回滚”。真正过期的规则只能由人工移动到 archive 目录，并在提交里说明原因。</w:t>
      </w:r>
    </w:p>
    <w:bookmarkEnd w:id="31"/>
    <w:bookmarkStart w:id="32" w:name="反例"/>
    <w:p>
      <w:pPr>
        <w:pStyle w:val="Heading1"/>
      </w:pPr>
      <w:r>
        <w:t xml:space="preserve">6. 反例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C11 把时间字段压成 0 带来的全局时钟问题</w:t>
      </w:r>
      <w:r>
        <w:t xml:space="preserve">：玩家进入练功，</w:t>
      </w:r>
      <w:r>
        <w:rPr>
          <w:rStyle w:val="VerbatimChar"/>
        </w:rPr>
        <w:t xml:space="preserve">sserverT</w:t>
      </w:r>
      <w:r>
        <w:t xml:space="preserve"> </w:t>
      </w:r>
      <w:r>
        <w:t xml:space="preserve">被设成 0。之后所有依赖服务器时间的冷却和 buff 都按 1970 年来计算，表现成”冷却永远好了”或者”buff 永远过期”，而且错误发生在练功以外的界面，很难联想到练功。复现：真机点练功之后，读取</w:t>
      </w:r>
      <w:r>
        <w:t xml:space="preserve"> </w:t>
      </w:r>
      <w:r>
        <w:rPr>
          <w:rStyle w:val="VerbatimChar"/>
        </w:rPr>
        <w:t xml:space="preserve">TimeMgr.getSTimestamp()</w:t>
      </w:r>
      <w:r>
        <w:t xml:space="preserve"> </w:t>
      </w:r>
      <w:r>
        <w:t xml:space="preserve">的值（只读）。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B0 合法化了错误的值</w:t>
      </w:r>
      <w:r>
        <w:t xml:space="preserve">：</w:t>
      </w:r>
      <w:r>
        <w:rPr>
          <w:rStyle w:val="VerbatimChar"/>
        </w:rPr>
        <w:t xml:space="preserve">BuyMarketItem.userGold</w:t>
      </w:r>
      <w:r>
        <w:t xml:space="preserve"> </w:t>
      </w:r>
      <w:r>
        <w:t xml:space="preserve">改成”来自自身动作的抓包值”之后，C12 判它合法，棘轮计数也减少了，但客户端收到的钱包余额仍然是抓包那一刻的值。(c) 里的例外条款就是为了防这一点；如果 S 的识别漏掉了某个状态字段，这个问题仍然会发生。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替换</w:t>
      </w:r>
      <w:r>
        <w:t xml:space="preserve">：在 cp1252 代码页下用</w:t>
      </w:r>
      <w:r>
        <w:t xml:space="preserve"> </w:t>
      </w:r>
      <w:r>
        <w:rPr>
          <w:rStyle w:val="VerbatimChar"/>
        </w:rPr>
        <w:t xml:space="preserve">Set-Content</w:t>
      </w:r>
      <w:r>
        <w:t xml:space="preserve"> </w:t>
      </w:r>
      <w:r>
        <w:t xml:space="preserve">改了一个文件，中文日志串全部变成</w:t>
      </w:r>
      <w:r>
        <w:t xml:space="preserve"> </w:t>
      </w:r>
      <w:r>
        <w:rPr>
          <w:rStyle w:val="VerbatimChar"/>
        </w:rPr>
        <w:t xml:space="preserve">?</w:t>
      </w:r>
      <w:r>
        <w:t xml:space="preserve">。(a) 的所有检查都判绿，只有当 CI 拿得到旧字节，并跑了 (b) 的变换集比对时，才能发现。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E2 的过期漏洞</w:t>
      </w:r>
      <w:r>
        <w:t xml:space="preserve">：某条计划规则匹配的改动被后来的另一处修改覆盖掉了。冻结模式把它当作”过期”归档，计划的改动从此没有落地，也没有人知道。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P6 冒烟覆盖不到异步读取</w:t>
      </w:r>
      <w:r>
        <w:t xml:space="preserve">：动作确实被触发了，计数也加 1，但出错的读取发生在</w:t>
      </w:r>
      <w:r>
        <w:t xml:space="preserve"> </w:t>
      </w:r>
      <w:r>
        <w:rPr>
          <w:rStyle w:val="VerbatimChar"/>
        </w:rPr>
        <w:t xml:space="preserve">scheduleOnce</w:t>
      </w:r>
      <w:r>
        <w:t xml:space="preserve"> </w:t>
      </w:r>
      <w:r>
        <w:t xml:space="preserve">延迟之后才打开的子界面里。冒烟期间</w:t>
      </w:r>
      <w:r>
        <w:t xml:space="preserve"> </w:t>
      </w:r>
      <w:r>
        <w:rPr>
          <w:rStyle w:val="VerbatimChar"/>
        </w:rPr>
        <w:t xml:space="preserve">err=0</w:t>
      </w:r>
      <w:r>
        <w:t xml:space="preserve">，并不能证明这个子界面安全。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只做 Begin 的 M1 与 End 结算不一致</w:t>
      </w:r>
      <w:r>
        <w:t xml:space="preserve">：Begin 返回了真实的当前时间，但 End 的应答如果仍然靠形状补出一个结算时间（常量或 0），客户端算出来的时长就是负数，或者大得离谱，从而可能把收益放大到异常。所以 M1 在上线之前，至少要完成 End 两个动作的只读取证。</w:t>
      </w:r>
    </w:p>
    <w:bookmarkEnd w:id="32"/>
    <w:bookmarkStart w:id="33" w:name="假设"/>
    <w:p>
      <w:pPr>
        <w:pStyle w:val="Heading1"/>
      </w:pPr>
      <w:r>
        <w:t xml:space="preserve">7. 假设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</w:t>
      </w:r>
      <w:r>
        <w:t xml:space="preserve">：</w:t>
      </w:r>
      <w:r>
        <w:rPr>
          <w:rStyle w:val="VerbatimChar"/>
        </w:rPr>
        <w:t xml:space="preserve">getSTimestamp()</w:t>
      </w:r>
      <w:r>
        <w:t xml:space="preserve"> </w:t>
      </w:r>
      <w:r>
        <w:t xml:space="preserve">按</w:t>
      </w:r>
      <w:r>
        <w:t xml:space="preserve"> </w:t>
      </w:r>
      <w:r>
        <w:rPr>
          <w:rStyle w:val="VerbatimChar"/>
        </w:rPr>
        <w:t xml:space="preserve">sserverT</w:t>
      </w:r>
      <w:r>
        <w:t xml:space="preserve"> </w:t>
      </w:r>
      <w:r>
        <w:t xml:space="preserve">加上本地经过时间计算【推断】。不成立时，第 1 节第 4 条和反例 1 作废，M1 的 K 取 2，两个 Begin 动作之间不再分先后。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A2</w:t>
      </w:r>
      <w:r>
        <w:t xml:space="preserve">：这两个动作目前的形状默认</w:t>
      </w:r>
      <w:r>
        <w:t xml:space="preserve"> </w:t>
      </w:r>
      <w:r>
        <w:rPr>
          <w:rStyle w:val="VerbatimChar"/>
        </w:rPr>
        <w:t xml:space="preserve">eRet</w:t>
      </w:r>
      <w:r>
        <w:t xml:space="preserve"> </w:t>
      </w:r>
      <w:r>
        <w:t xml:space="preserve">落在 1 或 2，所以客户端会进入写 beginTime 的分支。不成立时，现象就不是”一进去就已完成”，而是”点了没有反应”，但缺陷依然存在，M1 的排序不变。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A3</w:t>
      </w:r>
      <w:r>
        <w:t xml:space="preserve">：CI 的 Node 版本自带</w:t>
      </w:r>
      <w:r>
        <w:t xml:space="preserve"> </w:t>
      </w:r>
      <w:r>
        <w:rPr>
          <w:rStyle w:val="VerbatimChar"/>
        </w:rPr>
        <w:t xml:space="preserve">TextDecoder</w:t>
      </w:r>
      <w:r>
        <w:t xml:space="preserve">，并支持</w:t>
      </w:r>
      <w:r>
        <w:t xml:space="preserve"> </w:t>
      </w:r>
      <w:r>
        <w:rPr>
          <w:rStyle w:val="VerbatimChar"/>
        </w:rPr>
        <w:t xml:space="preserve">fatal</w:t>
      </w:r>
      <w:r>
        <w:t xml:space="preserve"> </w:t>
      </w:r>
      <w:r>
        <w:t xml:space="preserve">参数。不成立时，§2(a) 改用”按 UTF-8 解码再编码，与原字节逐字节比较”作为 UTF-8 合法性判断，其余检查不变。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A4</w:t>
      </w:r>
      <w:r>
        <w:t xml:space="preserve">：每次改动都能拿到旧字节（git 或备份）。不成立时，§2(b) 整体失效，只能保留 (a)。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A5</w:t>
      </w:r>
      <w:r>
        <w:t xml:space="preserve">：分类器的 facts 里保存了每个（动作，字段）的读取形态。不成立时，§3 的 P2 无法自动判定，B1 到 B3 都要先补出读取形态才能切批。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A6</w:t>
      </w:r>
      <w:r>
        <w:t xml:space="preserve">：</w:t>
      </w:r>
      <w:r>
        <w:rPr>
          <w:rStyle w:val="VerbatimChar"/>
        </w:rPr>
        <w:t xml:space="preserve">actionStats</w:t>
      </w:r>
      <w:r>
        <w:t xml:space="preserve"> </w:t>
      </w:r>
      <w:r>
        <w:t xml:space="preserve">在内存里按动作实时累加，不必等到写盘。不成立时，P6 改为按真机日志里各动作的请求条数来计数。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R09 审阅：R08 落地复核</dc:title>
  <dc:creator/>
  <cp:keywords/>
  <dcterms:created xsi:type="dcterms:W3CDTF">2026-10-22T15:51:05Z</dcterms:created>
  <dcterms:modified xsi:type="dcterms:W3CDTF">2026-10-22T15:51:05Z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</Properties>
</file>