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6F28" w:rsidP="000E6F28">
      <w:pPr>
        <w:jc w:val="center"/>
        <w:rPr>
          <w:rFonts w:ascii="Times New Roman" w:hAnsi="Times New Roman" w:cs="Times New Roman" w:hint="eastAsia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Water</w:t>
      </w:r>
      <w:r w:rsidR="00C135B2"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 w:hint="eastAsia"/>
          <w:sz w:val="44"/>
          <w:szCs w:val="44"/>
        </w:rPr>
        <w:t>Cup System</w:t>
      </w:r>
    </w:p>
    <w:p w:rsidR="00FD7E7C" w:rsidRDefault="00FD7E7C" w:rsidP="00E750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Water</w:t>
      </w:r>
      <w:r w:rsidR="00C135B2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up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FD7E7C">
        <w:rPr>
          <w:rFonts w:ascii="Times New Roman" w:hAnsi="Times New Roman" w:cs="Times New Roman"/>
          <w:sz w:val="24"/>
          <w:szCs w:val="24"/>
        </w:rPr>
        <w:t>ystem</w:t>
      </w:r>
      <w:r w:rsidR="00E75069">
        <w:rPr>
          <w:rFonts w:ascii="Times New Roman" w:hAnsi="Times New Roman" w:cs="Times New Roman" w:hint="eastAsia"/>
          <w:sz w:val="24"/>
          <w:szCs w:val="24"/>
        </w:rPr>
        <w:t xml:space="preserve"> is an</w:t>
      </w:r>
      <w:r w:rsidRPr="00FD7E7C">
        <w:rPr>
          <w:rFonts w:ascii="Times New Roman" w:hAnsi="Times New Roman" w:cs="Times New Roman"/>
          <w:sz w:val="24"/>
          <w:szCs w:val="24"/>
        </w:rPr>
        <w:t xml:space="preserve"> </w:t>
      </w:r>
      <w:r w:rsidR="00E75069" w:rsidRPr="00FD7E7C">
        <w:rPr>
          <w:rFonts w:ascii="Times New Roman" w:hAnsi="Times New Roman" w:cs="Times New Roman"/>
          <w:sz w:val="24"/>
          <w:szCs w:val="24"/>
        </w:rPr>
        <w:t>online water management information cloud platform</w:t>
      </w:r>
      <w:r w:rsidR="00E75069">
        <w:rPr>
          <w:rFonts w:ascii="Times New Roman" w:hAnsi="Times New Roman" w:cs="Times New Roman"/>
          <w:sz w:val="24"/>
          <w:szCs w:val="24"/>
        </w:rPr>
        <w:t xml:space="preserve"> </w:t>
      </w:r>
      <w:r w:rsidR="00E75069">
        <w:rPr>
          <w:rFonts w:ascii="Times New Roman" w:hAnsi="Times New Roman" w:cs="Times New Roman" w:hint="eastAsia"/>
          <w:sz w:val="24"/>
          <w:szCs w:val="24"/>
        </w:rPr>
        <w:t xml:space="preserve">which </w:t>
      </w:r>
      <w:r w:rsidR="00E75069">
        <w:rPr>
          <w:rFonts w:ascii="Times New Roman" w:hAnsi="Times New Roman" w:cs="Times New Roman"/>
          <w:sz w:val="24"/>
          <w:szCs w:val="24"/>
        </w:rPr>
        <w:t>integrate</w:t>
      </w:r>
      <w:r w:rsidR="00E75069">
        <w:rPr>
          <w:rFonts w:ascii="Times New Roman" w:hAnsi="Times New Roman" w:cs="Times New Roman" w:hint="eastAsia"/>
          <w:sz w:val="24"/>
          <w:szCs w:val="24"/>
        </w:rPr>
        <w:t>s</w:t>
      </w:r>
      <w:r w:rsidRPr="00FD7E7C">
        <w:rPr>
          <w:rFonts w:ascii="Times New Roman" w:hAnsi="Times New Roman" w:cs="Times New Roman"/>
          <w:sz w:val="24"/>
          <w:szCs w:val="24"/>
        </w:rPr>
        <w:t xml:space="preserve"> </w:t>
      </w:r>
      <w:r w:rsidR="00E75069">
        <w:rPr>
          <w:rFonts w:ascii="Times New Roman" w:hAnsi="Times New Roman" w:cs="Times New Roman" w:hint="eastAsia"/>
          <w:sz w:val="24"/>
          <w:szCs w:val="24"/>
        </w:rPr>
        <w:t xml:space="preserve">the functions of </w:t>
      </w:r>
      <w:r w:rsidRPr="00FD7E7C">
        <w:rPr>
          <w:rFonts w:ascii="Times New Roman" w:hAnsi="Times New Roman" w:cs="Times New Roman"/>
          <w:sz w:val="24"/>
          <w:szCs w:val="24"/>
        </w:rPr>
        <w:t xml:space="preserve">water quality monitoring, user </w:t>
      </w:r>
      <w:r w:rsidR="00E75069">
        <w:rPr>
          <w:rFonts w:ascii="Times New Roman" w:hAnsi="Times New Roman" w:cs="Times New Roman"/>
          <w:sz w:val="24"/>
          <w:szCs w:val="24"/>
        </w:rPr>
        <w:t>management and sales management</w:t>
      </w:r>
      <w:r w:rsidR="00D73F02">
        <w:rPr>
          <w:rFonts w:ascii="Times New Roman" w:hAnsi="Times New Roman" w:cs="Times New Roman"/>
          <w:sz w:val="24"/>
          <w:szCs w:val="24"/>
        </w:rPr>
        <w:t>. At this stage,</w:t>
      </w:r>
      <w:r w:rsidR="00D73F02">
        <w:rPr>
          <w:rFonts w:ascii="Times New Roman" w:hAnsi="Times New Roman" w:cs="Times New Roman" w:hint="eastAsia"/>
          <w:sz w:val="24"/>
          <w:szCs w:val="24"/>
        </w:rPr>
        <w:t xml:space="preserve"> there are</w:t>
      </w:r>
      <w:r w:rsidR="00D73F02">
        <w:rPr>
          <w:rFonts w:ascii="Times New Roman" w:hAnsi="Times New Roman" w:cs="Times New Roman"/>
          <w:sz w:val="24"/>
          <w:szCs w:val="24"/>
        </w:rPr>
        <w:t xml:space="preserve"> two subsystems</w:t>
      </w:r>
      <w:r w:rsidR="00D73F02">
        <w:rPr>
          <w:rFonts w:ascii="Times New Roman" w:hAnsi="Times New Roman" w:cs="Times New Roman" w:hint="eastAsia"/>
          <w:sz w:val="24"/>
          <w:szCs w:val="24"/>
        </w:rPr>
        <w:t xml:space="preserve"> call</w:t>
      </w:r>
      <w:r w:rsidR="00D73F02">
        <w:rPr>
          <w:rFonts w:ascii="Times New Roman" w:hAnsi="Times New Roman" w:cs="Times New Roman"/>
          <w:sz w:val="24"/>
          <w:szCs w:val="24"/>
        </w:rPr>
        <w:t>e</w:t>
      </w:r>
      <w:r w:rsidR="00D73F02"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Pr="00FD7E7C">
        <w:rPr>
          <w:rFonts w:ascii="Times New Roman" w:hAnsi="Times New Roman" w:cs="Times New Roman"/>
          <w:sz w:val="24"/>
          <w:szCs w:val="24"/>
        </w:rPr>
        <w:t>water quality online monitoring system, and online water meter charging system.</w:t>
      </w:r>
    </w:p>
    <w:p w:rsidR="001E2AF6" w:rsidRPr="00FD7E7C" w:rsidRDefault="001E2AF6" w:rsidP="00E75069">
      <w:pPr>
        <w:rPr>
          <w:rFonts w:ascii="Times New Roman" w:hAnsi="Times New Roman" w:cs="Times New Roman"/>
          <w:sz w:val="24"/>
          <w:szCs w:val="24"/>
        </w:rPr>
      </w:pPr>
    </w:p>
    <w:p w:rsidR="00FD7E7C" w:rsidRDefault="00FD7E7C" w:rsidP="00FD7E7C">
      <w:pPr>
        <w:rPr>
          <w:rFonts w:ascii="Times New Roman" w:hAnsi="Times New Roman" w:cs="Times New Roman" w:hint="eastAsia"/>
          <w:sz w:val="24"/>
          <w:szCs w:val="24"/>
        </w:rPr>
      </w:pPr>
      <w:r w:rsidRPr="00FD7E7C">
        <w:rPr>
          <w:rFonts w:ascii="Times New Roman" w:hAnsi="Times New Roman" w:cs="Times New Roman"/>
          <w:sz w:val="24"/>
          <w:szCs w:val="24"/>
        </w:rPr>
        <w:t>Water quality on-line monitoring system is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35B2" w:rsidRPr="00C135B2">
        <w:rPr>
          <w:rFonts w:ascii="Times New Roman" w:hAnsi="Times New Roman" w:cs="Times New Roman"/>
          <w:sz w:val="24"/>
          <w:szCs w:val="24"/>
        </w:rPr>
        <w:t>an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35B2" w:rsidRPr="00C135B2">
        <w:rPr>
          <w:rFonts w:ascii="Times New Roman" w:hAnsi="Times New Roman" w:cs="Times New Roman"/>
          <w:sz w:val="24"/>
          <w:szCs w:val="24"/>
        </w:rPr>
        <w:t>integral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35B2" w:rsidRPr="00C135B2">
        <w:rPr>
          <w:rFonts w:ascii="Times New Roman" w:hAnsi="Times New Roman" w:cs="Times New Roman"/>
          <w:sz w:val="24"/>
          <w:szCs w:val="24"/>
        </w:rPr>
        <w:t>separate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35B2" w:rsidRPr="00C135B2">
        <w:rPr>
          <w:rFonts w:ascii="Times New Roman" w:hAnsi="Times New Roman" w:cs="Times New Roman"/>
          <w:sz w:val="24"/>
          <w:szCs w:val="24"/>
        </w:rPr>
        <w:t>system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35B2" w:rsidRPr="00C135B2">
        <w:rPr>
          <w:rFonts w:ascii="Times New Roman" w:hAnsi="Times New Roman" w:cs="Times New Roman"/>
          <w:sz w:val="24"/>
          <w:szCs w:val="24"/>
        </w:rPr>
        <w:t>from</w:t>
      </w:r>
      <w:r w:rsidRPr="00FD7E7C">
        <w:rPr>
          <w:rFonts w:ascii="Times New Roman" w:hAnsi="Times New Roman" w:cs="Times New Roman"/>
          <w:sz w:val="24"/>
          <w:szCs w:val="24"/>
        </w:rPr>
        <w:t xml:space="preserve"> </w:t>
      </w:r>
      <w:r w:rsidR="00C135B2" w:rsidRPr="00FD7E7C">
        <w:rPr>
          <w:rFonts w:ascii="Times New Roman" w:hAnsi="Times New Roman" w:cs="Times New Roman"/>
          <w:sz w:val="24"/>
          <w:szCs w:val="24"/>
        </w:rPr>
        <w:t>sampli</w:t>
      </w:r>
      <w:r w:rsidR="00C135B2">
        <w:rPr>
          <w:rFonts w:ascii="Times New Roman" w:hAnsi="Times New Roman" w:cs="Times New Roman"/>
          <w:sz w:val="24"/>
          <w:szCs w:val="24"/>
        </w:rPr>
        <w:t>ng, pre-processing, transmi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tting, storing </w:t>
      </w:r>
      <w:r w:rsidR="00C135B2" w:rsidRPr="00FD7E7C">
        <w:rPr>
          <w:rFonts w:ascii="Times New Roman" w:hAnsi="Times New Roman" w:cs="Times New Roman"/>
          <w:sz w:val="24"/>
          <w:szCs w:val="24"/>
        </w:rPr>
        <w:t xml:space="preserve">data </w:t>
      </w:r>
      <w:r w:rsidR="00C135B2">
        <w:rPr>
          <w:rFonts w:ascii="Times New Roman" w:hAnsi="Times New Roman" w:cs="Times New Roman"/>
          <w:sz w:val="24"/>
          <w:szCs w:val="24"/>
        </w:rPr>
        <w:t>and analy</w:t>
      </w:r>
      <w:r w:rsidR="00C135B2">
        <w:rPr>
          <w:rFonts w:ascii="Times New Roman" w:hAnsi="Times New Roman" w:cs="Times New Roman" w:hint="eastAsia"/>
          <w:sz w:val="24"/>
          <w:szCs w:val="24"/>
        </w:rPr>
        <w:t>zing</w:t>
      </w:r>
      <w:r w:rsidR="00C135B2" w:rsidRPr="00FD7E7C">
        <w:rPr>
          <w:rFonts w:ascii="Times New Roman" w:hAnsi="Times New Roman" w:cs="Times New Roman"/>
          <w:sz w:val="24"/>
          <w:szCs w:val="24"/>
        </w:rPr>
        <w:t xml:space="preserve"> </w:t>
      </w:r>
      <w:r w:rsidRPr="00FD7E7C">
        <w:rPr>
          <w:rFonts w:ascii="Times New Roman" w:hAnsi="Times New Roman" w:cs="Times New Roman"/>
          <w:sz w:val="24"/>
          <w:szCs w:val="24"/>
        </w:rPr>
        <w:t>by the multi-parameter water quality monitoring equipment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D7E7C">
        <w:rPr>
          <w:rFonts w:ascii="Times New Roman" w:hAnsi="Times New Roman" w:cs="Times New Roman"/>
          <w:sz w:val="24"/>
          <w:szCs w:val="24"/>
        </w:rPr>
        <w:t xml:space="preserve">providing real-time and effective </w:t>
      </w:r>
      <w:r w:rsidR="00C135B2">
        <w:rPr>
          <w:rFonts w:ascii="Times New Roman" w:hAnsi="Times New Roman" w:cs="Times New Roman"/>
          <w:sz w:val="24"/>
          <w:szCs w:val="24"/>
        </w:rPr>
        <w:t>informatio</w:t>
      </w:r>
      <w:r w:rsidR="00C135B2">
        <w:rPr>
          <w:rFonts w:ascii="Times New Roman" w:hAnsi="Times New Roman" w:cs="Times New Roman" w:hint="eastAsia"/>
          <w:sz w:val="24"/>
          <w:szCs w:val="24"/>
        </w:rPr>
        <w:t>n and</w:t>
      </w:r>
      <w:r w:rsidR="00C135B2">
        <w:rPr>
          <w:rFonts w:ascii="Times New Roman" w:hAnsi="Times New Roman" w:cs="Times New Roman"/>
          <w:sz w:val="24"/>
          <w:szCs w:val="24"/>
        </w:rPr>
        <w:t xml:space="preserve"> us</w:t>
      </w:r>
      <w:r w:rsidR="00C135B2">
        <w:rPr>
          <w:rFonts w:ascii="Times New Roman" w:hAnsi="Times New Roman" w:cs="Times New Roman" w:hint="eastAsia"/>
          <w:sz w:val="24"/>
          <w:szCs w:val="24"/>
        </w:rPr>
        <w:t>ing</w:t>
      </w:r>
      <w:r w:rsidRPr="00FD7E7C">
        <w:rPr>
          <w:rFonts w:ascii="Times New Roman" w:hAnsi="Times New Roman" w:cs="Times New Roman"/>
          <w:sz w:val="24"/>
          <w:szCs w:val="24"/>
        </w:rPr>
        <w:t xml:space="preserve"> 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C135B2">
        <w:rPr>
          <w:rFonts w:ascii="Times New Roman" w:hAnsi="Times New Roman" w:cs="Times New Roman"/>
          <w:sz w:val="24"/>
          <w:szCs w:val="24"/>
        </w:rPr>
        <w:t>technologies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Pr="00FD7E7C">
        <w:rPr>
          <w:rFonts w:ascii="Times New Roman" w:hAnsi="Times New Roman" w:cs="Times New Roman"/>
          <w:sz w:val="24"/>
          <w:szCs w:val="24"/>
        </w:rPr>
        <w:t>Internet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of things and </w:t>
      </w:r>
      <w:r w:rsidRPr="00FD7E7C">
        <w:rPr>
          <w:rFonts w:ascii="Times New Roman" w:hAnsi="Times New Roman" w:cs="Times New Roman"/>
          <w:sz w:val="24"/>
          <w:szCs w:val="24"/>
        </w:rPr>
        <w:t>computer</w:t>
      </w:r>
      <w:r w:rsidR="00C135B2">
        <w:rPr>
          <w:rFonts w:ascii="Times New Roman" w:hAnsi="Times New Roman" w:cs="Times New Roman" w:hint="eastAsia"/>
          <w:sz w:val="24"/>
          <w:szCs w:val="24"/>
        </w:rPr>
        <w:t>. This system can</w:t>
      </w:r>
      <w:r w:rsidRPr="00FD7E7C">
        <w:rPr>
          <w:rFonts w:ascii="Times New Roman" w:hAnsi="Times New Roman" w:cs="Times New Roman"/>
          <w:sz w:val="24"/>
          <w:szCs w:val="24"/>
        </w:rPr>
        <w:t xml:space="preserve"> achieve 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C135B2">
        <w:rPr>
          <w:rFonts w:ascii="Times New Roman" w:hAnsi="Times New Roman" w:cs="Times New Roman"/>
          <w:sz w:val="24"/>
          <w:szCs w:val="24"/>
        </w:rPr>
        <w:t>function</w:t>
      </w:r>
      <w:r w:rsidR="00C135B2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Pr="00FD7E7C">
        <w:rPr>
          <w:rFonts w:ascii="Times New Roman" w:hAnsi="Times New Roman" w:cs="Times New Roman"/>
          <w:sz w:val="24"/>
          <w:szCs w:val="24"/>
        </w:rPr>
        <w:t>water qua</w:t>
      </w:r>
      <w:r w:rsidR="00C135B2">
        <w:rPr>
          <w:rFonts w:ascii="Times New Roman" w:hAnsi="Times New Roman" w:cs="Times New Roman"/>
          <w:sz w:val="24"/>
          <w:szCs w:val="24"/>
        </w:rPr>
        <w:t>lity on-line monitoring</w:t>
      </w:r>
      <w:r w:rsidRPr="00FD7E7C">
        <w:rPr>
          <w:rFonts w:ascii="Times New Roman" w:hAnsi="Times New Roman" w:cs="Times New Roman"/>
          <w:sz w:val="24"/>
          <w:szCs w:val="24"/>
        </w:rPr>
        <w:t>.</w:t>
      </w:r>
    </w:p>
    <w:p w:rsidR="001E2AF6" w:rsidRPr="00FD7E7C" w:rsidRDefault="001E2AF6" w:rsidP="00FD7E7C">
      <w:pPr>
        <w:rPr>
          <w:rFonts w:ascii="Times New Roman" w:hAnsi="Times New Roman" w:cs="Times New Roman"/>
          <w:sz w:val="24"/>
          <w:szCs w:val="24"/>
        </w:rPr>
      </w:pPr>
    </w:p>
    <w:p w:rsidR="00B801F9" w:rsidRPr="00C135B2" w:rsidRDefault="00B801F9" w:rsidP="00B801F9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135B2">
        <w:rPr>
          <w:rFonts w:ascii="Times New Roman" w:hAnsi="Times New Roman" w:cs="Times New Roman"/>
          <w:sz w:val="24"/>
          <w:szCs w:val="24"/>
        </w:rPr>
        <w:t>Water monitoring</w:t>
      </w:r>
      <w:r w:rsidRPr="00C135B2">
        <w:rPr>
          <w:rFonts w:hint="eastAsia"/>
        </w:rPr>
        <w:t xml:space="preserve"> </w:t>
      </w:r>
      <w:r w:rsidRPr="00C135B2">
        <w:rPr>
          <w:rFonts w:ascii="Times New Roman" w:hAnsi="Times New Roman" w:cs="Times New Roman"/>
          <w:sz w:val="24"/>
          <w:szCs w:val="24"/>
        </w:rPr>
        <w:t>parameters</w:t>
      </w:r>
      <w:r w:rsidRPr="00C135B2">
        <w:rPr>
          <w:rFonts w:ascii="Times New Roman" w:hAnsi="Times New Roman" w:cs="Times New Roman" w:hint="eastAsia"/>
          <w:sz w:val="24"/>
          <w:szCs w:val="24"/>
        </w:rPr>
        <w:t xml:space="preserve"> include </w:t>
      </w:r>
      <w:r w:rsidRPr="00C135B2">
        <w:rPr>
          <w:rFonts w:ascii="Times New Roman" w:hAnsi="Times New Roman" w:cs="Times New Roman"/>
          <w:sz w:val="24"/>
          <w:szCs w:val="24"/>
        </w:rPr>
        <w:t>Temperature, Ph, Dissolved Oxygen, Conductivity, Turbidity, Chlorides, Ozone, etc.</w:t>
      </w:r>
    </w:p>
    <w:p w:rsidR="00B801F9" w:rsidRPr="00B801F9" w:rsidRDefault="00B801F9" w:rsidP="00B801F9">
      <w:pPr>
        <w:jc w:val="left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</w:p>
    <w:p w:rsidR="00865C00" w:rsidRPr="00FD7E7C" w:rsidRDefault="00FD7E7C" w:rsidP="000E6F28">
      <w:pPr>
        <w:rPr>
          <w:rFonts w:ascii="Times New Roman" w:hAnsi="Times New Roman" w:cs="Times New Roman"/>
          <w:sz w:val="24"/>
          <w:szCs w:val="24"/>
        </w:rPr>
      </w:pPr>
      <w:r w:rsidRPr="00FD7E7C">
        <w:rPr>
          <w:rFonts w:ascii="Times New Roman" w:hAnsi="Times New Roman" w:cs="Times New Roman"/>
          <w:sz w:val="24"/>
          <w:szCs w:val="24"/>
        </w:rPr>
        <w:t xml:space="preserve">Monitoring system </w:t>
      </w:r>
      <w:r w:rsidR="001E2AF6">
        <w:rPr>
          <w:rFonts w:ascii="Times New Roman" w:hAnsi="Times New Roman" w:cs="Times New Roman" w:hint="eastAsia"/>
          <w:sz w:val="24"/>
          <w:szCs w:val="24"/>
        </w:rPr>
        <w:t>adopts</w:t>
      </w:r>
      <w:r w:rsidRPr="00FD7E7C">
        <w:rPr>
          <w:rFonts w:ascii="Times New Roman" w:hAnsi="Times New Roman" w:cs="Times New Roman"/>
          <w:sz w:val="24"/>
          <w:szCs w:val="24"/>
        </w:rPr>
        <w:t xml:space="preserve"> multi-privilege mode, the corresponding level of the administrator has the a</w:t>
      </w:r>
      <w:r w:rsidR="001E2AF6">
        <w:rPr>
          <w:rFonts w:ascii="Times New Roman" w:hAnsi="Times New Roman" w:cs="Times New Roman"/>
          <w:sz w:val="24"/>
          <w:szCs w:val="24"/>
        </w:rPr>
        <w:t>ppropriate management authority</w:t>
      </w:r>
      <w:r w:rsidR="001E2AF6">
        <w:rPr>
          <w:rFonts w:ascii="Times New Roman" w:hAnsi="Times New Roman" w:cs="Times New Roman" w:hint="eastAsia"/>
          <w:sz w:val="24"/>
          <w:szCs w:val="24"/>
        </w:rPr>
        <w:t>.</w:t>
      </w:r>
      <w:r w:rsidRPr="00FD7E7C">
        <w:rPr>
          <w:rFonts w:ascii="Times New Roman" w:hAnsi="Times New Roman" w:cs="Times New Roman"/>
          <w:sz w:val="24"/>
          <w:szCs w:val="24"/>
        </w:rPr>
        <w:t xml:space="preserve"> </w:t>
      </w:r>
      <w:r w:rsidR="001E2AF6">
        <w:rPr>
          <w:rFonts w:ascii="Times New Roman" w:hAnsi="Times New Roman" w:cs="Times New Roman" w:hint="eastAsia"/>
          <w:sz w:val="24"/>
          <w:szCs w:val="24"/>
        </w:rPr>
        <w:t>Each level</w:t>
      </w:r>
      <w:r w:rsidRPr="00FD7E7C">
        <w:rPr>
          <w:rFonts w:ascii="Times New Roman" w:hAnsi="Times New Roman" w:cs="Times New Roman"/>
          <w:sz w:val="24"/>
          <w:szCs w:val="24"/>
        </w:rPr>
        <w:t xml:space="preserve"> can view the </w:t>
      </w:r>
      <w:r w:rsidR="001E2AF6">
        <w:rPr>
          <w:rFonts w:ascii="Times New Roman" w:hAnsi="Times New Roman" w:cs="Times New Roman" w:hint="eastAsia"/>
          <w:sz w:val="24"/>
          <w:szCs w:val="24"/>
        </w:rPr>
        <w:t>specific</w:t>
      </w:r>
      <w:r w:rsidRPr="00FD7E7C">
        <w:rPr>
          <w:rFonts w:ascii="Times New Roman" w:hAnsi="Times New Roman" w:cs="Times New Roman"/>
          <w:sz w:val="24"/>
          <w:szCs w:val="24"/>
        </w:rPr>
        <w:t xml:space="preserve"> test data.</w:t>
      </w:r>
    </w:p>
    <w:p w:rsidR="000E229F" w:rsidRDefault="000E229F" w:rsidP="000E229F">
      <w:pPr>
        <w:ind w:firstLineChars="200" w:firstLine="420"/>
        <w:jc w:val="center"/>
        <w:rPr>
          <w:rFonts w:hint="eastAsia"/>
        </w:rPr>
      </w:pPr>
      <w:r>
        <w:object w:dxaOrig="10422" w:dyaOrig="9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1.25pt" o:ole="">
            <v:imagedata r:id="rId6" o:title=""/>
          </v:shape>
          <o:OLEObject Type="Embed" ProgID="Visio.Drawing.11" ShapeID="_x0000_i1025" DrawAspect="Content" ObjectID="_1566285812" r:id="rId7"/>
        </w:object>
      </w:r>
      <w:r w:rsidRPr="00B801F9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hint="eastAsia"/>
        </w:rPr>
        <w:t xml:space="preserve"> </w:t>
      </w:r>
      <w:r w:rsidR="00B801F9" w:rsidRPr="00B80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On-line Water Quality Monitoring System Topology</w:t>
      </w:r>
    </w:p>
    <w:p w:rsidR="00FD7E7C" w:rsidRDefault="00FD7E7C" w:rsidP="00FD04BF">
      <w:pPr>
        <w:jc w:val="left"/>
        <w:rPr>
          <w:rFonts w:ascii="Times New Roman" w:hAnsi="Times New Roman" w:cs="Times New Roman"/>
          <w:sz w:val="24"/>
          <w:szCs w:val="24"/>
        </w:rPr>
      </w:pPr>
      <w:r w:rsidRPr="00FD7E7C">
        <w:rPr>
          <w:rFonts w:ascii="Times New Roman" w:hAnsi="Times New Roman" w:cs="Times New Roman"/>
          <w:sz w:val="24"/>
          <w:szCs w:val="24"/>
        </w:rPr>
        <w:lastRenderedPageBreak/>
        <w:t xml:space="preserve">Online water meter charging system, through </w:t>
      </w:r>
      <w:r w:rsidR="001E2AF6">
        <w:rPr>
          <w:rFonts w:ascii="Times New Roman" w:hAnsi="Times New Roman" w:cs="Times New Roman"/>
          <w:sz w:val="24"/>
          <w:szCs w:val="24"/>
        </w:rPr>
        <w:t>stor</w:t>
      </w:r>
      <w:r w:rsidR="001E2AF6">
        <w:rPr>
          <w:rFonts w:ascii="Times New Roman" w:hAnsi="Times New Roman" w:cs="Times New Roman" w:hint="eastAsia"/>
          <w:sz w:val="24"/>
          <w:szCs w:val="24"/>
        </w:rPr>
        <w:t>ing</w:t>
      </w:r>
      <w:r w:rsidR="001E2AF6" w:rsidRPr="00FD7E7C">
        <w:rPr>
          <w:rFonts w:ascii="Times New Roman" w:hAnsi="Times New Roman" w:cs="Times New Roman"/>
          <w:sz w:val="24"/>
          <w:szCs w:val="24"/>
        </w:rPr>
        <w:t xml:space="preserve"> and </w:t>
      </w:r>
      <w:r w:rsidR="001E2AF6">
        <w:rPr>
          <w:rFonts w:ascii="Times New Roman" w:hAnsi="Times New Roman" w:cs="Times New Roman"/>
          <w:sz w:val="24"/>
          <w:szCs w:val="24"/>
        </w:rPr>
        <w:t>manag</w:t>
      </w:r>
      <w:r w:rsidR="001E2AF6">
        <w:rPr>
          <w:rFonts w:ascii="Times New Roman" w:hAnsi="Times New Roman" w:cs="Times New Roman" w:hint="eastAsia"/>
          <w:sz w:val="24"/>
          <w:szCs w:val="24"/>
        </w:rPr>
        <w:t>ing</w:t>
      </w:r>
      <w:r w:rsidR="001E2AF6" w:rsidRPr="00FD7E7C">
        <w:rPr>
          <w:rFonts w:ascii="Times New Roman" w:hAnsi="Times New Roman" w:cs="Times New Roman"/>
          <w:sz w:val="24"/>
          <w:szCs w:val="24"/>
        </w:rPr>
        <w:t xml:space="preserve"> </w:t>
      </w:r>
      <w:r w:rsidRPr="00FD7E7C">
        <w:rPr>
          <w:rFonts w:ascii="Times New Roman" w:hAnsi="Times New Roman" w:cs="Times New Roman"/>
          <w:sz w:val="24"/>
          <w:szCs w:val="24"/>
        </w:rPr>
        <w:t>the recharge card status and the amount</w:t>
      </w:r>
      <w:r w:rsidR="001E2AF6">
        <w:rPr>
          <w:rFonts w:ascii="Times New Roman" w:hAnsi="Times New Roman" w:cs="Times New Roman" w:hint="eastAsia"/>
          <w:sz w:val="24"/>
          <w:szCs w:val="24"/>
        </w:rPr>
        <w:t xml:space="preserve"> uniformly</w:t>
      </w:r>
      <w:r w:rsidRPr="00FD7E7C">
        <w:rPr>
          <w:rFonts w:ascii="Times New Roman" w:hAnsi="Times New Roman" w:cs="Times New Roman"/>
          <w:sz w:val="24"/>
          <w:szCs w:val="24"/>
        </w:rPr>
        <w:t>, achieve</w:t>
      </w:r>
      <w:r w:rsidR="001E2AF6">
        <w:rPr>
          <w:rFonts w:ascii="Times New Roman" w:hAnsi="Times New Roman" w:cs="Times New Roman" w:hint="eastAsia"/>
          <w:sz w:val="24"/>
          <w:szCs w:val="24"/>
        </w:rPr>
        <w:t>s</w:t>
      </w:r>
      <w:r w:rsidR="001E2AF6">
        <w:rPr>
          <w:rFonts w:ascii="Times New Roman" w:hAnsi="Times New Roman" w:cs="Times New Roman"/>
          <w:sz w:val="24"/>
          <w:szCs w:val="24"/>
        </w:rPr>
        <w:t xml:space="preserve"> “online recharge offline consumption” </w:t>
      </w:r>
      <w:r w:rsidRPr="00FD7E7C">
        <w:rPr>
          <w:rFonts w:ascii="Times New Roman" w:hAnsi="Times New Roman" w:cs="Times New Roman"/>
          <w:sz w:val="24"/>
          <w:szCs w:val="24"/>
        </w:rPr>
        <w:t xml:space="preserve">model, so as to control the overall consumption situation. </w:t>
      </w:r>
      <w:r w:rsidR="001E2AF6">
        <w:rPr>
          <w:rFonts w:ascii="Times New Roman" w:hAnsi="Times New Roman" w:cs="Times New Roman"/>
          <w:sz w:val="24"/>
          <w:szCs w:val="24"/>
        </w:rPr>
        <w:t xml:space="preserve">Recharge </w:t>
      </w:r>
      <w:r w:rsidRPr="00FD7E7C">
        <w:rPr>
          <w:rFonts w:ascii="Times New Roman" w:hAnsi="Times New Roman" w:cs="Times New Roman"/>
          <w:sz w:val="24"/>
          <w:szCs w:val="24"/>
        </w:rPr>
        <w:t>methods include Alipay payment and WeChat payment.</w:t>
      </w:r>
    </w:p>
    <w:p w:rsidR="001E2AF6" w:rsidRPr="00FD7E7C" w:rsidRDefault="001E2AF6" w:rsidP="00FD04BF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1E2AF6" w:rsidRPr="00FD7E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470" w:rsidRDefault="00C24470" w:rsidP="000E6F28">
      <w:r>
        <w:separator/>
      </w:r>
    </w:p>
  </w:endnote>
  <w:endnote w:type="continuationSeparator" w:id="1">
    <w:p w:rsidR="00C24470" w:rsidRDefault="00C24470" w:rsidP="000E6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F28" w:rsidRDefault="000E6F2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F28" w:rsidRDefault="000E6F2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F28" w:rsidRDefault="000E6F2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470" w:rsidRDefault="00C24470" w:rsidP="000E6F28">
      <w:r>
        <w:separator/>
      </w:r>
    </w:p>
  </w:footnote>
  <w:footnote w:type="continuationSeparator" w:id="1">
    <w:p w:rsidR="00C24470" w:rsidRDefault="00C24470" w:rsidP="000E6F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F28" w:rsidRDefault="000E6F2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F28" w:rsidRDefault="000E6F28" w:rsidP="000E6F2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F28" w:rsidRDefault="000E6F2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F28"/>
    <w:rsid w:val="00026F1C"/>
    <w:rsid w:val="000E229F"/>
    <w:rsid w:val="000E6F28"/>
    <w:rsid w:val="001E2AF6"/>
    <w:rsid w:val="00861EAC"/>
    <w:rsid w:val="00865C00"/>
    <w:rsid w:val="00AD05EA"/>
    <w:rsid w:val="00B801F9"/>
    <w:rsid w:val="00C135B2"/>
    <w:rsid w:val="00C24470"/>
    <w:rsid w:val="00CD445D"/>
    <w:rsid w:val="00D73F02"/>
    <w:rsid w:val="00E75069"/>
    <w:rsid w:val="00FD04BF"/>
    <w:rsid w:val="00FD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6F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6F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F28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865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205</Words>
  <Characters>1169</Characters>
  <Application>Microsoft Office Word</Application>
  <DocSecurity>0</DocSecurity>
  <Lines>9</Lines>
  <Paragraphs>2</Paragraphs>
  <ScaleCrop>false</ScaleCrop>
  <Company>微软中国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2017-09-06T01:16:00Z</dcterms:created>
  <dcterms:modified xsi:type="dcterms:W3CDTF">2017-09-07T02:37:00Z</dcterms:modified>
</cp:coreProperties>
</file>