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4E1AED" w:rsidRDefault="00C17786" w:rsidP="004E1AED">
      <w:pPr>
        <w:pStyle w:val="Titel"/>
      </w:pPr>
      <w:r>
        <w:t>UML-Modellierung</w:t>
      </w:r>
    </w:p>
    <w:p w:rsidR="00C17786" w:rsidRPr="00D23134" w:rsidRDefault="00C17786" w:rsidP="00C17786">
      <w:pPr>
        <w:pStyle w:val="berschrift1"/>
        <w:rPr>
          <w:sz w:val="24"/>
        </w:rPr>
      </w:pPr>
      <w:r w:rsidRPr="00D23134">
        <w:rPr>
          <w:sz w:val="24"/>
        </w:rPr>
        <w:t>Aufgabe</w:t>
      </w:r>
      <w:r w:rsidR="00A80188" w:rsidRPr="00D23134">
        <w:rPr>
          <w:sz w:val="24"/>
        </w:rPr>
        <w:t>nstellung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C17786" w:rsidRPr="00EB6B28" w:rsidRDefault="00C17786" w:rsidP="00C17786">
      <w:pPr>
        <w:pStyle w:val="StandardWeb"/>
        <w:spacing w:before="0" w:beforeAutospacing="0" w:after="168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EB6B28">
        <w:rPr>
          <w:rFonts w:asciiTheme="majorHAnsi" w:hAnsiTheme="majorHAnsi" w:cs="Arial"/>
          <w:color w:val="333333"/>
        </w:rPr>
        <w:t>Untersuchen Sie das von Ihnen ausgewählte Fachg</w:t>
      </w:r>
      <w:r w:rsidR="00942148" w:rsidRPr="00EB6B28">
        <w:rPr>
          <w:rFonts w:asciiTheme="majorHAnsi" w:hAnsiTheme="majorHAnsi" w:cs="Arial"/>
          <w:color w:val="333333"/>
        </w:rPr>
        <w:t>ebiet unter dem Aspekt der vor</w:t>
      </w:r>
      <w:r w:rsidRPr="00EB6B28">
        <w:rPr>
          <w:rFonts w:asciiTheme="majorHAnsi" w:hAnsiTheme="majorHAnsi" w:cs="Arial"/>
          <w:color w:val="333333"/>
        </w:rPr>
        <w:t>universitären Voraussetzungen genauer.</w:t>
      </w:r>
    </w:p>
    <w:p w:rsidR="00C17786" w:rsidRPr="00EB6B28" w:rsidRDefault="00C17786" w:rsidP="00C17786">
      <w:pPr>
        <w:pStyle w:val="StandardWeb"/>
        <w:spacing w:before="0" w:beforeAutospacing="0" w:after="168" w:afterAutospacing="0"/>
        <w:ind w:left="720"/>
        <w:rPr>
          <w:rFonts w:asciiTheme="majorHAnsi" w:hAnsiTheme="majorHAnsi" w:cs="Arial"/>
          <w:color w:val="333333"/>
          <w:sz w:val="20"/>
          <w:szCs w:val="20"/>
        </w:rPr>
      </w:pPr>
      <w:r w:rsidRPr="00EB6B28">
        <w:rPr>
          <w:rFonts w:asciiTheme="majorHAnsi" w:hAnsiTheme="majorHAnsi" w:cs="Arial"/>
          <w:color w:val="333333"/>
        </w:rPr>
        <w:t>A)  Geben Sie für ein ausgewähltes Teilgebiet die erwarteten Kenntnisse im Sinne  </w:t>
      </w:r>
      <w:r w:rsidRPr="00EB6B28">
        <w:rPr>
          <w:rFonts w:asciiTheme="majorHAnsi" w:hAnsiTheme="majorHAnsi" w:cs="Arial"/>
          <w:color w:val="333333"/>
        </w:rPr>
        <w:br/>
        <w:t>      der Stufung kognitiver Ziele an.</w:t>
      </w:r>
    </w:p>
    <w:p w:rsidR="00C17786" w:rsidRPr="00EB6B28" w:rsidRDefault="00C17786" w:rsidP="00C17786">
      <w:pPr>
        <w:pStyle w:val="StandardWeb"/>
        <w:spacing w:before="0" w:beforeAutospacing="0" w:after="168" w:afterAutospacing="0"/>
        <w:ind w:left="720"/>
        <w:rPr>
          <w:rFonts w:asciiTheme="majorHAnsi" w:hAnsiTheme="majorHAnsi" w:cs="Arial"/>
          <w:color w:val="333333"/>
          <w:sz w:val="20"/>
          <w:szCs w:val="20"/>
        </w:rPr>
      </w:pPr>
      <w:r w:rsidRPr="00EB6B28">
        <w:rPr>
          <w:rFonts w:asciiTheme="majorHAnsi" w:hAnsiTheme="majorHAnsi" w:cs="Arial"/>
          <w:color w:val="333333"/>
        </w:rPr>
        <w:t>B)  Ordnen Sie notwendige Fachbegriffe zu und erzeugen Sie daraus ein </w:t>
      </w:r>
      <w:r w:rsidRPr="00EB6B28">
        <w:rPr>
          <w:rFonts w:asciiTheme="majorHAnsi" w:hAnsiTheme="majorHAnsi" w:cs="Arial"/>
          <w:color w:val="333333"/>
        </w:rPr>
        <w:br/>
        <w:t>      Begriffsnetz.</w:t>
      </w:r>
    </w:p>
    <w:p w:rsidR="004E1AED" w:rsidRPr="00EB6B28" w:rsidRDefault="00C17786" w:rsidP="007D4E87">
      <w:pPr>
        <w:pStyle w:val="StandardWeb"/>
        <w:spacing w:before="0" w:beforeAutospacing="0" w:after="168" w:afterAutospacing="0"/>
        <w:ind w:left="720"/>
        <w:rPr>
          <w:rFonts w:asciiTheme="majorHAnsi" w:hAnsiTheme="majorHAnsi" w:cs="Arial"/>
          <w:color w:val="333333"/>
        </w:rPr>
      </w:pPr>
      <w:r w:rsidRPr="00EB6B28">
        <w:rPr>
          <w:rFonts w:asciiTheme="majorHAnsi" w:hAnsiTheme="majorHAnsi" w:cs="Arial"/>
          <w:color w:val="333333"/>
        </w:rPr>
        <w:t>C)  Erstellen Sie 3 bis 5 Fragen/Aufgaben verschiedenen Typs, die Ihrer Meinung </w:t>
      </w:r>
      <w:r w:rsidRPr="00EB6B28">
        <w:rPr>
          <w:rFonts w:asciiTheme="majorHAnsi" w:hAnsiTheme="majorHAnsi" w:cs="Arial"/>
          <w:color w:val="333333"/>
        </w:rPr>
        <w:br/>
        <w:t>      nach zur Überprüfung der o. g. Ziele geeignet sind.</w:t>
      </w:r>
    </w:p>
    <w:p w:rsidR="007D4E87" w:rsidRPr="007D4E87" w:rsidRDefault="007D4E87" w:rsidP="007D4E87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C17786" w:rsidRPr="00D23134" w:rsidRDefault="00F129BF" w:rsidP="00F129BF">
      <w:pPr>
        <w:pStyle w:val="berschrift1"/>
        <w:rPr>
          <w:sz w:val="24"/>
        </w:rPr>
      </w:pPr>
      <w:r w:rsidRPr="00D23134">
        <w:rPr>
          <w:caps w:val="0"/>
          <w:sz w:val="24"/>
        </w:rPr>
        <w:t>A)</w:t>
      </w:r>
      <w:r w:rsidRPr="00D23134">
        <w:rPr>
          <w:sz w:val="24"/>
        </w:rPr>
        <w:t xml:space="preserve"> </w:t>
      </w:r>
      <w:r w:rsidR="005756F7" w:rsidRPr="00D23134">
        <w:rPr>
          <w:sz w:val="24"/>
        </w:rPr>
        <w:t>KOGNITIVE ZIEl</w:t>
      </w:r>
      <w:r w:rsidRPr="00D23134">
        <w:rPr>
          <w:sz w:val="24"/>
        </w:rPr>
        <w:t>E UND KOMPETENZEN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I.</w:t>
      </w:r>
    </w:p>
    <w:p w:rsidR="00A80188" w:rsidRPr="00D30A39" w:rsidRDefault="00A80188" w:rsidP="0046767C">
      <w:pPr>
        <w:pStyle w:val="Listenabsatz"/>
        <w:numPr>
          <w:ilvl w:val="0"/>
          <w:numId w:val="23"/>
        </w:numPr>
        <w:rPr>
          <w:sz w:val="24"/>
          <w:szCs w:val="24"/>
        </w:rPr>
      </w:pPr>
      <w:r w:rsidRPr="00D30A39">
        <w:rPr>
          <w:sz w:val="24"/>
          <w:szCs w:val="24"/>
        </w:rPr>
        <w:t xml:space="preserve">Die Schüler kennen </w:t>
      </w:r>
      <w:r w:rsidR="008A2A92" w:rsidRPr="00D30A39">
        <w:rPr>
          <w:sz w:val="24"/>
          <w:szCs w:val="24"/>
        </w:rPr>
        <w:t xml:space="preserve">die </w:t>
      </w:r>
      <w:r w:rsidRPr="00D30A39">
        <w:rPr>
          <w:sz w:val="24"/>
          <w:szCs w:val="24"/>
        </w:rPr>
        <w:t>verschiedene</w:t>
      </w:r>
      <w:r w:rsidR="008A2A92" w:rsidRPr="00D30A39">
        <w:rPr>
          <w:sz w:val="24"/>
          <w:szCs w:val="24"/>
        </w:rPr>
        <w:t>n</w:t>
      </w:r>
      <w:r w:rsidR="003F78DB" w:rsidRPr="00D30A39">
        <w:rPr>
          <w:sz w:val="24"/>
          <w:szCs w:val="24"/>
        </w:rPr>
        <w:t xml:space="preserve"> Diagramme und ihre </w:t>
      </w:r>
      <w:r w:rsidR="0046767C" w:rsidRPr="00D30A39">
        <w:rPr>
          <w:sz w:val="24"/>
          <w:szCs w:val="24"/>
        </w:rPr>
        <w:t>Merkmale</w:t>
      </w:r>
      <w:r w:rsidR="003F78DB" w:rsidRPr="00D30A39">
        <w:rPr>
          <w:sz w:val="24"/>
          <w:szCs w:val="24"/>
        </w:rPr>
        <w:t>.</w:t>
      </w:r>
    </w:p>
    <w:p w:rsidR="00A80188" w:rsidRPr="00D30A39" w:rsidRDefault="000377EF" w:rsidP="0046767C">
      <w:pPr>
        <w:pStyle w:val="Listenabsatz"/>
        <w:numPr>
          <w:ilvl w:val="0"/>
          <w:numId w:val="23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 wissen, wie Diagramme aufgebaut sind</w:t>
      </w:r>
      <w:r w:rsidR="009764DC" w:rsidRPr="00D30A39">
        <w:rPr>
          <w:sz w:val="24"/>
          <w:szCs w:val="24"/>
        </w:rPr>
        <w:t xml:space="preserve"> und welche</w:t>
      </w:r>
      <w:r w:rsidR="00BB2F66" w:rsidRPr="00D30A39">
        <w:rPr>
          <w:sz w:val="24"/>
          <w:szCs w:val="24"/>
        </w:rPr>
        <w:t xml:space="preserve"> Bestandteile wichtig sind.</w:t>
      </w:r>
    </w:p>
    <w:p w:rsidR="00A80188" w:rsidRPr="00D23134" w:rsidRDefault="00A80188" w:rsidP="00C17786">
      <w:pPr>
        <w:rPr>
          <w:sz w:val="16"/>
          <w:szCs w:val="16"/>
        </w:rPr>
      </w:pPr>
    </w:p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II.</w:t>
      </w:r>
    </w:p>
    <w:p w:rsidR="00A80188" w:rsidRPr="00D30A39" w:rsidRDefault="00A80188" w:rsidP="0046767C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</w:t>
      </w:r>
      <w:r w:rsidR="00C3336B" w:rsidRPr="00D30A39">
        <w:rPr>
          <w:sz w:val="24"/>
          <w:szCs w:val="24"/>
        </w:rPr>
        <w:t xml:space="preserve"> kennen grundlegende </w:t>
      </w:r>
      <w:r w:rsidR="00AF035F" w:rsidRPr="00D30A39">
        <w:rPr>
          <w:sz w:val="24"/>
          <w:szCs w:val="24"/>
        </w:rPr>
        <w:t>Vorgehensweisen um Diagramme aus einem Text bzw. Gespräch</w:t>
      </w:r>
      <w:r w:rsidR="00E449D3" w:rsidRPr="00D30A39">
        <w:rPr>
          <w:sz w:val="24"/>
          <w:szCs w:val="24"/>
        </w:rPr>
        <w:t xml:space="preserve"> heraus</w:t>
      </w:r>
      <w:r w:rsidR="00AF035F" w:rsidRPr="00D30A39">
        <w:rPr>
          <w:sz w:val="24"/>
          <w:szCs w:val="24"/>
        </w:rPr>
        <w:t>, beispielsweise einem Kundenges</w:t>
      </w:r>
      <w:r w:rsidR="00E449D3" w:rsidRPr="00D30A39">
        <w:rPr>
          <w:sz w:val="24"/>
          <w:szCs w:val="24"/>
        </w:rPr>
        <w:t xml:space="preserve">präch oder Pflichtenheft, </w:t>
      </w:r>
      <w:r w:rsidR="00AF035F" w:rsidRPr="00D30A39">
        <w:rPr>
          <w:sz w:val="24"/>
          <w:szCs w:val="24"/>
        </w:rPr>
        <w:t xml:space="preserve"> zu erstellen.</w:t>
      </w:r>
    </w:p>
    <w:p w:rsidR="00A80188" w:rsidRPr="00D30A39" w:rsidRDefault="00A80188" w:rsidP="0046767C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</w:t>
      </w:r>
      <w:r w:rsidR="00C3336B" w:rsidRPr="00D30A39">
        <w:rPr>
          <w:sz w:val="24"/>
          <w:szCs w:val="24"/>
        </w:rPr>
        <w:t xml:space="preserve"> können </w:t>
      </w:r>
      <w:r w:rsidR="004C3502" w:rsidRPr="00D30A39">
        <w:rPr>
          <w:sz w:val="24"/>
          <w:szCs w:val="24"/>
        </w:rPr>
        <w:t>Muster</w:t>
      </w:r>
      <w:r w:rsidR="00C3336B" w:rsidRPr="00D30A39">
        <w:rPr>
          <w:sz w:val="24"/>
          <w:szCs w:val="24"/>
        </w:rPr>
        <w:t xml:space="preserve"> mithilfe von spezifischen Informationen </w:t>
      </w:r>
      <w:r w:rsidR="004C3502" w:rsidRPr="00D30A39">
        <w:rPr>
          <w:sz w:val="24"/>
          <w:szCs w:val="24"/>
        </w:rPr>
        <w:t xml:space="preserve">erkennen und </w:t>
      </w:r>
      <w:r w:rsidR="00C3336B" w:rsidRPr="00D30A39">
        <w:rPr>
          <w:sz w:val="24"/>
          <w:szCs w:val="24"/>
        </w:rPr>
        <w:t>aufbauen.</w:t>
      </w:r>
    </w:p>
    <w:p w:rsidR="00A80188" w:rsidRPr="00D30A39" w:rsidRDefault="00A80188" w:rsidP="0046767C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</w:t>
      </w:r>
      <w:r w:rsidR="008E2385" w:rsidRPr="00D30A39">
        <w:rPr>
          <w:sz w:val="24"/>
          <w:szCs w:val="24"/>
        </w:rPr>
        <w:t xml:space="preserve"> können die Informationen aus den Diagrammen</w:t>
      </w:r>
      <w:r w:rsidR="00247705" w:rsidRPr="00D30A39">
        <w:rPr>
          <w:sz w:val="24"/>
          <w:szCs w:val="24"/>
        </w:rPr>
        <w:t xml:space="preserve"> geschickt auslesen und daraus Eigenschaften bestimmen um diese in</w:t>
      </w:r>
      <w:r w:rsidR="008E2385" w:rsidRPr="00D30A39">
        <w:rPr>
          <w:sz w:val="24"/>
          <w:szCs w:val="24"/>
        </w:rPr>
        <w:t xml:space="preserve"> Programmiercode umwandeln zu können.</w:t>
      </w:r>
    </w:p>
    <w:p w:rsidR="00A80188" w:rsidRPr="00D23134" w:rsidRDefault="00A80188" w:rsidP="00C17786">
      <w:pPr>
        <w:rPr>
          <w:sz w:val="16"/>
          <w:szCs w:val="16"/>
        </w:rPr>
      </w:pPr>
    </w:p>
    <w:p w:rsidR="00A80188" w:rsidRPr="00C5341A" w:rsidRDefault="00C5341A" w:rsidP="00C17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bookmarkStart w:id="0" w:name="_GoBack"/>
      <w:bookmarkEnd w:id="0"/>
    </w:p>
    <w:p w:rsidR="00A80188" w:rsidRPr="00D30A39" w:rsidRDefault="00A80188" w:rsidP="0046767C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</w:t>
      </w:r>
      <w:r w:rsidR="001E3C38" w:rsidRPr="00D30A39">
        <w:rPr>
          <w:sz w:val="24"/>
          <w:szCs w:val="24"/>
        </w:rPr>
        <w:t xml:space="preserve"> können die Notwendigkeit der verschiedenen </w:t>
      </w:r>
      <w:r w:rsidR="0091154C" w:rsidRPr="00D30A39">
        <w:rPr>
          <w:sz w:val="24"/>
          <w:szCs w:val="24"/>
        </w:rPr>
        <w:t>Diagrammarten</w:t>
      </w:r>
      <w:r w:rsidR="001E3C38" w:rsidRPr="00D30A39">
        <w:rPr>
          <w:sz w:val="24"/>
          <w:szCs w:val="24"/>
        </w:rPr>
        <w:t xml:space="preserve"> </w:t>
      </w:r>
      <w:r w:rsidR="0091154C" w:rsidRPr="00D30A39">
        <w:rPr>
          <w:sz w:val="24"/>
          <w:szCs w:val="24"/>
        </w:rPr>
        <w:t>beur</w:t>
      </w:r>
      <w:r w:rsidR="00057586" w:rsidRPr="00D30A39">
        <w:rPr>
          <w:sz w:val="24"/>
          <w:szCs w:val="24"/>
        </w:rPr>
        <w:t>teilen und kön</w:t>
      </w:r>
      <w:r w:rsidR="000913C2" w:rsidRPr="00D30A39">
        <w:rPr>
          <w:sz w:val="24"/>
          <w:szCs w:val="24"/>
        </w:rPr>
        <w:t>nen diese situat</w:t>
      </w:r>
      <w:r w:rsidR="00057586" w:rsidRPr="00D30A39">
        <w:rPr>
          <w:sz w:val="24"/>
          <w:szCs w:val="24"/>
        </w:rPr>
        <w:t>ionsbezogen einsetzen.</w:t>
      </w:r>
    </w:p>
    <w:p w:rsidR="006A5E6E" w:rsidRPr="00D30A39" w:rsidRDefault="00A80188" w:rsidP="005756F7">
      <w:pPr>
        <w:pStyle w:val="Listenabsatz"/>
        <w:numPr>
          <w:ilvl w:val="0"/>
          <w:numId w:val="25"/>
        </w:numPr>
        <w:rPr>
          <w:sz w:val="24"/>
          <w:szCs w:val="24"/>
        </w:rPr>
      </w:pPr>
      <w:r w:rsidRPr="00D30A39">
        <w:rPr>
          <w:sz w:val="24"/>
          <w:szCs w:val="24"/>
        </w:rPr>
        <w:t>Die Schüler</w:t>
      </w:r>
      <w:r w:rsidR="004660E7" w:rsidRPr="00D30A39">
        <w:rPr>
          <w:sz w:val="24"/>
          <w:szCs w:val="24"/>
        </w:rPr>
        <w:t xml:space="preserve"> sind in der Lage, </w:t>
      </w:r>
      <w:proofErr w:type="gramStart"/>
      <w:r w:rsidR="004660E7" w:rsidRPr="00D30A39">
        <w:rPr>
          <w:sz w:val="24"/>
          <w:szCs w:val="24"/>
        </w:rPr>
        <w:t>verschiedene</w:t>
      </w:r>
      <w:proofErr w:type="gramEnd"/>
      <w:r w:rsidR="004660E7" w:rsidRPr="00D30A39">
        <w:rPr>
          <w:sz w:val="24"/>
          <w:szCs w:val="24"/>
        </w:rPr>
        <w:t xml:space="preserve"> Design Patterns zur Erstellung von </w:t>
      </w:r>
      <w:r w:rsidR="00402EFD">
        <w:rPr>
          <w:sz w:val="24"/>
          <w:szCs w:val="24"/>
        </w:rPr>
        <w:t xml:space="preserve">Diagrammen und </w:t>
      </w:r>
      <w:r w:rsidR="004660E7" w:rsidRPr="00D30A39">
        <w:rPr>
          <w:sz w:val="24"/>
          <w:szCs w:val="24"/>
        </w:rPr>
        <w:t>Klassen zu vergleichen.</w:t>
      </w:r>
    </w:p>
    <w:p w:rsidR="00A80188" w:rsidRPr="00D23134" w:rsidRDefault="005756F7" w:rsidP="006A5E6E">
      <w:pPr>
        <w:pStyle w:val="berschrift1"/>
        <w:rPr>
          <w:caps w:val="0"/>
          <w:sz w:val="24"/>
          <w:szCs w:val="24"/>
        </w:rPr>
      </w:pPr>
      <w:r w:rsidRPr="00D23134">
        <w:rPr>
          <w:caps w:val="0"/>
          <w:sz w:val="24"/>
          <w:szCs w:val="24"/>
        </w:rPr>
        <w:lastRenderedPageBreak/>
        <w:t>B) BEGRIFFSNETZ</w:t>
      </w:r>
    </w:p>
    <w:p w:rsidR="006A5E6E" w:rsidRDefault="004E779C" w:rsidP="005756F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31.95pt;width:457.5pt;height:216.95pt;z-index:-251658752" wrapcoords="-36 0 -36 21524 21600 21524 21600 0 -36 0">
            <v:imagedata r:id="rId11" o:title="mindmap"/>
            <w10:wrap type="tight"/>
          </v:shape>
        </w:pict>
      </w:r>
    </w:p>
    <w:p w:rsidR="006A5E6E" w:rsidRDefault="006A5E6E" w:rsidP="005756F7"/>
    <w:p w:rsidR="005756F7" w:rsidRPr="00D23134" w:rsidRDefault="005756F7" w:rsidP="005756F7">
      <w:pPr>
        <w:pStyle w:val="berschrift1"/>
        <w:rPr>
          <w:sz w:val="24"/>
        </w:rPr>
      </w:pPr>
      <w:r w:rsidRPr="00D23134">
        <w:rPr>
          <w:caps w:val="0"/>
          <w:sz w:val="24"/>
        </w:rPr>
        <w:t>C) AUFGABEN</w:t>
      </w:r>
    </w:p>
    <w:p w:rsidR="005756F7" w:rsidRDefault="005756F7" w:rsidP="005756F7">
      <w:pPr>
        <w:jc w:val="both"/>
      </w:pPr>
    </w:p>
    <w:p w:rsidR="00145E43" w:rsidRPr="00145E43" w:rsidRDefault="00A80188" w:rsidP="00145E43">
      <w:pPr>
        <w:pStyle w:val="Listenabsatz"/>
        <w:numPr>
          <w:ilvl w:val="0"/>
          <w:numId w:val="22"/>
        </w:numPr>
        <w:jc w:val="both"/>
      </w:pPr>
      <w:r>
        <w:t xml:space="preserve">Ordne den Diagrammen ihre jeweilige Bezeichnung und ihre jeweiligen Besonderheiten zu. </w:t>
      </w:r>
      <w:r w:rsidRPr="00A80188">
        <w:rPr>
          <w:i/>
        </w:rPr>
        <w:t xml:space="preserve">(Namen und Bezeichnung müssen per </w:t>
      </w:r>
      <w:proofErr w:type="spellStart"/>
      <w:r w:rsidRPr="00A80188">
        <w:rPr>
          <w:i/>
        </w:rPr>
        <w:t>Drag&amp;Drop</w:t>
      </w:r>
      <w:proofErr w:type="spellEnd"/>
      <w:r w:rsidRPr="00A80188">
        <w:rPr>
          <w:i/>
        </w:rPr>
        <w:t xml:space="preserve"> in eine Tabelle zu den entsprechenden Abbildungen gezogen werden)</w:t>
      </w:r>
    </w:p>
    <w:p w:rsidR="00145E43" w:rsidRDefault="00145E43" w:rsidP="00145E43">
      <w:pPr>
        <w:pStyle w:val="Listenabsatz"/>
        <w:jc w:val="both"/>
      </w:pPr>
    </w:p>
    <w:p w:rsidR="00145E43" w:rsidRDefault="00DE62D0" w:rsidP="006B76C9">
      <w:pPr>
        <w:pStyle w:val="Listenabsatz"/>
        <w:numPr>
          <w:ilvl w:val="0"/>
          <w:numId w:val="22"/>
        </w:numPr>
        <w:jc w:val="both"/>
      </w:pPr>
      <w:r>
        <w:t>Wähle zu jedem der Themen</w:t>
      </w:r>
      <w:r w:rsidR="00145E43">
        <w:t xml:space="preserve"> eines oder mehrere Diagramme und begründe deine Auswahl. </w:t>
      </w:r>
      <w:r w:rsidR="00145E43" w:rsidRPr="00CB3FE4">
        <w:rPr>
          <w:i/>
        </w:rPr>
        <w:t>(verschiedene Typen zur Auswahl vorgegeben)</w:t>
      </w:r>
    </w:p>
    <w:p w:rsidR="00145E43" w:rsidRDefault="00C2209E" w:rsidP="00145E43">
      <w:pPr>
        <w:pStyle w:val="Listenabsatz"/>
        <w:numPr>
          <w:ilvl w:val="1"/>
          <w:numId w:val="22"/>
        </w:numPr>
        <w:jc w:val="both"/>
      </w:pPr>
      <w:r>
        <w:t>Quellcode einer Klasse in Java</w:t>
      </w:r>
    </w:p>
    <w:p w:rsidR="00145E43" w:rsidRDefault="00F233F9" w:rsidP="00CD38F8">
      <w:pPr>
        <w:pStyle w:val="Listenabsatz"/>
        <w:numPr>
          <w:ilvl w:val="1"/>
          <w:numId w:val="22"/>
        </w:numPr>
        <w:jc w:val="both"/>
      </w:pPr>
      <w:r>
        <w:t>Suche mithilfe von Google mit anschließender Ergebnisausgabe</w:t>
      </w:r>
    </w:p>
    <w:p w:rsidR="00F40D67" w:rsidRDefault="00F40D67" w:rsidP="00145E43">
      <w:pPr>
        <w:pStyle w:val="Listenabsatz"/>
        <w:numPr>
          <w:ilvl w:val="1"/>
          <w:numId w:val="22"/>
        </w:numPr>
        <w:jc w:val="both"/>
      </w:pPr>
      <w:r>
        <w:t>Waschvorgang einer Waschmaschine</w:t>
      </w:r>
    </w:p>
    <w:p w:rsidR="005737B2" w:rsidRDefault="00CA2FDA" w:rsidP="005737B2">
      <w:pPr>
        <w:pStyle w:val="Listenabsatz"/>
        <w:numPr>
          <w:ilvl w:val="1"/>
          <w:numId w:val="22"/>
        </w:numPr>
        <w:jc w:val="both"/>
      </w:pPr>
      <w:r>
        <w:t>Möglichkeiten</w:t>
      </w:r>
      <w:r w:rsidR="00964FC0">
        <w:t xml:space="preserve"> (Anwendungsfälle)</w:t>
      </w:r>
      <w:r>
        <w:t xml:space="preserve"> der Akteure in der Mensa</w:t>
      </w:r>
    </w:p>
    <w:p w:rsidR="00145E43" w:rsidRDefault="00145E43" w:rsidP="005737B2">
      <w:pPr>
        <w:pStyle w:val="Listenabsatz"/>
        <w:ind w:left="1440"/>
        <w:jc w:val="both"/>
      </w:pPr>
      <w:r>
        <w:t>usw.</w:t>
      </w:r>
    </w:p>
    <w:p w:rsidR="00127E48" w:rsidRDefault="00127E48" w:rsidP="005737B2">
      <w:pPr>
        <w:pStyle w:val="Listenabsatz"/>
        <w:ind w:left="1440"/>
        <w:jc w:val="both"/>
      </w:pPr>
    </w:p>
    <w:p w:rsidR="00145E43" w:rsidRPr="002E7523" w:rsidRDefault="00145E43" w:rsidP="00145E43">
      <w:pPr>
        <w:pStyle w:val="Listenabsatz"/>
        <w:numPr>
          <w:ilvl w:val="0"/>
          <w:numId w:val="22"/>
        </w:numPr>
        <w:jc w:val="both"/>
      </w:pPr>
      <w:r>
        <w:t>Beschreibe</w:t>
      </w:r>
      <w:r w:rsidR="0070407F">
        <w:t xml:space="preserve"> die wichtigsten Bestandteile von Diagrammen und den Design Pattern.</w:t>
      </w:r>
      <w:r w:rsidR="00B679EA">
        <w:t xml:space="preserve"> </w:t>
      </w:r>
      <w:r w:rsidR="00B679EA" w:rsidRPr="003265F2">
        <w:rPr>
          <w:i/>
        </w:rPr>
        <w:t>(Muster vorgeben und bestimmte Elemente benennen lassen  mithilfe von vorgegebenen Begriffen)</w:t>
      </w:r>
    </w:p>
    <w:p w:rsidR="002E7523" w:rsidRDefault="002E7523" w:rsidP="002E7523">
      <w:pPr>
        <w:pStyle w:val="Listenabsatz"/>
        <w:jc w:val="both"/>
      </w:pPr>
    </w:p>
    <w:p w:rsidR="00C07F80" w:rsidRPr="00542314" w:rsidRDefault="00B679EA" w:rsidP="00145E43">
      <w:pPr>
        <w:pStyle w:val="Listenabsatz"/>
        <w:numPr>
          <w:ilvl w:val="0"/>
          <w:numId w:val="22"/>
        </w:numPr>
        <w:jc w:val="both"/>
        <w:rPr>
          <w:i/>
        </w:rPr>
      </w:pPr>
      <w:r>
        <w:t xml:space="preserve">Fülle die vorgegebenen Diagramme anhand der folgenden </w:t>
      </w:r>
      <w:r w:rsidR="003B607C">
        <w:t xml:space="preserve">Texte und </w:t>
      </w:r>
      <w:proofErr w:type="spellStart"/>
      <w:r>
        <w:t>Codesnippets</w:t>
      </w:r>
      <w:proofErr w:type="spellEnd"/>
      <w:r>
        <w:t xml:space="preserve"> aus.</w:t>
      </w:r>
      <w:r w:rsidR="002E7523">
        <w:t xml:space="preserve"> </w:t>
      </w:r>
      <w:r w:rsidR="002E7523" w:rsidRPr="00542314">
        <w:rPr>
          <w:i/>
        </w:rPr>
        <w:t>(</w:t>
      </w:r>
      <w:r w:rsidR="002F183D">
        <w:rPr>
          <w:i/>
        </w:rPr>
        <w:t xml:space="preserve">Text &amp; </w:t>
      </w:r>
      <w:r w:rsidR="00930933">
        <w:rPr>
          <w:i/>
        </w:rPr>
        <w:t>Quellc</w:t>
      </w:r>
      <w:r w:rsidR="002E7523" w:rsidRPr="00542314">
        <w:rPr>
          <w:i/>
        </w:rPr>
        <w:t xml:space="preserve">ode anzeigen und Lücken in vorbereiteten Diagrammen </w:t>
      </w:r>
      <w:r w:rsidR="00930933">
        <w:rPr>
          <w:i/>
        </w:rPr>
        <w:t>ausfüllen</w:t>
      </w:r>
      <w:r w:rsidR="002E7523" w:rsidRPr="00542314">
        <w:rPr>
          <w:i/>
        </w:rPr>
        <w:t>)</w:t>
      </w:r>
    </w:p>
    <w:p w:rsidR="002E7523" w:rsidRDefault="002E7523" w:rsidP="002E7523">
      <w:pPr>
        <w:pStyle w:val="Listenabsatz"/>
        <w:numPr>
          <w:ilvl w:val="1"/>
          <w:numId w:val="22"/>
        </w:numPr>
        <w:jc w:val="both"/>
      </w:pPr>
      <w:r>
        <w:t>Klassendiagramme</w:t>
      </w:r>
    </w:p>
    <w:p w:rsidR="002E7523" w:rsidRDefault="002E7523" w:rsidP="002E7523">
      <w:pPr>
        <w:pStyle w:val="Listenabsatz"/>
        <w:numPr>
          <w:ilvl w:val="1"/>
          <w:numId w:val="22"/>
        </w:numPr>
        <w:jc w:val="both"/>
      </w:pPr>
      <w:r>
        <w:t>Anwendungsfalldiagramme</w:t>
      </w:r>
    </w:p>
    <w:p w:rsidR="0029229C" w:rsidRDefault="0029229C" w:rsidP="0029229C">
      <w:pPr>
        <w:pStyle w:val="Listenabsatz"/>
        <w:ind w:left="1440"/>
        <w:jc w:val="both"/>
      </w:pPr>
      <w:r>
        <w:t>usw.</w:t>
      </w:r>
    </w:p>
    <w:p w:rsidR="005737B2" w:rsidRDefault="005737B2" w:rsidP="005737B2">
      <w:pPr>
        <w:pStyle w:val="Listenabsatz"/>
        <w:jc w:val="both"/>
      </w:pPr>
    </w:p>
    <w:p w:rsidR="00993EC3" w:rsidRDefault="00542314" w:rsidP="00993EC3">
      <w:pPr>
        <w:pStyle w:val="Listenabsatz"/>
        <w:numPr>
          <w:ilvl w:val="0"/>
          <w:numId w:val="22"/>
        </w:numPr>
        <w:jc w:val="both"/>
      </w:pPr>
      <w:r>
        <w:t>Erstelle aus folgenden Diagrammen d</w:t>
      </w:r>
      <w:r w:rsidR="00C06A44">
        <w:t xml:space="preserve">en korrekten </w:t>
      </w:r>
      <w:r w:rsidR="00C06A44" w:rsidRPr="006B76C9">
        <w:t>Java</w:t>
      </w:r>
      <w:r w:rsidR="00C06A44">
        <w:t>-Code</w:t>
      </w:r>
      <w:r w:rsidR="006B76C9">
        <w:t>.</w:t>
      </w:r>
      <w:r>
        <w:t xml:space="preserve"> </w:t>
      </w:r>
      <w:r w:rsidRPr="00D870FF">
        <w:rPr>
          <w:i/>
        </w:rPr>
        <w:t>(</w:t>
      </w:r>
      <w:r w:rsidR="00137632">
        <w:rPr>
          <w:i/>
        </w:rPr>
        <w:t xml:space="preserve">mehrere </w:t>
      </w:r>
      <w:r w:rsidRPr="00D870FF">
        <w:rPr>
          <w:i/>
        </w:rPr>
        <w:t>Klassendiagramme vorgeben</w:t>
      </w:r>
      <w:r w:rsidR="00993EC3">
        <w:rPr>
          <w:i/>
        </w:rPr>
        <w:t>, vorwiegend Konzentration auf einfache Initialisierungen und Funktionen</w:t>
      </w:r>
      <w:r w:rsidR="00D870FF" w:rsidRPr="00D870FF">
        <w:rPr>
          <w:i/>
        </w:rPr>
        <w:t>)</w:t>
      </w:r>
    </w:p>
    <w:sectPr w:rsidR="00993EC3" w:rsidSect="004E1AED"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CA2" w:rsidRDefault="005E1CA2">
      <w:pPr>
        <w:spacing w:after="0" w:line="240" w:lineRule="auto"/>
      </w:pPr>
      <w:r>
        <w:separator/>
      </w:r>
    </w:p>
  </w:endnote>
  <w:endnote w:type="continuationSeparator" w:id="0">
    <w:p w:rsidR="005E1CA2" w:rsidRDefault="005E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Linoty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CA2" w:rsidRDefault="005E1CA2">
      <w:pPr>
        <w:spacing w:after="0" w:line="240" w:lineRule="auto"/>
      </w:pPr>
      <w:r>
        <w:separator/>
      </w:r>
    </w:p>
  </w:footnote>
  <w:footnote w:type="continuationSeparator" w:id="0">
    <w:p w:rsidR="005E1CA2" w:rsidRDefault="005E1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B6655"/>
    <w:multiLevelType w:val="multilevel"/>
    <w:tmpl w:val="1B3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172F4"/>
    <w:multiLevelType w:val="hybridMultilevel"/>
    <w:tmpl w:val="B3D6C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B1538C"/>
    <w:multiLevelType w:val="hybridMultilevel"/>
    <w:tmpl w:val="9214B7CE"/>
    <w:lvl w:ilvl="0" w:tplc="188E6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F05BC"/>
    <w:multiLevelType w:val="hybridMultilevel"/>
    <w:tmpl w:val="73981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61802"/>
    <w:multiLevelType w:val="hybridMultilevel"/>
    <w:tmpl w:val="865CFBFC"/>
    <w:lvl w:ilvl="0" w:tplc="95EE7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B08AD"/>
    <w:multiLevelType w:val="hybridMultilevel"/>
    <w:tmpl w:val="0CB83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B7C1BEE"/>
    <w:multiLevelType w:val="hybridMultilevel"/>
    <w:tmpl w:val="D9F07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16"/>
  </w:num>
  <w:num w:numId="22">
    <w:abstractNumId w:val="23"/>
  </w:num>
  <w:num w:numId="23">
    <w:abstractNumId w:val="15"/>
  </w:num>
  <w:num w:numId="24">
    <w:abstractNumId w:val="17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F058D"/>
    <w:rsid w:val="000377EF"/>
    <w:rsid w:val="00057586"/>
    <w:rsid w:val="0008746D"/>
    <w:rsid w:val="000913C2"/>
    <w:rsid w:val="00127E48"/>
    <w:rsid w:val="00133E82"/>
    <w:rsid w:val="00137632"/>
    <w:rsid w:val="00145E43"/>
    <w:rsid w:val="00194DF6"/>
    <w:rsid w:val="001E3C38"/>
    <w:rsid w:val="00246A92"/>
    <w:rsid w:val="00247705"/>
    <w:rsid w:val="0029229C"/>
    <w:rsid w:val="002E7523"/>
    <w:rsid w:val="002F183D"/>
    <w:rsid w:val="003265F2"/>
    <w:rsid w:val="003B607C"/>
    <w:rsid w:val="003F78DB"/>
    <w:rsid w:val="00402EFD"/>
    <w:rsid w:val="004660E7"/>
    <w:rsid w:val="0046767C"/>
    <w:rsid w:val="004C3502"/>
    <w:rsid w:val="004E1AED"/>
    <w:rsid w:val="004E779C"/>
    <w:rsid w:val="00542314"/>
    <w:rsid w:val="005737B2"/>
    <w:rsid w:val="005756F7"/>
    <w:rsid w:val="005911B0"/>
    <w:rsid w:val="005C12A5"/>
    <w:rsid w:val="005E1CA2"/>
    <w:rsid w:val="00626A22"/>
    <w:rsid w:val="006A5E6E"/>
    <w:rsid w:val="006B76C9"/>
    <w:rsid w:val="006C1BD1"/>
    <w:rsid w:val="0070407F"/>
    <w:rsid w:val="00716281"/>
    <w:rsid w:val="007D4E87"/>
    <w:rsid w:val="007D67CC"/>
    <w:rsid w:val="008A2A92"/>
    <w:rsid w:val="008E2385"/>
    <w:rsid w:val="0091154C"/>
    <w:rsid w:val="00921B75"/>
    <w:rsid w:val="00930933"/>
    <w:rsid w:val="00940350"/>
    <w:rsid w:val="00942148"/>
    <w:rsid w:val="00964FC0"/>
    <w:rsid w:val="009764DC"/>
    <w:rsid w:val="00993EC3"/>
    <w:rsid w:val="009A4D47"/>
    <w:rsid w:val="00A1310C"/>
    <w:rsid w:val="00A80188"/>
    <w:rsid w:val="00AF035F"/>
    <w:rsid w:val="00AF058D"/>
    <w:rsid w:val="00B679EA"/>
    <w:rsid w:val="00BB2F66"/>
    <w:rsid w:val="00BD331C"/>
    <w:rsid w:val="00BF18EA"/>
    <w:rsid w:val="00C06A44"/>
    <w:rsid w:val="00C07F80"/>
    <w:rsid w:val="00C17786"/>
    <w:rsid w:val="00C2209E"/>
    <w:rsid w:val="00C3336B"/>
    <w:rsid w:val="00C5341A"/>
    <w:rsid w:val="00C60B62"/>
    <w:rsid w:val="00C70E6F"/>
    <w:rsid w:val="00CA2FDA"/>
    <w:rsid w:val="00CB3FE4"/>
    <w:rsid w:val="00CD38F8"/>
    <w:rsid w:val="00CF1028"/>
    <w:rsid w:val="00D23134"/>
    <w:rsid w:val="00D30A39"/>
    <w:rsid w:val="00D47A97"/>
    <w:rsid w:val="00D870FF"/>
    <w:rsid w:val="00DE62D0"/>
    <w:rsid w:val="00E449D3"/>
    <w:rsid w:val="00EB6B28"/>
    <w:rsid w:val="00F129BF"/>
    <w:rsid w:val="00F233F9"/>
    <w:rsid w:val="00F4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1AED"/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31C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31C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gitternetz">
    <w:name w:val="Table Grid"/>
    <w:basedOn w:val="NormaleTabelle"/>
    <w:uiPriority w:val="1"/>
    <w:rsid w:val="00BD331C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31C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  <w:style w:type="paragraph" w:styleId="StandardWeb">
    <w:name w:val="Normal (Web)"/>
    <w:basedOn w:val="Standard"/>
    <w:uiPriority w:val="99"/>
    <w:unhideWhenUsed/>
    <w:rsid w:val="00C1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A80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840921\AppData\Roaming\Microsoft\Templates\Geb&#228;ndertes%20Design%20(lee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0114E3-67B3-4146-AE12-C9B2F1AE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(leer).dotx</Template>
  <TotalTime>0</TotalTime>
  <Pages>1</Pages>
  <Words>336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UML-Modellierung</vt:lpstr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UML-Modellierung</dc:title>
  <dc:subject>Übung 2</dc:subject>
  <dc:creator>André Gleißner;Leon Brandt</dc:creator>
  <cp:keywords>UML, Modellierung, VLU</cp:keywords>
  <cp:lastModifiedBy>André Gleißner</cp:lastModifiedBy>
  <cp:revision>111</cp:revision>
  <cp:lastPrinted>2018-04-21T13:09:00Z</cp:lastPrinted>
  <dcterms:created xsi:type="dcterms:W3CDTF">2018-04-19T10:56:00Z</dcterms:created>
  <dcterms:modified xsi:type="dcterms:W3CDTF">2018-04-21T13:10:00Z</dcterms:modified>
  <cp:category>Didaktik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