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9DCAE5" w14:textId="389511F5" w:rsidR="00DD4957" w:rsidRDefault="003F005B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 w:rsidRPr="00055F6A">
        <w:rPr>
          <w:rFonts w:ascii="微软雅黑" w:eastAsia="微软雅黑" w:hAnsi="微软雅黑" w:hint="eastAs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0E60F" wp14:editId="0EED885A">
                <wp:simplePos x="0" y="0"/>
                <wp:positionH relativeFrom="margin">
                  <wp:posOffset>5631815</wp:posOffset>
                </wp:positionH>
                <wp:positionV relativeFrom="paragraph">
                  <wp:posOffset>2540</wp:posOffset>
                </wp:positionV>
                <wp:extent cx="1057275" cy="1235075"/>
                <wp:effectExtent l="0" t="0" r="28575" b="2222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235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675B6" w14:textId="28924309" w:rsidR="003F005B" w:rsidRPr="003F005B" w:rsidRDefault="00E4226D">
                            <w:pPr>
                              <w:rPr>
                                <w:color w:val="FF0000"/>
                              </w:rPr>
                            </w:pPr>
                            <w:r w:rsidRPr="00E4226D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07041C66" wp14:editId="73975F5C">
                                  <wp:extent cx="866140" cy="1187661"/>
                                  <wp:effectExtent l="0" t="0" r="0" b="0"/>
                                  <wp:docPr id="3" name="图片 3" descr="D:\桌面\DSC_7077 副本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桌面\DSC_7077 副本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01" cy="1210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0E60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43.45pt;margin-top:.2pt;width:83.25pt;height: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" filled="f" strokecolor="#e7e6e6 [3214]">
                <v:textbox>
                  <w:txbxContent>
                    <w:p w14:paraId="67F675B6" w14:textId="28924309" w:rsidR="003F005B" w:rsidRPr="003F005B" w:rsidRDefault="00E4226D">
                      <w:pPr>
                        <w:rPr>
                          <w:color w:val="FF0000"/>
                        </w:rPr>
                      </w:pPr>
                      <w:r w:rsidRPr="00E4226D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07041C66" wp14:editId="73975F5C">
                            <wp:extent cx="866140" cy="1187661"/>
                            <wp:effectExtent l="0" t="0" r="0" b="0"/>
                            <wp:docPr id="3" name="图片 3" descr="D:\桌面\DSC_7077 副本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桌面\DSC_7077 副本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01" cy="1210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5F6A">
        <w:rPr>
          <w:rFonts w:ascii="微软雅黑" w:eastAsia="微软雅黑" w:hAnsi="微软雅黑" w:hint="eastAsia"/>
          <w:b/>
          <w:sz w:val="20"/>
          <w:szCs w:val="20"/>
        </w:rPr>
        <w:t>姓</w:t>
      </w:r>
      <w:r w:rsidR="00D93F68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055F6A">
        <w:rPr>
          <w:rFonts w:ascii="微软雅黑" w:eastAsia="微软雅黑" w:hAnsi="微软雅黑" w:hint="eastAsia"/>
          <w:b/>
          <w:sz w:val="20"/>
          <w:szCs w:val="20"/>
        </w:rPr>
        <w:t>名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5B5A99">
        <w:rPr>
          <w:rFonts w:ascii="微软雅黑" w:eastAsia="微软雅黑" w:hAnsi="微软雅黑" w:cs="Calibri"/>
          <w:sz w:val="21"/>
          <w:szCs w:val="21"/>
        </w:rPr>
        <w:t>段家鹏</w:t>
      </w:r>
      <w:r w:rsidR="002D026D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14:paraId="4AF88A93" w14:textId="2D311D1E" w:rsidR="002D026D" w:rsidRPr="002D026D" w:rsidRDefault="002D026D" w:rsidP="00E65193">
      <w:pPr>
        <w:spacing w:line="240" w:lineRule="auto"/>
        <w:rPr>
          <w:rFonts w:ascii="微软雅黑" w:eastAsia="微软雅黑" w:hAnsi="微软雅黑"/>
          <w:b/>
          <w:sz w:val="20"/>
          <w:szCs w:val="20"/>
        </w:rPr>
      </w:pPr>
      <w:r w:rsidRPr="002D026D">
        <w:rPr>
          <w:rFonts w:ascii="微软雅黑" w:eastAsia="微软雅黑" w:hAnsi="微软雅黑" w:hint="eastAsia"/>
          <w:b/>
          <w:sz w:val="20"/>
          <w:szCs w:val="20"/>
        </w:rPr>
        <w:t>年</w:t>
      </w:r>
      <w:r w:rsidR="009C0C71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2D026D">
        <w:rPr>
          <w:rFonts w:ascii="微软雅黑" w:eastAsia="微软雅黑" w:hAnsi="微软雅黑" w:hint="eastAsia"/>
          <w:b/>
          <w:sz w:val="20"/>
          <w:szCs w:val="20"/>
        </w:rPr>
        <w:t>龄：</w:t>
      </w:r>
      <w:r w:rsidRPr="002D026D">
        <w:rPr>
          <w:rFonts w:ascii="微软雅黑" w:eastAsia="微软雅黑" w:hAnsi="微软雅黑" w:cs="Calibri" w:hint="eastAsia"/>
          <w:sz w:val="21"/>
          <w:szCs w:val="21"/>
        </w:rPr>
        <w:t>2</w:t>
      </w:r>
      <w:r w:rsidRPr="002D026D">
        <w:rPr>
          <w:rFonts w:ascii="微软雅黑" w:eastAsia="微软雅黑" w:hAnsi="微软雅黑" w:cs="Calibri"/>
          <w:sz w:val="21"/>
          <w:szCs w:val="21"/>
        </w:rPr>
        <w:t>4</w:t>
      </w:r>
    </w:p>
    <w:p w14:paraId="0C38979E" w14:textId="6DC2E7BD" w:rsidR="00040283" w:rsidRPr="00055F6A" w:rsidRDefault="00040283" w:rsidP="00E65193">
      <w:pPr>
        <w:spacing w:line="240" w:lineRule="auto"/>
        <w:rPr>
          <w:rFonts w:ascii="微软雅黑" w:eastAsia="微软雅黑" w:hAnsi="微软雅黑" w:cs="Calibri"/>
          <w:sz w:val="24"/>
          <w:szCs w:val="24"/>
        </w:rPr>
      </w:pPr>
      <w:r w:rsidRPr="00055F6A">
        <w:rPr>
          <w:rFonts w:ascii="微软雅黑" w:eastAsia="微软雅黑" w:hAnsi="微软雅黑" w:hint="eastAsia"/>
          <w:b/>
          <w:sz w:val="20"/>
          <w:szCs w:val="20"/>
        </w:rPr>
        <w:t>教育背景</w:t>
      </w:r>
      <w:r w:rsidRPr="00055F6A">
        <w:rPr>
          <w:rFonts w:ascii="微软雅黑" w:eastAsia="微软雅黑" w:hAnsi="微软雅黑"/>
          <w:b/>
          <w:sz w:val="20"/>
          <w:szCs w:val="20"/>
        </w:rPr>
        <w:t>：</w:t>
      </w:r>
      <w:r w:rsidRPr="005B5A99">
        <w:rPr>
          <w:rFonts w:ascii="微软雅黑" w:eastAsia="微软雅黑" w:hAnsi="微软雅黑" w:cs="Calibri"/>
          <w:sz w:val="21"/>
          <w:szCs w:val="21"/>
        </w:rPr>
        <w:t>黄淮学院</w:t>
      </w:r>
      <w:r w:rsidR="002005CA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 w:hint="eastAsia"/>
          <w:sz w:val="21"/>
          <w:szCs w:val="21"/>
        </w:rPr>
        <w:t>本科</w:t>
      </w:r>
    </w:p>
    <w:p w14:paraId="767D77BF" w14:textId="06D665F8" w:rsidR="00F8079A" w:rsidRPr="00952C43" w:rsidRDefault="00506192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联系方式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952C43">
        <w:rPr>
          <w:rFonts w:ascii="Times New Roman" w:eastAsia="微软雅黑" w:hAnsi="Times New Roman" w:hint="eastAsia"/>
          <w:sz w:val="21"/>
          <w:szCs w:val="21"/>
        </w:rPr>
        <w:t>132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9702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3004</w:t>
      </w:r>
    </w:p>
    <w:p w14:paraId="2BB75227" w14:textId="343C61C5" w:rsidR="005F67B4" w:rsidRDefault="009C0C71" w:rsidP="00E65193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邮       箱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hyperlink r:id="rId10" w:history="1">
        <w:r w:rsidR="005F67B4" w:rsidRPr="00D60BA9"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577458501</w:t>
        </w:r>
        <w:r w:rsidR="005F67B4" w:rsidRPr="00D60BA9">
          <w:rPr>
            <w:rStyle w:val="a4"/>
            <w:rFonts w:ascii="微软雅黑" w:eastAsia="微软雅黑" w:hAnsi="微软雅黑" w:cs="Calibri"/>
            <w:sz w:val="21"/>
            <w:szCs w:val="21"/>
          </w:rPr>
          <w:t>@qq.com</w:t>
        </w:r>
      </w:hyperlink>
    </w:p>
    <w:p w14:paraId="0B7F8B66" w14:textId="77777777" w:rsidR="009A7A6E" w:rsidRPr="009A7A6E" w:rsidRDefault="009A7A6E" w:rsidP="00E65193">
      <w:pPr>
        <w:spacing w:line="240" w:lineRule="auto"/>
        <w:rPr>
          <w:rFonts w:ascii="微软雅黑" w:eastAsia="微软雅黑" w:hAnsi="微软雅黑" w:cs="Calibri" w:hint="eastAsia"/>
          <w:sz w:val="21"/>
          <w:szCs w:val="21"/>
        </w:rPr>
      </w:pPr>
    </w:p>
    <w:p w14:paraId="69173249" w14:textId="498C5AA4" w:rsidR="00743771" w:rsidRDefault="00FE30FE" w:rsidP="00474C64">
      <w:pPr>
        <w:pBdr>
          <w:top w:val="single" w:sz="4" w:space="0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</w:t>
      </w:r>
      <w:r>
        <w:rPr>
          <w:rFonts w:ascii="微软雅黑" w:eastAsia="微软雅黑" w:hAnsi="微软雅黑"/>
          <w:b/>
          <w:sz w:val="20"/>
          <w:szCs w:val="20"/>
        </w:rPr>
        <w:t>及</w:t>
      </w:r>
      <w:r>
        <w:rPr>
          <w:rFonts w:ascii="微软雅黑" w:eastAsia="微软雅黑" w:hAnsi="微软雅黑" w:hint="eastAsia"/>
          <w:b/>
          <w:sz w:val="20"/>
          <w:szCs w:val="20"/>
        </w:rPr>
        <w:t>工作经历</w:t>
      </w:r>
    </w:p>
    <w:p w14:paraId="1754B0F9" w14:textId="63EFDA78" w:rsidR="009670DD" w:rsidRPr="00831A71" w:rsidRDefault="00621101" w:rsidP="00E352B5">
      <w:pPr>
        <w:rPr>
          <w:rFonts w:ascii="微软雅黑" w:eastAsia="微软雅黑" w:hAnsi="微软雅黑"/>
          <w:b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201</w:t>
      </w:r>
      <w:r w:rsidR="00FD63E0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FD63E0">
        <w:rPr>
          <w:rFonts w:ascii="Times New Roman" w:eastAsia="微软雅黑" w:hAnsi="Times New Roman"/>
          <w:sz w:val="21"/>
          <w:szCs w:val="21"/>
        </w:rPr>
        <w:t>06</w:t>
      </w:r>
      <w:r w:rsidR="008B5DF9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573BFD" w:rsidRPr="00952C43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9670DD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="008B5DF9">
        <w:rPr>
          <w:rFonts w:ascii="Times New Roman" w:eastAsia="微软雅黑" w:hAnsi="Times New Roman"/>
          <w:sz w:val="21"/>
          <w:szCs w:val="21"/>
        </w:rPr>
        <w:t xml:space="preserve"> </w:t>
      </w:r>
      <w:r w:rsidR="00FD63E0">
        <w:rPr>
          <w:rFonts w:ascii="Times New Roman" w:eastAsia="微软雅黑" w:hAnsi="Times New Roman" w:hint="eastAsia"/>
          <w:sz w:val="21"/>
          <w:szCs w:val="21"/>
        </w:rPr>
        <w:t>至今</w:t>
      </w:r>
      <w:r w:rsidR="009670DD" w:rsidRPr="00831A71">
        <w:rPr>
          <w:rFonts w:ascii="微软雅黑" w:eastAsia="微软雅黑" w:hAnsi="微软雅黑" w:hint="eastAsia"/>
          <w:sz w:val="20"/>
          <w:szCs w:val="20"/>
        </w:rPr>
        <w:tab/>
      </w:r>
      <w:r w:rsidR="0049184F">
        <w:rPr>
          <w:rFonts w:ascii="微软雅黑" w:eastAsia="微软雅黑" w:hAnsi="微软雅黑"/>
          <w:sz w:val="20"/>
          <w:szCs w:val="20"/>
        </w:rPr>
        <w:tab/>
      </w:r>
      <w:r w:rsidR="0049184F">
        <w:rPr>
          <w:rFonts w:ascii="微软雅黑" w:eastAsia="微软雅黑" w:hAnsi="微软雅黑" w:hint="eastAsia"/>
          <w:b/>
          <w:bCs/>
          <w:sz w:val="20"/>
          <w:szCs w:val="20"/>
        </w:rPr>
        <w:t>武汉艺果</w:t>
      </w:r>
      <w:r w:rsidR="0049184F">
        <w:rPr>
          <w:rFonts w:ascii="微软雅黑" w:eastAsia="微软雅黑" w:hAnsi="微软雅黑"/>
          <w:b/>
          <w:bCs/>
          <w:sz w:val="20"/>
          <w:szCs w:val="20"/>
        </w:rPr>
        <w:t>网络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（前端开发</w:t>
      </w:r>
      <w:r w:rsidR="003B0703">
        <w:rPr>
          <w:rFonts w:ascii="微软雅黑" w:eastAsia="微软雅黑" w:hAnsi="微软雅黑" w:hint="eastAsia"/>
          <w:b/>
          <w:bCs/>
          <w:sz w:val="20"/>
          <w:szCs w:val="20"/>
        </w:rPr>
        <w:t>岗位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）</w:t>
      </w:r>
    </w:p>
    <w:p w14:paraId="132FE77D" w14:textId="7B402D4F" w:rsidR="00181532" w:rsidRDefault="004F2885" w:rsidP="00C113B6">
      <w:pPr>
        <w:ind w:left="2124" w:firstLine="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负责公司前端</w:t>
      </w:r>
      <w:r w:rsidR="001E2570">
        <w:rPr>
          <w:rFonts w:ascii="微软雅黑" w:eastAsia="微软雅黑" w:hAnsi="微软雅黑" w:hint="eastAsia"/>
          <w:sz w:val="18"/>
          <w:szCs w:val="18"/>
        </w:rPr>
        <w:t>构建</w:t>
      </w:r>
      <w:r w:rsidR="00DE2D80">
        <w:rPr>
          <w:rFonts w:ascii="微软雅黑" w:eastAsia="微软雅黑" w:hAnsi="微软雅黑" w:hint="eastAsia"/>
          <w:sz w:val="18"/>
          <w:szCs w:val="18"/>
        </w:rPr>
        <w:t>，</w:t>
      </w:r>
      <w:r w:rsidR="003B0703">
        <w:rPr>
          <w:rFonts w:ascii="微软雅黑" w:eastAsia="微软雅黑" w:hAnsi="微软雅黑" w:hint="eastAsia"/>
          <w:sz w:val="18"/>
          <w:szCs w:val="18"/>
        </w:rPr>
        <w:t>主要</w:t>
      </w:r>
      <w:r w:rsidR="003B0703">
        <w:rPr>
          <w:rFonts w:ascii="微软雅黑" w:eastAsia="微软雅黑" w:hAnsi="微软雅黑"/>
          <w:sz w:val="18"/>
          <w:szCs w:val="18"/>
        </w:rPr>
        <w:t>使用</w:t>
      </w:r>
      <w:r w:rsidR="003B0703">
        <w:rPr>
          <w:rFonts w:ascii="微软雅黑" w:eastAsia="微软雅黑" w:hAnsi="微软雅黑" w:hint="eastAsia"/>
          <w:sz w:val="18"/>
          <w:szCs w:val="18"/>
        </w:rPr>
        <w:t>css</w:t>
      </w:r>
      <w:r w:rsidR="003B0703">
        <w:rPr>
          <w:rFonts w:ascii="微软雅黑" w:eastAsia="微软雅黑" w:hAnsi="微软雅黑"/>
          <w:sz w:val="18"/>
          <w:szCs w:val="18"/>
        </w:rPr>
        <w:t>和js</w:t>
      </w:r>
      <w:r w:rsidR="003B0703">
        <w:rPr>
          <w:rFonts w:ascii="微软雅黑" w:eastAsia="微软雅黑" w:hAnsi="微软雅黑" w:hint="eastAsia"/>
          <w:sz w:val="18"/>
          <w:szCs w:val="18"/>
        </w:rPr>
        <w:t>处理</w:t>
      </w:r>
      <w:r w:rsidR="003B0703">
        <w:rPr>
          <w:rFonts w:ascii="微软雅黑" w:eastAsia="微软雅黑" w:hAnsi="微软雅黑"/>
          <w:sz w:val="18"/>
          <w:szCs w:val="18"/>
        </w:rPr>
        <w:t>业务中的</w:t>
      </w:r>
      <w:r w:rsidR="003B0703">
        <w:rPr>
          <w:rFonts w:ascii="微软雅黑" w:eastAsia="微软雅黑" w:hAnsi="微软雅黑" w:hint="eastAsia"/>
          <w:sz w:val="18"/>
          <w:szCs w:val="18"/>
        </w:rPr>
        <w:t>视觉效果</w:t>
      </w:r>
      <w:r w:rsidR="003B0703">
        <w:rPr>
          <w:rFonts w:ascii="微软雅黑" w:eastAsia="微软雅黑" w:hAnsi="微软雅黑"/>
          <w:sz w:val="18"/>
          <w:szCs w:val="18"/>
        </w:rPr>
        <w:t>和用户交互</w:t>
      </w:r>
      <w:r w:rsidR="003B0703">
        <w:rPr>
          <w:rFonts w:ascii="微软雅黑" w:eastAsia="微软雅黑" w:hAnsi="微软雅黑" w:hint="eastAsia"/>
          <w:sz w:val="18"/>
          <w:szCs w:val="18"/>
        </w:rPr>
        <w:t>逻辑</w:t>
      </w:r>
      <w:r w:rsidR="003B0703">
        <w:rPr>
          <w:rFonts w:ascii="微软雅黑" w:eastAsia="微软雅黑" w:hAnsi="微软雅黑"/>
          <w:sz w:val="18"/>
          <w:szCs w:val="18"/>
        </w:rPr>
        <w:t>，并关注用户体验</w:t>
      </w:r>
      <w:r w:rsidR="003B0703">
        <w:rPr>
          <w:rFonts w:ascii="微软雅黑" w:eastAsia="微软雅黑" w:hAnsi="微软雅黑" w:hint="eastAsia"/>
          <w:sz w:val="18"/>
          <w:szCs w:val="18"/>
        </w:rPr>
        <w:t>不断</w:t>
      </w:r>
      <w:r w:rsidR="003B0703">
        <w:rPr>
          <w:rFonts w:ascii="微软雅黑" w:eastAsia="微软雅黑" w:hAnsi="微软雅黑"/>
          <w:sz w:val="18"/>
          <w:szCs w:val="18"/>
        </w:rPr>
        <w:t>优化提升</w:t>
      </w:r>
    </w:p>
    <w:p w14:paraId="1FEAE229" w14:textId="77777777" w:rsidR="00090994" w:rsidRDefault="004E3DF4" w:rsidP="00506192">
      <w:pPr>
        <w:rPr>
          <w:rFonts w:ascii="微软雅黑" w:eastAsia="微软雅黑" w:hAnsi="微软雅黑"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12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09</w:t>
      </w:r>
      <w:r w:rsidR="00A704A3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</w:t>
      </w:r>
      <w:r w:rsidR="00BC1922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微软雅黑" w:eastAsia="微软雅黑" w:hAnsi="微软雅黑"/>
          <w:sz w:val="20"/>
          <w:szCs w:val="20"/>
        </w:rPr>
        <w:tab/>
      </w:r>
      <w:r w:rsidR="00090994">
        <w:rPr>
          <w:rFonts w:ascii="微软雅黑" w:eastAsia="微软雅黑" w:hAnsi="微软雅黑" w:hint="eastAsia"/>
          <w:sz w:val="20"/>
          <w:szCs w:val="20"/>
        </w:rPr>
        <w:t>就读于</w:t>
      </w:r>
      <w:r w:rsidR="00090994">
        <w:rPr>
          <w:rFonts w:ascii="微软雅黑" w:eastAsia="微软雅黑" w:hAnsi="微软雅黑"/>
          <w:sz w:val="20"/>
          <w:szCs w:val="20"/>
        </w:rPr>
        <w:t>河南黄淮学院</w:t>
      </w:r>
    </w:p>
    <w:p w14:paraId="53B57D95" w14:textId="0FAE7E9F" w:rsidR="009F1570" w:rsidRPr="00F001FC" w:rsidRDefault="005063BD" w:rsidP="009A7A6E">
      <w:pPr>
        <w:ind w:left="1416" w:firstLine="708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大四实习</w:t>
      </w:r>
      <w:r w:rsidR="00F001FC">
        <w:rPr>
          <w:rFonts w:ascii="微软雅黑" w:eastAsia="微软雅黑" w:hAnsi="微软雅黑" w:hint="eastAsia"/>
          <w:sz w:val="20"/>
          <w:szCs w:val="20"/>
        </w:rPr>
        <w:t>网络</w:t>
      </w:r>
      <w:r w:rsidR="00F001FC">
        <w:rPr>
          <w:rFonts w:ascii="微软雅黑" w:eastAsia="微软雅黑" w:hAnsi="微软雅黑"/>
          <w:sz w:val="20"/>
          <w:szCs w:val="20"/>
        </w:rPr>
        <w:t>编辑</w:t>
      </w:r>
      <w:r>
        <w:rPr>
          <w:rFonts w:ascii="微软雅黑" w:eastAsia="微软雅黑" w:hAnsi="微软雅黑"/>
          <w:sz w:val="20"/>
          <w:szCs w:val="20"/>
        </w:rPr>
        <w:t>接触</w:t>
      </w:r>
      <w:r w:rsidR="00C36F74">
        <w:rPr>
          <w:rFonts w:ascii="微软雅黑" w:eastAsia="微软雅黑" w:hAnsi="微软雅黑" w:hint="eastAsia"/>
          <w:sz w:val="20"/>
          <w:szCs w:val="20"/>
        </w:rPr>
        <w:t>编程</w:t>
      </w:r>
      <w:r>
        <w:rPr>
          <w:rFonts w:ascii="微软雅黑" w:eastAsia="微软雅黑" w:hAnsi="微软雅黑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故考取</w:t>
      </w:r>
      <w:r w:rsidR="0013184F">
        <w:rPr>
          <w:rFonts w:ascii="微软雅黑" w:eastAsia="微软雅黑" w:hAnsi="微软雅黑"/>
          <w:sz w:val="20"/>
          <w:szCs w:val="20"/>
        </w:rPr>
        <w:t>计算机二级</w:t>
      </w:r>
      <w:r w:rsidR="00340F7F">
        <w:rPr>
          <w:rFonts w:ascii="微软雅黑" w:eastAsia="微软雅黑" w:hAnsi="微软雅黑"/>
          <w:sz w:val="20"/>
          <w:szCs w:val="20"/>
        </w:rPr>
        <w:t>web程序设计</w:t>
      </w:r>
      <w:r w:rsidR="0039116A">
        <w:rPr>
          <w:rFonts w:ascii="微软雅黑" w:eastAsia="微软雅黑" w:hAnsi="微软雅黑" w:hint="eastAsia"/>
          <w:sz w:val="20"/>
          <w:szCs w:val="20"/>
        </w:rPr>
        <w:t>，</w:t>
      </w:r>
      <w:r w:rsidR="00F001FC">
        <w:rPr>
          <w:rFonts w:ascii="微软雅黑" w:eastAsia="微软雅黑" w:hAnsi="微软雅黑" w:hint="eastAsia"/>
          <w:sz w:val="20"/>
          <w:szCs w:val="20"/>
        </w:rPr>
        <w:t>在毕业后</w:t>
      </w:r>
      <w:r w:rsidR="0039116A">
        <w:rPr>
          <w:rFonts w:ascii="微软雅黑" w:eastAsia="微软雅黑" w:hAnsi="微软雅黑"/>
          <w:sz w:val="20"/>
          <w:szCs w:val="20"/>
        </w:rPr>
        <w:t>从事</w:t>
      </w:r>
      <w:r w:rsidR="0039116A">
        <w:rPr>
          <w:rFonts w:ascii="微软雅黑" w:eastAsia="微软雅黑" w:hAnsi="微软雅黑" w:hint="eastAsia"/>
          <w:sz w:val="20"/>
          <w:szCs w:val="20"/>
        </w:rPr>
        <w:t>相关</w:t>
      </w:r>
      <w:r w:rsidR="0039116A">
        <w:rPr>
          <w:rFonts w:ascii="微软雅黑" w:eastAsia="微软雅黑" w:hAnsi="微软雅黑"/>
          <w:sz w:val="20"/>
          <w:szCs w:val="20"/>
        </w:rPr>
        <w:t>岗位</w:t>
      </w:r>
    </w:p>
    <w:p w14:paraId="04A3CBB9" w14:textId="6655C82C" w:rsidR="005B5A99" w:rsidRDefault="0029142E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项目经验</w:t>
      </w:r>
    </w:p>
    <w:p w14:paraId="362431EA" w14:textId="7382E39A" w:rsidR="00760422" w:rsidRPr="00760422" w:rsidRDefault="00F804A7" w:rsidP="00760422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834D2C">
        <w:rPr>
          <w:rFonts w:ascii="微软雅黑" w:eastAsia="微软雅黑" w:hAnsi="微软雅黑" w:hint="eastAsia"/>
          <w:sz w:val="21"/>
          <w:szCs w:val="21"/>
        </w:rPr>
        <w:t>P</w:t>
      </w:r>
      <w:r w:rsidRPr="00834D2C">
        <w:rPr>
          <w:rFonts w:ascii="微软雅黑" w:eastAsia="微软雅黑" w:hAnsi="微软雅黑"/>
          <w:sz w:val="21"/>
          <w:szCs w:val="21"/>
        </w:rPr>
        <w:t>C</w:t>
      </w:r>
      <w:r w:rsidR="003B1C7D">
        <w:rPr>
          <w:rFonts w:ascii="微软雅黑" w:eastAsia="微软雅黑" w:hAnsi="微软雅黑" w:hint="eastAsia"/>
          <w:sz w:val="21"/>
          <w:szCs w:val="21"/>
        </w:rPr>
        <w:t>端</w:t>
      </w:r>
      <w:r w:rsidR="007D59E6">
        <w:rPr>
          <w:rFonts w:ascii="微软雅黑" w:eastAsia="微软雅黑" w:hAnsi="微软雅黑" w:hint="eastAsia"/>
          <w:sz w:val="21"/>
          <w:szCs w:val="21"/>
        </w:rPr>
        <w:tab/>
      </w:r>
      <w:r w:rsidR="00F4349E">
        <w:rPr>
          <w:rFonts w:ascii="微软雅黑" w:eastAsia="微软雅黑" w:hAnsi="微软雅黑" w:hint="eastAsia"/>
          <w:sz w:val="21"/>
          <w:szCs w:val="21"/>
        </w:rPr>
        <w:t>腾讯QCP</w:t>
      </w:r>
      <w:r w:rsidR="00E846A5">
        <w:rPr>
          <w:rFonts w:ascii="微软雅黑" w:eastAsia="微软雅黑" w:hAnsi="微软雅黑" w:hint="eastAsia"/>
          <w:sz w:val="21"/>
          <w:szCs w:val="21"/>
        </w:rPr>
        <w:t>后台</w:t>
      </w:r>
      <w:r w:rsidR="00F4349E">
        <w:rPr>
          <w:rFonts w:ascii="微软雅黑" w:eastAsia="微软雅黑" w:hAnsi="微软雅黑"/>
          <w:sz w:val="21"/>
          <w:szCs w:val="21"/>
        </w:rPr>
        <w:t>系统</w:t>
      </w:r>
      <w:r w:rsidR="00760422" w:rsidRPr="00834D2C">
        <w:rPr>
          <w:rFonts w:ascii="微软雅黑" w:eastAsia="微软雅黑" w:hAnsi="微软雅黑"/>
          <w:sz w:val="21"/>
          <w:szCs w:val="21"/>
        </w:rPr>
        <w:t>—</w:t>
      </w:r>
      <w:r w:rsidR="00F4349E">
        <w:rPr>
          <w:rFonts w:ascii="Times New Roman" w:eastAsia="微软雅黑" w:hAnsi="Times New Roman" w:hint="eastAsia"/>
          <w:sz w:val="21"/>
          <w:szCs w:val="21"/>
        </w:rPr>
        <w:t>主要依赖</w:t>
      </w:r>
      <w:r w:rsidR="00F4349E">
        <w:rPr>
          <w:rFonts w:ascii="Times New Roman" w:eastAsia="微软雅黑" w:hAnsi="Times New Roman"/>
          <w:sz w:val="21"/>
          <w:szCs w:val="21"/>
        </w:rPr>
        <w:t>bootstrap</w:t>
      </w:r>
      <w:r w:rsidR="00F4349E">
        <w:rPr>
          <w:rFonts w:ascii="Times New Roman" w:eastAsia="微软雅黑" w:hAnsi="Times New Roman" w:hint="eastAsia"/>
          <w:sz w:val="21"/>
          <w:szCs w:val="21"/>
        </w:rPr>
        <w:t>完成布局</w:t>
      </w:r>
      <w:r w:rsidR="00F4349E">
        <w:rPr>
          <w:rFonts w:ascii="Times New Roman" w:eastAsia="微软雅黑" w:hAnsi="Times New Roman"/>
          <w:sz w:val="21"/>
          <w:szCs w:val="21"/>
        </w:rPr>
        <w:t>，</w:t>
      </w:r>
      <w:r w:rsidR="00F4349E">
        <w:rPr>
          <w:rFonts w:ascii="Times New Roman" w:eastAsia="微软雅黑" w:hAnsi="Times New Roman" w:hint="eastAsia"/>
          <w:sz w:val="21"/>
          <w:szCs w:val="21"/>
        </w:rPr>
        <w:t>以及</w:t>
      </w:r>
      <w:r w:rsidR="00F4349E" w:rsidRPr="00F4349E">
        <w:rPr>
          <w:rFonts w:ascii="Times New Roman" w:eastAsia="微软雅黑" w:hAnsi="Times New Roman"/>
          <w:sz w:val="21"/>
          <w:szCs w:val="21"/>
        </w:rPr>
        <w:t>highcharts</w:t>
      </w:r>
      <w:r w:rsidR="00F4349E">
        <w:rPr>
          <w:rFonts w:ascii="Times New Roman" w:eastAsia="微软雅黑" w:hAnsi="Times New Roman" w:hint="eastAsia"/>
          <w:sz w:val="21"/>
          <w:szCs w:val="21"/>
        </w:rPr>
        <w:t>处理</w:t>
      </w:r>
      <w:r w:rsidR="00F4349E">
        <w:rPr>
          <w:rFonts w:ascii="Times New Roman" w:eastAsia="微软雅黑" w:hAnsi="Times New Roman"/>
          <w:sz w:val="21"/>
          <w:szCs w:val="21"/>
        </w:rPr>
        <w:t>图表数据</w:t>
      </w:r>
    </w:p>
    <w:p w14:paraId="471A73AB" w14:textId="5392571D" w:rsidR="00465A03" w:rsidRPr="00760422" w:rsidRDefault="00BF35E7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天龙八部场景</w:t>
      </w:r>
      <w:r>
        <w:rPr>
          <w:rFonts w:ascii="微软雅黑" w:eastAsia="微软雅黑" w:hAnsi="微软雅黑"/>
          <w:sz w:val="21"/>
          <w:szCs w:val="21"/>
        </w:rPr>
        <w:t>站</w:t>
      </w:r>
      <w:r w:rsidR="001F6B2F" w:rsidRPr="00834D2C">
        <w:rPr>
          <w:rFonts w:ascii="微软雅黑" w:eastAsia="微软雅黑" w:hAnsi="微软雅黑"/>
          <w:sz w:val="21"/>
          <w:szCs w:val="21"/>
        </w:rPr>
        <w:t>—</w:t>
      </w:r>
      <w:r>
        <w:rPr>
          <w:rFonts w:ascii="微软雅黑" w:eastAsia="微软雅黑" w:hAnsi="微软雅黑" w:hint="eastAsia"/>
          <w:sz w:val="21"/>
          <w:szCs w:val="21"/>
        </w:rPr>
        <w:t>需要依赖</w:t>
      </w:r>
      <w:r>
        <w:rPr>
          <w:rFonts w:ascii="微软雅黑" w:eastAsia="微软雅黑" w:hAnsi="微软雅黑"/>
          <w:sz w:val="21"/>
          <w:szCs w:val="21"/>
        </w:rPr>
        <w:t>sass编写随机动画</w:t>
      </w:r>
      <w:r>
        <w:rPr>
          <w:rFonts w:ascii="微软雅黑" w:eastAsia="微软雅黑" w:hAnsi="微软雅黑" w:hint="eastAsia"/>
          <w:sz w:val="21"/>
          <w:szCs w:val="21"/>
        </w:rPr>
        <w:t>(</w:t>
      </w:r>
      <w:r w:rsidRPr="00BF35E7">
        <w:rPr>
          <w:rFonts w:ascii="Times New Roman" w:eastAsia="微软雅黑" w:hAnsi="Times New Roman"/>
          <w:sz w:val="21"/>
          <w:szCs w:val="21"/>
        </w:rPr>
        <w:t>http://tlbb.qq.com/cp/a20170317sycj/</w:t>
      </w:r>
      <w:r>
        <w:rPr>
          <w:rFonts w:ascii="微软雅黑" w:eastAsia="微软雅黑" w:hAnsi="微软雅黑"/>
          <w:sz w:val="21"/>
          <w:szCs w:val="21"/>
        </w:rPr>
        <w:t>)</w:t>
      </w:r>
    </w:p>
    <w:p w14:paraId="1B02539D" w14:textId="071F05D3" w:rsidR="00760422" w:rsidRPr="00952C43" w:rsidRDefault="007A254C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DNF音乐视听</w:t>
      </w:r>
      <w:r w:rsidR="00760422" w:rsidRPr="00834D2C">
        <w:rPr>
          <w:rFonts w:ascii="微软雅黑" w:eastAsia="微软雅黑" w:hAnsi="微软雅黑"/>
          <w:sz w:val="21"/>
          <w:szCs w:val="21"/>
        </w:rPr>
        <w:t>—</w:t>
      </w:r>
      <w:r>
        <w:rPr>
          <w:rFonts w:ascii="微软雅黑" w:eastAsia="微软雅黑" w:hAnsi="微软雅黑" w:hint="eastAsia"/>
          <w:sz w:val="21"/>
          <w:szCs w:val="21"/>
        </w:rPr>
        <w:t>主要用</w:t>
      </w:r>
      <w:r>
        <w:rPr>
          <w:rFonts w:ascii="微软雅黑" w:eastAsia="微软雅黑" w:hAnsi="微软雅黑"/>
          <w:sz w:val="21"/>
          <w:szCs w:val="21"/>
        </w:rPr>
        <w:t>处理css3</w:t>
      </w:r>
      <w:r>
        <w:rPr>
          <w:rFonts w:ascii="微软雅黑" w:eastAsia="微软雅黑" w:hAnsi="微软雅黑" w:hint="eastAsia"/>
          <w:sz w:val="21"/>
          <w:szCs w:val="21"/>
        </w:rPr>
        <w:t>动画</w:t>
      </w:r>
      <w:r>
        <w:rPr>
          <w:rFonts w:ascii="微软雅黑" w:eastAsia="微软雅黑" w:hAnsi="微软雅黑"/>
          <w:sz w:val="21"/>
          <w:szCs w:val="21"/>
        </w:rPr>
        <w:t>，以及</w:t>
      </w:r>
      <w:r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/>
          <w:sz w:val="21"/>
          <w:szCs w:val="21"/>
        </w:rPr>
        <w:t>用</w:t>
      </w:r>
      <w:r>
        <w:rPr>
          <w:rFonts w:ascii="微软雅黑" w:eastAsia="微软雅黑" w:hAnsi="微软雅黑" w:hint="eastAsia"/>
          <w:sz w:val="21"/>
          <w:szCs w:val="21"/>
        </w:rPr>
        <w:t>较多</w:t>
      </w:r>
      <w:r>
        <w:rPr>
          <w:rFonts w:ascii="微软雅黑" w:eastAsia="微软雅黑" w:hAnsi="微软雅黑"/>
          <w:sz w:val="21"/>
          <w:szCs w:val="21"/>
        </w:rPr>
        <w:t>音频api</w:t>
      </w:r>
    </w:p>
    <w:p w14:paraId="49CC282F" w14:textId="197FF943" w:rsidR="007D59E6" w:rsidRPr="00952C43" w:rsidRDefault="00465A03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</w:t>
      </w:r>
      <w:r w:rsidR="00EF738C">
        <w:rPr>
          <w:rFonts w:ascii="微软雅黑" w:eastAsia="微软雅黑" w:hAnsi="微软雅黑" w:hint="eastAsia"/>
          <w:sz w:val="21"/>
          <w:szCs w:val="21"/>
        </w:rPr>
        <w:t>说明</w:t>
      </w:r>
      <w:r>
        <w:rPr>
          <w:rFonts w:ascii="微软雅黑" w:eastAsia="微软雅黑" w:hAnsi="微软雅黑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因</w:t>
      </w:r>
      <w:r w:rsidR="00EF738C">
        <w:rPr>
          <w:rFonts w:ascii="微软雅黑" w:eastAsia="微软雅黑" w:hAnsi="微软雅黑"/>
          <w:sz w:val="21"/>
          <w:szCs w:val="21"/>
        </w:rPr>
        <w:t>需求</w:t>
      </w:r>
      <w:r w:rsidR="00EF738C">
        <w:rPr>
          <w:rFonts w:ascii="微软雅黑" w:eastAsia="微软雅黑" w:hAnsi="微软雅黑" w:hint="eastAsia"/>
          <w:sz w:val="21"/>
          <w:szCs w:val="21"/>
        </w:rPr>
        <w:t>限制，后台系统</w:t>
      </w:r>
      <w:r w:rsidR="00EF738C">
        <w:rPr>
          <w:rFonts w:ascii="微软雅黑" w:eastAsia="微软雅黑" w:hAnsi="微软雅黑"/>
          <w:sz w:val="21"/>
          <w:szCs w:val="21"/>
        </w:rPr>
        <w:t>无法</w:t>
      </w:r>
      <w:r w:rsidR="00EF738C">
        <w:rPr>
          <w:rFonts w:ascii="微软雅黑" w:eastAsia="微软雅黑" w:hAnsi="微软雅黑" w:hint="eastAsia"/>
          <w:sz w:val="21"/>
          <w:szCs w:val="21"/>
        </w:rPr>
        <w:t>提供</w:t>
      </w:r>
      <w:r w:rsidR="00EF738C">
        <w:rPr>
          <w:rFonts w:ascii="微软雅黑" w:eastAsia="微软雅黑" w:hAnsi="微软雅黑"/>
          <w:sz w:val="21"/>
          <w:szCs w:val="21"/>
        </w:rPr>
        <w:t>网址进行预览，</w:t>
      </w:r>
      <w:r w:rsidR="00EF738C">
        <w:rPr>
          <w:rFonts w:ascii="微软雅黑" w:eastAsia="微软雅黑" w:hAnsi="微软雅黑" w:hint="eastAsia"/>
          <w:sz w:val="21"/>
          <w:szCs w:val="21"/>
        </w:rPr>
        <w:t>有些</w:t>
      </w:r>
      <w:r w:rsidR="00EF738C">
        <w:rPr>
          <w:rFonts w:ascii="微软雅黑" w:eastAsia="微软雅黑" w:hAnsi="微软雅黑"/>
          <w:sz w:val="21"/>
          <w:szCs w:val="21"/>
        </w:rPr>
        <w:t>需求提供给后台后并不知上线地址</w:t>
      </w:r>
      <w:r w:rsidR="00EF738C">
        <w:rPr>
          <w:rFonts w:ascii="微软雅黑" w:eastAsia="微软雅黑" w:hAnsi="微软雅黑" w:hint="eastAsia"/>
          <w:sz w:val="21"/>
          <w:szCs w:val="21"/>
        </w:rPr>
        <w:t>，所以只能通过</w:t>
      </w:r>
      <w:r w:rsidR="00EF738C">
        <w:rPr>
          <w:rFonts w:ascii="微软雅黑" w:eastAsia="微软雅黑" w:hAnsi="微软雅黑"/>
          <w:sz w:val="21"/>
          <w:szCs w:val="21"/>
        </w:rPr>
        <w:t>本地</w:t>
      </w:r>
      <w:r w:rsidR="00EF738C">
        <w:rPr>
          <w:rFonts w:ascii="微软雅黑" w:eastAsia="微软雅黑" w:hAnsi="微软雅黑" w:hint="eastAsia"/>
          <w:sz w:val="21"/>
          <w:szCs w:val="21"/>
        </w:rPr>
        <w:t>代码进行</w:t>
      </w:r>
      <w:r w:rsidR="00EF738C">
        <w:rPr>
          <w:rFonts w:ascii="微软雅黑" w:eastAsia="微软雅黑" w:hAnsi="微软雅黑"/>
          <w:sz w:val="21"/>
          <w:szCs w:val="21"/>
        </w:rPr>
        <w:t>预览。</w:t>
      </w:r>
    </w:p>
    <w:p w14:paraId="7D260E93" w14:textId="024E31A5" w:rsidR="003B1C7D" w:rsidRPr="00952C43" w:rsidRDefault="00F804A7" w:rsidP="003B1C7D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834D2C">
        <w:rPr>
          <w:rFonts w:ascii="微软雅黑" w:eastAsia="微软雅黑" w:hAnsi="微软雅黑" w:hint="eastAsia"/>
          <w:sz w:val="21"/>
          <w:szCs w:val="21"/>
        </w:rPr>
        <w:t>移动端</w:t>
      </w:r>
      <w:r w:rsidR="005B5A99" w:rsidRPr="00834D2C">
        <w:rPr>
          <w:rFonts w:ascii="微软雅黑" w:eastAsia="微软雅黑" w:hAnsi="微软雅黑"/>
          <w:sz w:val="21"/>
          <w:szCs w:val="21"/>
        </w:rPr>
        <w:tab/>
      </w:r>
      <w:r w:rsidR="00EF738C">
        <w:rPr>
          <w:rFonts w:ascii="微软雅黑" w:eastAsia="微软雅黑" w:hAnsi="微软雅黑" w:hint="eastAsia"/>
          <w:sz w:val="21"/>
          <w:szCs w:val="21"/>
        </w:rPr>
        <w:t>新流星战绩</w:t>
      </w:r>
      <w:r w:rsidR="003B1C7D" w:rsidRPr="00834D2C">
        <w:rPr>
          <w:rFonts w:ascii="微软雅黑" w:eastAsia="微软雅黑" w:hAnsi="微软雅黑"/>
          <w:sz w:val="21"/>
          <w:szCs w:val="21"/>
        </w:rPr>
        <w:t>—</w:t>
      </w:r>
      <w:r w:rsidR="00EF738C">
        <w:rPr>
          <w:rFonts w:ascii="微软雅黑" w:eastAsia="微软雅黑" w:hAnsi="微软雅黑" w:hint="eastAsia"/>
          <w:sz w:val="21"/>
          <w:szCs w:val="21"/>
        </w:rPr>
        <w:t>主要</w:t>
      </w:r>
      <w:r w:rsidR="00EF738C">
        <w:rPr>
          <w:rFonts w:ascii="微软雅黑" w:eastAsia="微软雅黑" w:hAnsi="微软雅黑"/>
          <w:sz w:val="21"/>
          <w:szCs w:val="21"/>
        </w:rPr>
        <w:t>适配手机端浏览器，</w:t>
      </w:r>
      <w:r w:rsidR="00EF738C">
        <w:rPr>
          <w:rFonts w:ascii="微软雅黑" w:eastAsia="微软雅黑" w:hAnsi="微软雅黑" w:hint="eastAsia"/>
          <w:sz w:val="21"/>
          <w:szCs w:val="21"/>
        </w:rPr>
        <w:t>需求中</w:t>
      </w:r>
      <w:r w:rsidR="00EF738C">
        <w:rPr>
          <w:rFonts w:ascii="微软雅黑" w:eastAsia="微软雅黑" w:hAnsi="微软雅黑"/>
          <w:sz w:val="21"/>
          <w:szCs w:val="21"/>
        </w:rPr>
        <w:t>主要用到chartjs处理战绩数据</w:t>
      </w:r>
      <w:r w:rsidR="00EF738C">
        <w:rPr>
          <w:rFonts w:ascii="微软雅黑" w:eastAsia="微软雅黑" w:hAnsi="微软雅黑" w:hint="eastAsia"/>
          <w:sz w:val="21"/>
          <w:szCs w:val="21"/>
        </w:rPr>
        <w:t>，和</w:t>
      </w:r>
      <w:r w:rsidR="00EF738C">
        <w:rPr>
          <w:rFonts w:ascii="微软雅黑" w:eastAsia="微软雅黑" w:hAnsi="微软雅黑"/>
          <w:sz w:val="21"/>
          <w:szCs w:val="21"/>
        </w:rPr>
        <w:t>本地存储</w:t>
      </w:r>
      <w:r w:rsidR="00EF738C">
        <w:rPr>
          <w:rFonts w:ascii="微软雅黑" w:eastAsia="微软雅黑" w:hAnsi="微软雅黑" w:hint="eastAsia"/>
          <w:sz w:val="21"/>
          <w:szCs w:val="21"/>
        </w:rPr>
        <w:t>（</w:t>
      </w:r>
      <w:r w:rsidR="00EF738C" w:rsidRPr="00EF738C">
        <w:rPr>
          <w:rFonts w:ascii="微软雅黑" w:eastAsia="微软雅黑" w:hAnsi="微软雅黑"/>
          <w:sz w:val="21"/>
          <w:szCs w:val="21"/>
        </w:rPr>
        <w:t>localStorage</w:t>
      </w:r>
      <w:r w:rsidR="00EF738C">
        <w:rPr>
          <w:rFonts w:ascii="微软雅黑" w:eastAsia="微软雅黑" w:hAnsi="微软雅黑" w:hint="eastAsia"/>
          <w:sz w:val="21"/>
          <w:szCs w:val="21"/>
        </w:rPr>
        <w:t>）</w:t>
      </w:r>
      <w:r w:rsidR="00EF738C" w:rsidRPr="00952C43">
        <w:rPr>
          <w:rFonts w:ascii="Times New Roman" w:eastAsia="微软雅黑" w:hAnsi="Times New Roman" w:hint="eastAsia"/>
          <w:sz w:val="21"/>
          <w:szCs w:val="21"/>
        </w:rPr>
        <w:t xml:space="preserve"> </w:t>
      </w:r>
    </w:p>
    <w:p w14:paraId="6C3C0A2C" w14:textId="1CCBAF82" w:rsidR="00ED0569" w:rsidRPr="00952C43" w:rsidRDefault="009E181C" w:rsidP="00ED0569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京东SQ</w:t>
      </w:r>
      <w:r>
        <w:rPr>
          <w:rFonts w:ascii="微软雅黑" w:eastAsia="微软雅黑" w:hAnsi="微软雅黑"/>
          <w:sz w:val="21"/>
          <w:szCs w:val="21"/>
        </w:rPr>
        <w:t>需求</w:t>
      </w:r>
      <w:r w:rsidR="00ED0569" w:rsidRPr="00834D2C">
        <w:rPr>
          <w:rFonts w:ascii="微软雅黑" w:eastAsia="微软雅黑" w:hAnsi="微软雅黑"/>
          <w:sz w:val="21"/>
          <w:szCs w:val="21"/>
        </w:rPr>
        <w:t>—</w:t>
      </w:r>
      <w:r w:rsidR="005D7C32">
        <w:rPr>
          <w:rFonts w:ascii="Times New Roman" w:eastAsia="微软雅黑" w:hAnsi="Times New Roman" w:hint="eastAsia"/>
          <w:sz w:val="21"/>
          <w:szCs w:val="21"/>
        </w:rPr>
        <w:t>需要</w:t>
      </w:r>
      <w:r w:rsidR="005D7C32">
        <w:rPr>
          <w:rFonts w:ascii="Times New Roman" w:eastAsia="微软雅黑" w:hAnsi="Times New Roman"/>
          <w:sz w:val="21"/>
          <w:szCs w:val="21"/>
        </w:rPr>
        <w:t>借助</w:t>
      </w:r>
      <w:r w:rsidR="005D7C32">
        <w:rPr>
          <w:rFonts w:ascii="Times New Roman" w:eastAsia="微软雅黑" w:hAnsi="Times New Roman"/>
          <w:sz w:val="21"/>
          <w:szCs w:val="21"/>
        </w:rPr>
        <w:t>sass</w:t>
      </w:r>
      <w:r w:rsidR="005D7C32">
        <w:rPr>
          <w:rFonts w:ascii="Times New Roman" w:eastAsia="微软雅黑" w:hAnsi="Times New Roman"/>
          <w:sz w:val="21"/>
          <w:szCs w:val="21"/>
        </w:rPr>
        <w:t>编写模块化的</w:t>
      </w:r>
      <w:r w:rsidR="005D7C32">
        <w:rPr>
          <w:rFonts w:ascii="Times New Roman" w:eastAsia="微软雅黑" w:hAnsi="Times New Roman"/>
          <w:sz w:val="21"/>
          <w:szCs w:val="21"/>
        </w:rPr>
        <w:t>css</w:t>
      </w:r>
      <w:r w:rsidR="005D7C32">
        <w:rPr>
          <w:rFonts w:ascii="Times New Roman" w:eastAsia="微软雅黑" w:hAnsi="Times New Roman"/>
          <w:sz w:val="21"/>
          <w:szCs w:val="21"/>
        </w:rPr>
        <w:t>，以及按照需求实现动画</w:t>
      </w:r>
      <w:r w:rsidR="005D7C32">
        <w:rPr>
          <w:rFonts w:ascii="Times New Roman" w:eastAsia="微软雅黑" w:hAnsi="Times New Roman" w:hint="eastAsia"/>
          <w:sz w:val="21"/>
          <w:szCs w:val="21"/>
        </w:rPr>
        <w:t>效果</w:t>
      </w:r>
      <w:r w:rsidR="005D7C32">
        <w:rPr>
          <w:rFonts w:ascii="Times New Roman" w:eastAsia="微软雅黑" w:hAnsi="Times New Roman"/>
          <w:sz w:val="21"/>
          <w:szCs w:val="21"/>
        </w:rPr>
        <w:t>和交互特效（</w:t>
      </w:r>
      <w:r w:rsidR="005D7C32">
        <w:rPr>
          <w:rFonts w:ascii="Times New Roman" w:eastAsia="微软雅黑" w:hAnsi="Times New Roman" w:hint="eastAsia"/>
          <w:sz w:val="21"/>
          <w:szCs w:val="21"/>
        </w:rPr>
        <w:t>css</w:t>
      </w:r>
      <w:r w:rsidR="005D7C32">
        <w:rPr>
          <w:rFonts w:ascii="Times New Roman" w:eastAsia="微软雅黑" w:hAnsi="Times New Roman"/>
          <w:sz w:val="21"/>
          <w:szCs w:val="21"/>
        </w:rPr>
        <w:t>3</w:t>
      </w:r>
      <w:r w:rsidR="005D7C32">
        <w:rPr>
          <w:rFonts w:ascii="Times New Roman" w:eastAsia="微软雅黑" w:hAnsi="Times New Roman" w:hint="eastAsia"/>
          <w:sz w:val="21"/>
          <w:szCs w:val="21"/>
        </w:rPr>
        <w:t>和</w:t>
      </w:r>
      <w:r w:rsidR="005D7C32">
        <w:rPr>
          <w:rFonts w:ascii="Times New Roman" w:eastAsia="微软雅黑" w:hAnsi="Times New Roman" w:hint="eastAsia"/>
          <w:sz w:val="21"/>
          <w:szCs w:val="21"/>
        </w:rPr>
        <w:t>zepto</w:t>
      </w:r>
      <w:r w:rsidR="005D7C32">
        <w:rPr>
          <w:rFonts w:ascii="Times New Roman" w:eastAsia="微软雅黑" w:hAnsi="Times New Roman"/>
          <w:sz w:val="21"/>
          <w:szCs w:val="21"/>
        </w:rPr>
        <w:t>）</w:t>
      </w:r>
    </w:p>
    <w:p w14:paraId="1BAC9D90" w14:textId="7A143EB1" w:rsidR="00DA0102" w:rsidRDefault="0074328D" w:rsidP="00DA0102">
      <w:pPr>
        <w:ind w:left="212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部分</w:t>
      </w:r>
      <w:r w:rsidR="00DA0102">
        <w:rPr>
          <w:rFonts w:ascii="微软雅黑" w:eastAsia="微软雅黑" w:hAnsi="微软雅黑" w:hint="eastAsia"/>
          <w:sz w:val="21"/>
          <w:szCs w:val="21"/>
        </w:rPr>
        <w:t>项目描述</w:t>
      </w:r>
      <w:r w:rsidR="00DA0102">
        <w:rPr>
          <w:rFonts w:ascii="微软雅黑" w:eastAsia="微软雅黑" w:hAnsi="微软雅黑"/>
          <w:sz w:val="21"/>
          <w:szCs w:val="21"/>
        </w:rPr>
        <w:t>：</w:t>
      </w:r>
      <w:r w:rsidR="00C1721B">
        <w:rPr>
          <w:rFonts w:ascii="微软雅黑" w:eastAsia="微软雅黑" w:hAnsi="微软雅黑" w:hint="eastAsia"/>
          <w:sz w:val="21"/>
          <w:szCs w:val="21"/>
        </w:rPr>
        <w:t>移动端适配多</w:t>
      </w:r>
      <w:r w:rsidR="00DA0102" w:rsidRPr="00DA0102">
        <w:rPr>
          <w:rFonts w:ascii="微软雅黑" w:eastAsia="微软雅黑" w:hAnsi="微软雅黑" w:hint="eastAsia"/>
          <w:sz w:val="21"/>
          <w:szCs w:val="21"/>
        </w:rPr>
        <w:t>采用动态设置像素比</w:t>
      </w:r>
      <w:r w:rsidR="00C1721B">
        <w:rPr>
          <w:rFonts w:ascii="微软雅黑" w:eastAsia="微软雅黑" w:hAnsi="微软雅黑" w:hint="eastAsia"/>
          <w:sz w:val="21"/>
          <w:szCs w:val="21"/>
        </w:rPr>
        <w:t>或根字体</w:t>
      </w:r>
      <w:r w:rsidR="00756AEA">
        <w:rPr>
          <w:rFonts w:ascii="微软雅黑" w:eastAsia="微软雅黑" w:hAnsi="微软雅黑" w:hint="eastAsia"/>
          <w:sz w:val="21"/>
          <w:szCs w:val="21"/>
        </w:rPr>
        <w:t>大小</w:t>
      </w:r>
      <w:r w:rsidR="00DA0102" w:rsidRPr="00DA0102">
        <w:rPr>
          <w:rFonts w:ascii="微软雅黑" w:eastAsia="微软雅黑" w:hAnsi="微软雅黑" w:hint="eastAsia"/>
          <w:sz w:val="21"/>
          <w:szCs w:val="21"/>
        </w:rPr>
        <w:t>，布局单位</w:t>
      </w:r>
      <w:r w:rsidR="00C1721B">
        <w:rPr>
          <w:rFonts w:ascii="微软雅黑" w:eastAsia="微软雅黑" w:hAnsi="微软雅黑" w:hint="eastAsia"/>
          <w:sz w:val="21"/>
          <w:szCs w:val="21"/>
        </w:rPr>
        <w:t>绝大部分</w:t>
      </w:r>
      <w:r w:rsidR="00DA0102" w:rsidRPr="00DA0102">
        <w:rPr>
          <w:rFonts w:ascii="微软雅黑" w:eastAsia="微软雅黑" w:hAnsi="微软雅黑" w:hint="eastAsia"/>
          <w:sz w:val="21"/>
          <w:szCs w:val="21"/>
        </w:rPr>
        <w:t>都使用了百分比和</w:t>
      </w:r>
      <w:r w:rsidR="00DA0102" w:rsidRPr="00952C43">
        <w:rPr>
          <w:rFonts w:ascii="Times New Roman" w:eastAsia="微软雅黑" w:hAnsi="Times New Roman" w:hint="eastAsia"/>
          <w:sz w:val="21"/>
          <w:szCs w:val="21"/>
        </w:rPr>
        <w:t>rem</w:t>
      </w:r>
      <w:r w:rsidR="00DA0102" w:rsidRPr="00DA0102">
        <w:rPr>
          <w:rFonts w:ascii="微软雅黑" w:eastAsia="微软雅黑" w:hAnsi="微软雅黑" w:hint="eastAsia"/>
          <w:sz w:val="21"/>
          <w:szCs w:val="21"/>
        </w:rPr>
        <w:t>单位</w:t>
      </w:r>
      <w:r w:rsidR="00C1721B">
        <w:rPr>
          <w:rFonts w:ascii="微软雅黑" w:eastAsia="微软雅黑" w:hAnsi="微软雅黑" w:hint="eastAsia"/>
          <w:sz w:val="21"/>
          <w:szCs w:val="21"/>
        </w:rPr>
        <w:t>来</w:t>
      </w:r>
      <w:r w:rsidR="00DA0102" w:rsidRPr="00DA0102">
        <w:rPr>
          <w:rFonts w:ascii="微软雅黑" w:eastAsia="微软雅黑" w:hAnsi="微软雅黑" w:hint="eastAsia"/>
          <w:sz w:val="21"/>
          <w:szCs w:val="21"/>
        </w:rPr>
        <w:t>兼容各版本手持设备。</w:t>
      </w:r>
    </w:p>
    <w:p w14:paraId="749FA5BA" w14:textId="77777777" w:rsidR="009F1570" w:rsidRDefault="009F1570" w:rsidP="00DA0102">
      <w:pPr>
        <w:ind w:left="2124"/>
        <w:rPr>
          <w:rFonts w:ascii="微软雅黑" w:eastAsia="微软雅黑" w:hAnsi="微软雅黑"/>
          <w:sz w:val="21"/>
          <w:szCs w:val="21"/>
        </w:rPr>
      </w:pPr>
    </w:p>
    <w:p w14:paraId="1B0A1B3D" w14:textId="19A8BD4D" w:rsidR="006B5127" w:rsidRDefault="00EF11B2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 w:rsidRPr="00E65193">
        <w:rPr>
          <w:rFonts w:ascii="微软雅黑" w:eastAsia="微软雅黑" w:hAnsi="微软雅黑" w:hint="eastAsia"/>
          <w:b/>
          <w:sz w:val="20"/>
          <w:szCs w:val="20"/>
        </w:rPr>
        <w:t>个人素质及技能</w:t>
      </w:r>
    </w:p>
    <w:p w14:paraId="2DEE153B" w14:textId="258FAB22" w:rsidR="00055F6A" w:rsidRPr="00065177" w:rsidRDefault="00243C0B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65177">
        <w:rPr>
          <w:rFonts w:ascii="微软雅黑" w:eastAsia="微软雅黑" w:hAnsi="微软雅黑" w:hint="eastAsia"/>
          <w:sz w:val="21"/>
          <w:szCs w:val="21"/>
        </w:rPr>
        <w:t>熟悉W3C规范。能够编写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结构清晰</w:t>
      </w:r>
      <w:r w:rsidRPr="00065177">
        <w:rPr>
          <w:rFonts w:ascii="微软雅黑" w:eastAsia="微软雅黑" w:hAnsi="微软雅黑" w:hint="eastAsia"/>
          <w:sz w:val="21"/>
          <w:szCs w:val="21"/>
        </w:rPr>
        <w:t>语义良好的HTML、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利用</w:t>
      </w:r>
      <w:r w:rsidR="00C359B2" w:rsidRPr="00065177">
        <w:rPr>
          <w:rFonts w:ascii="微软雅黑" w:eastAsia="微软雅黑" w:hAnsi="微软雅黑"/>
          <w:sz w:val="21"/>
          <w:szCs w:val="21"/>
        </w:rPr>
        <w:t>sass编写</w:t>
      </w:r>
      <w:r w:rsidRPr="00065177">
        <w:rPr>
          <w:rFonts w:ascii="微软雅黑" w:eastAsia="微软雅黑" w:hAnsi="微软雅黑" w:hint="eastAsia"/>
          <w:sz w:val="21"/>
          <w:szCs w:val="21"/>
        </w:rPr>
        <w:t>模块化的css</w:t>
      </w:r>
      <w:r w:rsidR="00D35D71" w:rsidRPr="00065177">
        <w:rPr>
          <w:rFonts w:ascii="微软雅黑" w:eastAsia="微软雅黑" w:hAnsi="微软雅黑" w:hint="eastAsia"/>
          <w:sz w:val="21"/>
          <w:szCs w:val="21"/>
        </w:rPr>
        <w:t>，</w:t>
      </w:r>
      <w:r w:rsidRPr="00065177">
        <w:rPr>
          <w:rFonts w:ascii="微软雅黑" w:eastAsia="微软雅黑" w:hAnsi="微软雅黑" w:hint="eastAsia"/>
          <w:sz w:val="21"/>
          <w:szCs w:val="21"/>
        </w:rPr>
        <w:t>独立快速完成项目，并</w:t>
      </w:r>
      <w:r w:rsidR="00D73619">
        <w:rPr>
          <w:rFonts w:ascii="微软雅黑" w:eastAsia="微软雅黑" w:hAnsi="微软雅黑" w:hint="eastAsia"/>
          <w:sz w:val="21"/>
          <w:szCs w:val="21"/>
        </w:rPr>
        <w:t>处理浏览器</w:t>
      </w:r>
      <w:r w:rsidRPr="00065177">
        <w:rPr>
          <w:rFonts w:ascii="微软雅黑" w:eastAsia="微软雅黑" w:hAnsi="微软雅黑" w:hint="eastAsia"/>
          <w:sz w:val="21"/>
          <w:szCs w:val="21"/>
        </w:rPr>
        <w:t>兼容</w:t>
      </w:r>
      <w:r w:rsidR="00E30880">
        <w:rPr>
          <w:rFonts w:ascii="微软雅黑" w:eastAsia="微软雅黑" w:hAnsi="微软雅黑" w:hint="eastAsia"/>
          <w:sz w:val="21"/>
          <w:szCs w:val="21"/>
        </w:rPr>
        <w:t>问题</w:t>
      </w:r>
      <w:r w:rsidRPr="00065177">
        <w:rPr>
          <w:rFonts w:ascii="微软雅黑" w:eastAsia="微软雅黑" w:hAnsi="微软雅黑" w:hint="eastAsia"/>
          <w:sz w:val="21"/>
          <w:szCs w:val="21"/>
        </w:rPr>
        <w:t>。</w:t>
      </w:r>
    </w:p>
    <w:p w14:paraId="776C0F5F" w14:textId="5DF3294A" w:rsidR="00065177" w:rsidRDefault="00076E22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031E17"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 w:hint="eastAsia"/>
          <w:sz w:val="21"/>
          <w:szCs w:val="21"/>
        </w:rPr>
        <w:t>用</w:t>
      </w:r>
      <w:r w:rsidR="00065177">
        <w:rPr>
          <w:rFonts w:ascii="微软雅黑" w:eastAsia="微软雅黑" w:hAnsi="微软雅黑" w:hint="eastAsia"/>
          <w:sz w:val="21"/>
          <w:szCs w:val="21"/>
        </w:rPr>
        <w:t>css</w:t>
      </w:r>
      <w:r w:rsidR="00065177">
        <w:rPr>
          <w:rFonts w:ascii="微软雅黑" w:eastAsia="微软雅黑" w:hAnsi="微软雅黑"/>
          <w:sz w:val="21"/>
          <w:szCs w:val="21"/>
        </w:rPr>
        <w:t>3</w:t>
      </w:r>
      <w:r w:rsidR="00065177">
        <w:rPr>
          <w:rFonts w:ascii="微软雅黑" w:eastAsia="微软雅黑" w:hAnsi="微软雅黑" w:hint="eastAsia"/>
          <w:sz w:val="21"/>
          <w:szCs w:val="21"/>
        </w:rPr>
        <w:t>动画，能够</w:t>
      </w:r>
      <w:r w:rsidR="00065177">
        <w:rPr>
          <w:rFonts w:ascii="微软雅黑" w:eastAsia="微软雅黑" w:hAnsi="微软雅黑"/>
          <w:sz w:val="21"/>
          <w:szCs w:val="21"/>
        </w:rPr>
        <w:t>根据需求</w:t>
      </w:r>
      <w:r w:rsidR="00FE3BE7">
        <w:rPr>
          <w:rFonts w:ascii="微软雅黑" w:eastAsia="微软雅黑" w:hAnsi="微软雅黑" w:hint="eastAsia"/>
          <w:sz w:val="21"/>
          <w:szCs w:val="21"/>
        </w:rPr>
        <w:t>编写</w:t>
      </w:r>
      <w:r w:rsidR="00065177">
        <w:rPr>
          <w:rFonts w:ascii="微软雅黑" w:eastAsia="微软雅黑" w:hAnsi="微软雅黑"/>
          <w:sz w:val="21"/>
          <w:szCs w:val="21"/>
        </w:rPr>
        <w:t>较为复杂的2d</w:t>
      </w:r>
      <w:r w:rsidR="00065177">
        <w:rPr>
          <w:rFonts w:ascii="微软雅黑" w:eastAsia="微软雅黑" w:hAnsi="微软雅黑" w:hint="eastAsia"/>
          <w:sz w:val="21"/>
          <w:szCs w:val="21"/>
        </w:rPr>
        <w:t>、3</w:t>
      </w:r>
      <w:r w:rsidR="00065177">
        <w:rPr>
          <w:rFonts w:ascii="微软雅黑" w:eastAsia="微软雅黑" w:hAnsi="微软雅黑"/>
          <w:sz w:val="21"/>
          <w:szCs w:val="21"/>
        </w:rPr>
        <w:t>d动画</w:t>
      </w:r>
      <w:r w:rsidR="00065177">
        <w:rPr>
          <w:rFonts w:ascii="微软雅黑" w:eastAsia="微软雅黑" w:hAnsi="微软雅黑" w:hint="eastAsia"/>
          <w:sz w:val="21"/>
          <w:szCs w:val="21"/>
        </w:rPr>
        <w:t>，</w:t>
      </w:r>
      <w:r w:rsidR="00065177">
        <w:rPr>
          <w:rFonts w:ascii="微软雅黑" w:eastAsia="微软雅黑" w:hAnsi="微软雅黑"/>
          <w:sz w:val="21"/>
          <w:szCs w:val="21"/>
        </w:rPr>
        <w:t>对</w:t>
      </w:r>
      <w:r w:rsidR="00065177">
        <w:rPr>
          <w:rFonts w:ascii="微软雅黑" w:eastAsia="微软雅黑" w:hAnsi="微软雅黑" w:hint="eastAsia"/>
          <w:sz w:val="21"/>
          <w:szCs w:val="21"/>
        </w:rPr>
        <w:t>html</w:t>
      </w:r>
      <w:r w:rsidR="00065177">
        <w:rPr>
          <w:rFonts w:ascii="微软雅黑" w:eastAsia="微软雅黑" w:hAnsi="微软雅黑"/>
          <w:sz w:val="21"/>
          <w:szCs w:val="21"/>
        </w:rPr>
        <w:t>5</w:t>
      </w:r>
      <w:r w:rsidR="00065177">
        <w:rPr>
          <w:rFonts w:ascii="微软雅黑" w:eastAsia="微软雅黑" w:hAnsi="微软雅黑" w:hint="eastAsia"/>
          <w:sz w:val="21"/>
          <w:szCs w:val="21"/>
        </w:rPr>
        <w:t>新增功能有一定</w:t>
      </w:r>
      <w:r w:rsidR="00065177">
        <w:rPr>
          <w:rFonts w:ascii="微软雅黑" w:eastAsia="微软雅黑" w:hAnsi="微软雅黑"/>
          <w:sz w:val="21"/>
          <w:szCs w:val="21"/>
        </w:rPr>
        <w:t>了解。</w:t>
      </w:r>
      <w:r w:rsidR="00D73619">
        <w:rPr>
          <w:rFonts w:ascii="微软雅黑" w:eastAsia="微软雅黑" w:hAnsi="微软雅黑" w:hint="eastAsia"/>
          <w:sz w:val="21"/>
          <w:szCs w:val="21"/>
        </w:rPr>
        <w:t>需求中</w:t>
      </w:r>
      <w:r w:rsidR="00D73619">
        <w:rPr>
          <w:rFonts w:ascii="微软雅黑" w:eastAsia="微软雅黑" w:hAnsi="微软雅黑" w:hint="eastAsia"/>
          <w:sz w:val="21"/>
          <w:szCs w:val="21"/>
        </w:rPr>
        <w:t>常</w:t>
      </w:r>
      <w:r w:rsidR="00D73619">
        <w:rPr>
          <w:rFonts w:ascii="微软雅黑" w:eastAsia="微软雅黑" w:hAnsi="微软雅黑"/>
          <w:sz w:val="21"/>
          <w:szCs w:val="21"/>
        </w:rPr>
        <w:t>会</w:t>
      </w:r>
      <w:r w:rsidR="00D73619">
        <w:rPr>
          <w:rFonts w:ascii="微软雅黑" w:eastAsia="微软雅黑" w:hAnsi="微软雅黑"/>
          <w:sz w:val="21"/>
          <w:szCs w:val="21"/>
        </w:rPr>
        <w:t>用本地存储</w:t>
      </w:r>
      <w:r w:rsidR="00D73619">
        <w:rPr>
          <w:rFonts w:ascii="微软雅黑" w:eastAsia="微软雅黑" w:hAnsi="微软雅黑" w:hint="eastAsia"/>
          <w:sz w:val="21"/>
          <w:szCs w:val="21"/>
        </w:rPr>
        <w:t>进行相关</w:t>
      </w:r>
      <w:r w:rsidR="00D73619">
        <w:rPr>
          <w:rFonts w:ascii="微软雅黑" w:eastAsia="微软雅黑" w:hAnsi="微软雅黑"/>
          <w:sz w:val="21"/>
          <w:szCs w:val="21"/>
        </w:rPr>
        <w:t>数据的存储与页面间通信。</w:t>
      </w:r>
    </w:p>
    <w:p w14:paraId="3E21538A" w14:textId="01A65B15" w:rsidR="00881B61" w:rsidRPr="00881B61" w:rsidRDefault="00A843B9" w:rsidP="00EA6DA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>
        <w:rPr>
          <w:rFonts w:ascii="微软雅黑" w:eastAsia="微软雅黑" w:hAnsi="微软雅黑"/>
          <w:sz w:val="21"/>
          <w:szCs w:val="21"/>
        </w:rPr>
        <w:t>使用sublime和ps</w:t>
      </w:r>
      <w:r w:rsidR="00B40199">
        <w:rPr>
          <w:rFonts w:ascii="微软雅黑" w:eastAsia="微软雅黑" w:hAnsi="微软雅黑" w:hint="eastAsia"/>
          <w:sz w:val="21"/>
          <w:szCs w:val="21"/>
        </w:rPr>
        <w:t>等</w:t>
      </w:r>
      <w:r w:rsidR="00B40199">
        <w:rPr>
          <w:rFonts w:ascii="微软雅黑" w:eastAsia="微软雅黑" w:hAnsi="微软雅黑"/>
          <w:sz w:val="21"/>
          <w:szCs w:val="21"/>
        </w:rPr>
        <w:t>工具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 w:rsidR="00EA6DA4">
        <w:rPr>
          <w:rFonts w:ascii="微软雅黑" w:eastAsia="微软雅黑" w:hAnsi="微软雅黑"/>
          <w:sz w:val="21"/>
          <w:szCs w:val="21"/>
        </w:rPr>
        <w:t>设计稿</w:t>
      </w:r>
      <w:r w:rsidR="00383BF6">
        <w:rPr>
          <w:rFonts w:ascii="微软雅黑" w:eastAsia="微软雅黑" w:hAnsi="微软雅黑" w:hint="eastAsia"/>
          <w:sz w:val="21"/>
          <w:szCs w:val="21"/>
        </w:rPr>
        <w:t>素材</w:t>
      </w:r>
      <w:r w:rsidR="00383BF6">
        <w:rPr>
          <w:rFonts w:ascii="微软雅黑" w:eastAsia="微软雅黑" w:hAnsi="微软雅黑"/>
          <w:sz w:val="21"/>
          <w:szCs w:val="21"/>
        </w:rPr>
        <w:t>提取</w:t>
      </w:r>
      <w:r>
        <w:rPr>
          <w:rFonts w:ascii="微软雅黑" w:eastAsia="微软雅黑" w:hAnsi="微软雅黑" w:hint="eastAsia"/>
          <w:sz w:val="21"/>
          <w:szCs w:val="21"/>
        </w:rPr>
        <w:t>和页面</w:t>
      </w:r>
      <w:r>
        <w:rPr>
          <w:rFonts w:ascii="微软雅黑" w:eastAsia="微软雅黑" w:hAnsi="微软雅黑"/>
          <w:sz w:val="21"/>
          <w:szCs w:val="21"/>
        </w:rPr>
        <w:t>构建</w:t>
      </w:r>
      <w:r w:rsidR="00EA6DA4">
        <w:rPr>
          <w:rFonts w:ascii="微软雅黑" w:eastAsia="微软雅黑" w:hAnsi="微软雅黑" w:hint="eastAsia"/>
          <w:sz w:val="21"/>
          <w:szCs w:val="21"/>
        </w:rPr>
        <w:t>。（</w:t>
      </w:r>
      <w:r>
        <w:rPr>
          <w:rFonts w:ascii="微软雅黑" w:eastAsia="微软雅黑" w:hAnsi="微软雅黑" w:hint="eastAsia"/>
          <w:sz w:val="21"/>
          <w:szCs w:val="21"/>
        </w:rPr>
        <w:t>ps</w:t>
      </w:r>
      <w:r w:rsidR="00EA6DA4">
        <w:rPr>
          <w:rFonts w:ascii="微软雅黑" w:eastAsia="微软雅黑" w:hAnsi="微软雅黑" w:hint="eastAsia"/>
          <w:sz w:val="21"/>
          <w:szCs w:val="21"/>
        </w:rPr>
        <w:t>借助</w:t>
      </w:r>
      <w:r w:rsidR="00EA6DA4" w:rsidRPr="00EA6DA4">
        <w:rPr>
          <w:rFonts w:ascii="微软雅黑" w:eastAsia="微软雅黑" w:hAnsi="微软雅黑"/>
          <w:sz w:val="21"/>
          <w:szCs w:val="21"/>
        </w:rPr>
        <w:t>cutterman</w:t>
      </w:r>
      <w:r w:rsidR="005B324C">
        <w:rPr>
          <w:rFonts w:ascii="微软雅黑" w:eastAsia="微软雅黑" w:hAnsi="微软雅黑" w:hint="eastAsia"/>
          <w:sz w:val="21"/>
          <w:szCs w:val="21"/>
        </w:rPr>
        <w:t>插件</w:t>
      </w:r>
      <w:r w:rsidR="00EA6DA4">
        <w:rPr>
          <w:rFonts w:ascii="微软雅黑" w:eastAsia="微软雅黑" w:hAnsi="微软雅黑" w:hint="eastAsia"/>
          <w:sz w:val="21"/>
          <w:szCs w:val="21"/>
        </w:rPr>
        <w:t>）</w:t>
      </w:r>
    </w:p>
    <w:p w14:paraId="6D74B50A" w14:textId="2654DC22" w:rsidR="00B34F1E" w:rsidRDefault="00DF5465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可以使</w:t>
      </w:r>
      <w:r w:rsidR="00B34F1E">
        <w:rPr>
          <w:rFonts w:ascii="微软雅黑" w:eastAsia="微软雅黑" w:hAnsi="微软雅黑" w:hint="eastAsia"/>
          <w:sz w:val="21"/>
          <w:szCs w:val="21"/>
        </w:rPr>
        <w:t>用</w:t>
      </w:r>
      <w:r w:rsidR="00FE3BE7">
        <w:rPr>
          <w:rFonts w:ascii="微软雅黑" w:eastAsia="微软雅黑" w:hAnsi="微软雅黑"/>
          <w:sz w:val="21"/>
          <w:szCs w:val="21"/>
        </w:rPr>
        <w:t>js</w:t>
      </w:r>
      <w:r w:rsidR="00B34F1E">
        <w:rPr>
          <w:rFonts w:ascii="微软雅黑" w:eastAsia="微软雅黑" w:hAnsi="微软雅黑" w:hint="eastAsia"/>
          <w:sz w:val="21"/>
          <w:szCs w:val="21"/>
        </w:rPr>
        <w:t>处理</w:t>
      </w:r>
      <w:r w:rsidR="00B34F1E">
        <w:rPr>
          <w:rFonts w:ascii="微软雅黑" w:eastAsia="微软雅黑" w:hAnsi="微软雅黑"/>
          <w:sz w:val="21"/>
          <w:szCs w:val="21"/>
        </w:rPr>
        <w:t>pc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和移动端</w:t>
      </w:r>
      <w:r w:rsidR="00B34F1E">
        <w:rPr>
          <w:rFonts w:ascii="微软雅黑" w:eastAsia="微软雅黑" w:hAnsi="微软雅黑" w:hint="eastAsia"/>
          <w:sz w:val="21"/>
          <w:szCs w:val="21"/>
        </w:rPr>
        <w:t>常见</w:t>
      </w:r>
      <w:r w:rsidR="000E2A70">
        <w:rPr>
          <w:rFonts w:ascii="微软雅黑" w:eastAsia="微软雅黑" w:hAnsi="微软雅黑" w:hint="eastAsia"/>
          <w:sz w:val="21"/>
          <w:szCs w:val="21"/>
        </w:rPr>
        <w:t>交互</w:t>
      </w:r>
      <w:r w:rsidR="00B34F1E">
        <w:rPr>
          <w:rFonts w:ascii="微软雅黑" w:eastAsia="微软雅黑" w:hAnsi="微软雅黑" w:hint="eastAsia"/>
          <w:sz w:val="21"/>
          <w:szCs w:val="21"/>
        </w:rPr>
        <w:t>应用</w:t>
      </w:r>
      <w:r>
        <w:rPr>
          <w:rFonts w:ascii="微软雅黑" w:eastAsia="微软雅黑" w:hAnsi="微软雅黑" w:hint="eastAsia"/>
          <w:sz w:val="21"/>
          <w:szCs w:val="21"/>
        </w:rPr>
        <w:t>及</w:t>
      </w:r>
      <w:r>
        <w:rPr>
          <w:rFonts w:ascii="微软雅黑" w:eastAsia="微软雅黑" w:hAnsi="微软雅黑"/>
          <w:sz w:val="21"/>
          <w:szCs w:val="21"/>
        </w:rPr>
        <w:t>效果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  <w:r w:rsidR="00F06060">
        <w:rPr>
          <w:rFonts w:ascii="微软雅黑" w:eastAsia="微软雅黑" w:hAnsi="微软雅黑" w:hint="eastAsia"/>
          <w:sz w:val="21"/>
          <w:szCs w:val="21"/>
        </w:rPr>
        <w:t>熟悉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原生DOM/BOM</w:t>
      </w:r>
      <w:r>
        <w:rPr>
          <w:rFonts w:ascii="微软雅黑" w:eastAsia="微软雅黑" w:hAnsi="微软雅黑" w:hint="eastAsia"/>
          <w:sz w:val="21"/>
          <w:szCs w:val="21"/>
        </w:rPr>
        <w:t>和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相关</w:t>
      </w:r>
      <w:r w:rsidR="00F06060">
        <w:rPr>
          <w:rFonts w:ascii="微软雅黑" w:eastAsia="微软雅黑" w:hAnsi="微软雅黑" w:hint="eastAsia"/>
          <w:sz w:val="21"/>
          <w:szCs w:val="21"/>
        </w:rPr>
        <w:t>操作,</w:t>
      </w:r>
      <w:r w:rsidR="00F06060" w:rsidRPr="00F0606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F06060">
        <w:rPr>
          <w:rFonts w:ascii="微软雅黑" w:eastAsia="微软雅黑" w:hAnsi="微软雅黑" w:hint="eastAsia"/>
          <w:sz w:val="21"/>
          <w:szCs w:val="21"/>
        </w:rPr>
        <w:t>及js</w:t>
      </w:r>
      <w:r w:rsidR="00F06060" w:rsidRPr="00623772">
        <w:rPr>
          <w:rFonts w:ascii="微软雅黑" w:eastAsia="微软雅黑" w:hAnsi="微软雅黑" w:hint="eastAsia"/>
          <w:sz w:val="21"/>
          <w:szCs w:val="21"/>
        </w:rPr>
        <w:t>面向对象</w:t>
      </w:r>
      <w:r w:rsidR="00F06060">
        <w:rPr>
          <w:rFonts w:ascii="微软雅黑" w:eastAsia="微软雅黑" w:hAnsi="微软雅黑" w:hint="eastAsia"/>
          <w:sz w:val="21"/>
          <w:szCs w:val="21"/>
        </w:rPr>
        <w:t>编程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</w:p>
    <w:p w14:paraId="7D3E7F44" w14:textId="2FB54600" w:rsidR="00B34F1E" w:rsidRDefault="00B34F1E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623772">
        <w:rPr>
          <w:rFonts w:ascii="微软雅黑" w:eastAsia="微软雅黑" w:hAnsi="微软雅黑" w:hint="eastAsia"/>
          <w:sz w:val="21"/>
          <w:szCs w:val="21"/>
        </w:rPr>
        <w:t>能够按照移动优先原则快速开发响应式网站，</w:t>
      </w:r>
      <w:r w:rsidR="006935D3">
        <w:rPr>
          <w:rFonts w:ascii="微软雅黑" w:eastAsia="微软雅黑" w:hAnsi="微软雅黑" w:hint="eastAsia"/>
          <w:sz w:val="21"/>
          <w:szCs w:val="21"/>
        </w:rPr>
        <w:t>也能够依赖</w:t>
      </w:r>
      <w:r w:rsidRPr="00623772">
        <w:rPr>
          <w:rFonts w:ascii="微软雅黑" w:eastAsia="微软雅黑" w:hAnsi="微软雅黑" w:hint="eastAsia"/>
          <w:sz w:val="21"/>
          <w:szCs w:val="21"/>
        </w:rPr>
        <w:t>Bootstrap</w:t>
      </w:r>
      <w:r w:rsidR="006935D3">
        <w:rPr>
          <w:rFonts w:ascii="微软雅黑" w:eastAsia="微软雅黑" w:hAnsi="微软雅黑" w:hint="eastAsia"/>
          <w:sz w:val="21"/>
          <w:szCs w:val="21"/>
        </w:rPr>
        <w:t>快速</w:t>
      </w:r>
      <w:r w:rsidRPr="00623772">
        <w:rPr>
          <w:rFonts w:ascii="微软雅黑" w:eastAsia="微软雅黑" w:hAnsi="微软雅黑" w:hint="eastAsia"/>
          <w:sz w:val="21"/>
          <w:szCs w:val="21"/>
        </w:rPr>
        <w:t>构建。对前端性能优化有一定了解，能够</w:t>
      </w:r>
      <w:r w:rsidR="00A843B9">
        <w:rPr>
          <w:rFonts w:ascii="微软雅黑" w:eastAsia="微软雅黑" w:hAnsi="微软雅黑" w:hint="eastAsia"/>
          <w:sz w:val="21"/>
          <w:szCs w:val="21"/>
        </w:rPr>
        <w:t>进行</w:t>
      </w:r>
      <w:r w:rsidRPr="00623772">
        <w:rPr>
          <w:rFonts w:ascii="微软雅黑" w:eastAsia="微软雅黑" w:hAnsi="微软雅黑" w:hint="eastAsia"/>
          <w:sz w:val="21"/>
          <w:szCs w:val="21"/>
        </w:rPr>
        <w:t>分析</w:t>
      </w:r>
      <w:r w:rsidR="00147703">
        <w:rPr>
          <w:rFonts w:ascii="微软雅黑" w:eastAsia="微软雅黑" w:hAnsi="微软雅黑" w:hint="eastAsia"/>
          <w:sz w:val="21"/>
          <w:szCs w:val="21"/>
        </w:rPr>
        <w:t>和</w:t>
      </w:r>
      <w:r w:rsidRPr="00623772">
        <w:rPr>
          <w:rFonts w:ascii="微软雅黑" w:eastAsia="微软雅黑" w:hAnsi="微软雅黑" w:hint="eastAsia"/>
          <w:sz w:val="21"/>
          <w:szCs w:val="21"/>
        </w:rPr>
        <w:t>优化。</w:t>
      </w:r>
    </w:p>
    <w:p w14:paraId="1D7C2D8D" w14:textId="7929644B" w:rsidR="00B34F1E" w:rsidRDefault="0042390E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工作态度</w:t>
      </w:r>
      <w:r w:rsidR="00570D1C">
        <w:rPr>
          <w:rFonts w:ascii="微软雅黑" w:eastAsia="微软雅黑" w:hAnsi="微软雅黑" w:hint="eastAsia"/>
          <w:sz w:val="21"/>
          <w:szCs w:val="21"/>
        </w:rPr>
        <w:t>端正</w:t>
      </w:r>
      <w:r w:rsidR="00570D1C">
        <w:rPr>
          <w:rFonts w:ascii="微软雅黑" w:eastAsia="微软雅黑" w:hAnsi="微软雅黑"/>
          <w:sz w:val="21"/>
          <w:szCs w:val="21"/>
        </w:rPr>
        <w:t>，</w:t>
      </w:r>
      <w:r w:rsidR="00147703">
        <w:rPr>
          <w:rFonts w:ascii="微软雅黑" w:eastAsia="微软雅黑" w:hAnsi="微软雅黑" w:hint="eastAsia"/>
          <w:sz w:val="21"/>
          <w:szCs w:val="21"/>
        </w:rPr>
        <w:t>对待</w:t>
      </w:r>
      <w:r w:rsidR="00570D1C">
        <w:rPr>
          <w:rFonts w:ascii="微软雅黑" w:eastAsia="微软雅黑" w:hAnsi="微软雅黑"/>
          <w:sz w:val="21"/>
          <w:szCs w:val="21"/>
        </w:rPr>
        <w:t>需求</w:t>
      </w:r>
      <w:r>
        <w:rPr>
          <w:rFonts w:ascii="微软雅黑" w:eastAsia="微软雅黑" w:hAnsi="微软雅黑"/>
          <w:sz w:val="21"/>
          <w:szCs w:val="21"/>
        </w:rPr>
        <w:t>认真负责，力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代码清晰简洁，严谨规范，能够</w:t>
      </w:r>
      <w:r w:rsidR="00147703">
        <w:rPr>
          <w:rFonts w:ascii="微软雅黑" w:eastAsia="微软雅黑" w:hAnsi="微软雅黑" w:hint="eastAsia"/>
          <w:sz w:val="21"/>
          <w:szCs w:val="21"/>
        </w:rPr>
        <w:t>熟练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使用git进行版本管理</w:t>
      </w:r>
      <w:r w:rsidR="00147703">
        <w:rPr>
          <w:rFonts w:ascii="微软雅黑" w:eastAsia="微软雅黑" w:hAnsi="微软雅黑" w:hint="eastAsia"/>
          <w:sz w:val="21"/>
          <w:szCs w:val="21"/>
        </w:rPr>
        <w:t>与</w:t>
      </w:r>
      <w:r w:rsidR="00147703">
        <w:rPr>
          <w:rFonts w:ascii="微软雅黑" w:eastAsia="微软雅黑" w:hAnsi="微软雅黑"/>
          <w:sz w:val="21"/>
          <w:szCs w:val="21"/>
        </w:rPr>
        <w:t>协作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  <w:bookmarkStart w:id="0" w:name="_GoBack"/>
      <w:bookmarkEnd w:id="0"/>
    </w:p>
    <w:p w14:paraId="212BFFD3" w14:textId="076F0564" w:rsidR="00055F6A" w:rsidRPr="00B34F1E" w:rsidRDefault="00B34F1E" w:rsidP="00B34F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D088F">
        <w:rPr>
          <w:rFonts w:ascii="微软雅黑" w:eastAsia="微软雅黑" w:hAnsi="微软雅黑" w:hint="eastAsia"/>
          <w:sz w:val="21"/>
          <w:szCs w:val="21"/>
        </w:rPr>
        <w:t>善于</w:t>
      </w:r>
      <w:r w:rsidR="0042390E">
        <w:rPr>
          <w:rFonts w:ascii="微软雅黑" w:eastAsia="微软雅黑" w:hAnsi="微软雅黑" w:hint="eastAsia"/>
          <w:sz w:val="21"/>
          <w:szCs w:val="21"/>
        </w:rPr>
        <w:t>利</w:t>
      </w:r>
      <w:r w:rsidRPr="00CD088F">
        <w:rPr>
          <w:rFonts w:ascii="微软雅黑" w:eastAsia="微软雅黑" w:hAnsi="微软雅黑" w:hint="eastAsia"/>
          <w:sz w:val="21"/>
          <w:szCs w:val="21"/>
        </w:rPr>
        <w:t>用</w:t>
      </w:r>
      <w:r w:rsidR="00AB1700">
        <w:rPr>
          <w:rFonts w:ascii="微软雅黑" w:eastAsia="微软雅黑" w:hAnsi="微软雅黑" w:hint="eastAsia"/>
          <w:sz w:val="21"/>
          <w:szCs w:val="21"/>
        </w:rPr>
        <w:t>网络</w:t>
      </w:r>
      <w:r w:rsidRPr="00A704A3">
        <w:rPr>
          <w:rFonts w:ascii="微软雅黑" w:eastAsia="微软雅黑" w:hAnsi="微软雅黑" w:hint="eastAsia"/>
          <w:sz w:val="21"/>
          <w:szCs w:val="21"/>
        </w:rPr>
        <w:t>来</w:t>
      </w:r>
      <w:r w:rsidR="00831234" w:rsidRPr="00CD088F">
        <w:rPr>
          <w:rFonts w:ascii="微软雅黑" w:eastAsia="微软雅黑" w:hAnsi="微软雅黑" w:hint="eastAsia"/>
          <w:sz w:val="21"/>
          <w:szCs w:val="21"/>
        </w:rPr>
        <w:t>学习和</w:t>
      </w:r>
      <w:r w:rsidR="00AB1700">
        <w:rPr>
          <w:rFonts w:ascii="微软雅黑" w:eastAsia="微软雅黑" w:hAnsi="微软雅黑" w:hint="eastAsia"/>
          <w:sz w:val="21"/>
          <w:szCs w:val="21"/>
        </w:rPr>
        <w:t>查找并</w:t>
      </w:r>
      <w:r w:rsidRPr="00A704A3">
        <w:rPr>
          <w:rFonts w:ascii="微软雅黑" w:eastAsia="微软雅黑" w:hAnsi="微软雅黑" w:hint="eastAsia"/>
          <w:sz w:val="21"/>
          <w:szCs w:val="21"/>
        </w:rPr>
        <w:t>解决问题</w:t>
      </w:r>
      <w:r w:rsidRPr="00CD088F">
        <w:rPr>
          <w:rFonts w:ascii="微软雅黑" w:eastAsia="微软雅黑" w:hAnsi="微软雅黑" w:hint="eastAsia"/>
          <w:sz w:val="21"/>
          <w:szCs w:val="21"/>
        </w:rPr>
        <w:t>，具有良好的团队合作精神和积极主动</w:t>
      </w:r>
      <w:r w:rsidR="00831234">
        <w:rPr>
          <w:rFonts w:ascii="微软雅黑" w:eastAsia="微软雅黑" w:hAnsi="微软雅黑" w:hint="eastAsia"/>
          <w:sz w:val="21"/>
          <w:szCs w:val="21"/>
        </w:rPr>
        <w:t>的求知</w:t>
      </w:r>
      <w:r w:rsidRPr="00CD088F">
        <w:rPr>
          <w:rFonts w:ascii="微软雅黑" w:eastAsia="微软雅黑" w:hAnsi="微软雅黑" w:hint="eastAsia"/>
          <w:sz w:val="21"/>
          <w:szCs w:val="21"/>
        </w:rPr>
        <w:t>意识。</w:t>
      </w:r>
    </w:p>
    <w:sectPr w:rsidR="00055F6A" w:rsidRPr="00B34F1E" w:rsidSect="00831A71">
      <w:pgSz w:w="12240" w:h="15840"/>
      <w:pgMar w:top="851" w:right="851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02DD7" w14:textId="77777777" w:rsidR="00FC1FC3" w:rsidRDefault="00FC1FC3" w:rsidP="00491506">
      <w:pPr>
        <w:spacing w:line="240" w:lineRule="auto"/>
      </w:pPr>
      <w:r>
        <w:separator/>
      </w:r>
    </w:p>
  </w:endnote>
  <w:endnote w:type="continuationSeparator" w:id="0">
    <w:p w14:paraId="4965A91E" w14:textId="77777777" w:rsidR="00FC1FC3" w:rsidRDefault="00FC1FC3" w:rsidP="00491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7D17E" w14:textId="77777777" w:rsidR="00FC1FC3" w:rsidRDefault="00FC1FC3" w:rsidP="00491506">
      <w:pPr>
        <w:spacing w:line="240" w:lineRule="auto"/>
      </w:pPr>
      <w:r>
        <w:separator/>
      </w:r>
    </w:p>
  </w:footnote>
  <w:footnote w:type="continuationSeparator" w:id="0">
    <w:p w14:paraId="22AECB71" w14:textId="77777777" w:rsidR="00FC1FC3" w:rsidRDefault="00FC1FC3" w:rsidP="004915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90280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7165"/>
    <w:multiLevelType w:val="multilevel"/>
    <w:tmpl w:val="21F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C25F1"/>
    <w:multiLevelType w:val="hybridMultilevel"/>
    <w:tmpl w:val="8E90CDFE"/>
    <w:lvl w:ilvl="0" w:tplc="08040372">
      <w:start w:val="1"/>
      <w:numFmt w:val="decimal"/>
      <w:lvlText w:val="%1、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121"/>
    <w:rsid w:val="00014BF4"/>
    <w:rsid w:val="00021FBA"/>
    <w:rsid w:val="00024F29"/>
    <w:rsid w:val="00031E17"/>
    <w:rsid w:val="00040283"/>
    <w:rsid w:val="00041014"/>
    <w:rsid w:val="0004151E"/>
    <w:rsid w:val="00044704"/>
    <w:rsid w:val="00054495"/>
    <w:rsid w:val="00055F6A"/>
    <w:rsid w:val="0006340E"/>
    <w:rsid w:val="00065177"/>
    <w:rsid w:val="00076E22"/>
    <w:rsid w:val="00083D47"/>
    <w:rsid w:val="00090994"/>
    <w:rsid w:val="000A1C70"/>
    <w:rsid w:val="000B25E9"/>
    <w:rsid w:val="000D704C"/>
    <w:rsid w:val="000E2A70"/>
    <w:rsid w:val="00120920"/>
    <w:rsid w:val="0013184F"/>
    <w:rsid w:val="00134C65"/>
    <w:rsid w:val="00135784"/>
    <w:rsid w:val="00146AAF"/>
    <w:rsid w:val="00146D9B"/>
    <w:rsid w:val="00147703"/>
    <w:rsid w:val="00150949"/>
    <w:rsid w:val="001603B9"/>
    <w:rsid w:val="00172A27"/>
    <w:rsid w:val="00181532"/>
    <w:rsid w:val="001B3FA0"/>
    <w:rsid w:val="001B3FF0"/>
    <w:rsid w:val="001C1A6A"/>
    <w:rsid w:val="001D2F92"/>
    <w:rsid w:val="001E2570"/>
    <w:rsid w:val="001F36CF"/>
    <w:rsid w:val="001F4916"/>
    <w:rsid w:val="001F6B2F"/>
    <w:rsid w:val="001F6F2E"/>
    <w:rsid w:val="002005CA"/>
    <w:rsid w:val="0021146D"/>
    <w:rsid w:val="00232DAC"/>
    <w:rsid w:val="002364C2"/>
    <w:rsid w:val="00241AA8"/>
    <w:rsid w:val="00243C0B"/>
    <w:rsid w:val="00247FB1"/>
    <w:rsid w:val="00262332"/>
    <w:rsid w:val="002628C7"/>
    <w:rsid w:val="00263701"/>
    <w:rsid w:val="0029142E"/>
    <w:rsid w:val="002A6DBF"/>
    <w:rsid w:val="002B6610"/>
    <w:rsid w:val="002D026D"/>
    <w:rsid w:val="002E068B"/>
    <w:rsid w:val="003035AC"/>
    <w:rsid w:val="00307A8D"/>
    <w:rsid w:val="00311150"/>
    <w:rsid w:val="003168F2"/>
    <w:rsid w:val="00337013"/>
    <w:rsid w:val="00340F7F"/>
    <w:rsid w:val="00375574"/>
    <w:rsid w:val="00383BF6"/>
    <w:rsid w:val="003871DB"/>
    <w:rsid w:val="0039116A"/>
    <w:rsid w:val="00396F3D"/>
    <w:rsid w:val="003A5666"/>
    <w:rsid w:val="003A787D"/>
    <w:rsid w:val="003B0703"/>
    <w:rsid w:val="003B1C7D"/>
    <w:rsid w:val="003C2B5C"/>
    <w:rsid w:val="003C776D"/>
    <w:rsid w:val="003D19E9"/>
    <w:rsid w:val="003D68C1"/>
    <w:rsid w:val="003F005B"/>
    <w:rsid w:val="00411494"/>
    <w:rsid w:val="00412E9D"/>
    <w:rsid w:val="004149A9"/>
    <w:rsid w:val="004220A5"/>
    <w:rsid w:val="0042390E"/>
    <w:rsid w:val="00437A72"/>
    <w:rsid w:val="00452012"/>
    <w:rsid w:val="00463A62"/>
    <w:rsid w:val="00465A03"/>
    <w:rsid w:val="004677F4"/>
    <w:rsid w:val="00474C64"/>
    <w:rsid w:val="00486EE9"/>
    <w:rsid w:val="00491506"/>
    <w:rsid w:val="0049184F"/>
    <w:rsid w:val="004C3D97"/>
    <w:rsid w:val="004D61C7"/>
    <w:rsid w:val="004E1151"/>
    <w:rsid w:val="004E3DF4"/>
    <w:rsid w:val="004E6136"/>
    <w:rsid w:val="004E64F9"/>
    <w:rsid w:val="004E6E51"/>
    <w:rsid w:val="004F015B"/>
    <w:rsid w:val="004F2885"/>
    <w:rsid w:val="004F5841"/>
    <w:rsid w:val="005017EB"/>
    <w:rsid w:val="00503B63"/>
    <w:rsid w:val="0050402D"/>
    <w:rsid w:val="00506192"/>
    <w:rsid w:val="005063BD"/>
    <w:rsid w:val="00516494"/>
    <w:rsid w:val="005370CA"/>
    <w:rsid w:val="00542DFF"/>
    <w:rsid w:val="00546BE5"/>
    <w:rsid w:val="00570D1C"/>
    <w:rsid w:val="00571FAE"/>
    <w:rsid w:val="00573BFD"/>
    <w:rsid w:val="005A303C"/>
    <w:rsid w:val="005B324C"/>
    <w:rsid w:val="005B5A99"/>
    <w:rsid w:val="005D65B4"/>
    <w:rsid w:val="005D7C32"/>
    <w:rsid w:val="005E14B5"/>
    <w:rsid w:val="005F1B43"/>
    <w:rsid w:val="005F4173"/>
    <w:rsid w:val="005F67B4"/>
    <w:rsid w:val="006136D4"/>
    <w:rsid w:val="006161FF"/>
    <w:rsid w:val="00621101"/>
    <w:rsid w:val="00623772"/>
    <w:rsid w:val="00662AA0"/>
    <w:rsid w:val="0067203C"/>
    <w:rsid w:val="00675CFF"/>
    <w:rsid w:val="006852DB"/>
    <w:rsid w:val="006911EA"/>
    <w:rsid w:val="006935D3"/>
    <w:rsid w:val="006B146F"/>
    <w:rsid w:val="006B2F53"/>
    <w:rsid w:val="006B5127"/>
    <w:rsid w:val="006C1EE0"/>
    <w:rsid w:val="006F0A9F"/>
    <w:rsid w:val="0071784A"/>
    <w:rsid w:val="007227E7"/>
    <w:rsid w:val="00732E0D"/>
    <w:rsid w:val="00733176"/>
    <w:rsid w:val="0074328D"/>
    <w:rsid w:val="00743771"/>
    <w:rsid w:val="00756AA5"/>
    <w:rsid w:val="00756AEA"/>
    <w:rsid w:val="00760422"/>
    <w:rsid w:val="00774EDD"/>
    <w:rsid w:val="007815EC"/>
    <w:rsid w:val="00793DB5"/>
    <w:rsid w:val="007A254C"/>
    <w:rsid w:val="007A45EF"/>
    <w:rsid w:val="007C585E"/>
    <w:rsid w:val="007D2B39"/>
    <w:rsid w:val="007D59E6"/>
    <w:rsid w:val="007D628B"/>
    <w:rsid w:val="008034AA"/>
    <w:rsid w:val="00826897"/>
    <w:rsid w:val="00831234"/>
    <w:rsid w:val="008318D6"/>
    <w:rsid w:val="00831A71"/>
    <w:rsid w:val="00834D2C"/>
    <w:rsid w:val="00835499"/>
    <w:rsid w:val="00835B2D"/>
    <w:rsid w:val="00842A87"/>
    <w:rsid w:val="0085019B"/>
    <w:rsid w:val="0085229D"/>
    <w:rsid w:val="00862F13"/>
    <w:rsid w:val="00881B61"/>
    <w:rsid w:val="0089482F"/>
    <w:rsid w:val="00895649"/>
    <w:rsid w:val="008A3756"/>
    <w:rsid w:val="008B5DF9"/>
    <w:rsid w:val="008B73EA"/>
    <w:rsid w:val="008D7C48"/>
    <w:rsid w:val="008F1F8C"/>
    <w:rsid w:val="008F7577"/>
    <w:rsid w:val="009022A7"/>
    <w:rsid w:val="00921F1E"/>
    <w:rsid w:val="00952C43"/>
    <w:rsid w:val="00955E23"/>
    <w:rsid w:val="009670DD"/>
    <w:rsid w:val="009732C6"/>
    <w:rsid w:val="00984C47"/>
    <w:rsid w:val="0099012D"/>
    <w:rsid w:val="00995DF0"/>
    <w:rsid w:val="009A7A6E"/>
    <w:rsid w:val="009C0C71"/>
    <w:rsid w:val="009D1B73"/>
    <w:rsid w:val="009E181C"/>
    <w:rsid w:val="009E2587"/>
    <w:rsid w:val="009F1570"/>
    <w:rsid w:val="009F74AC"/>
    <w:rsid w:val="00A34907"/>
    <w:rsid w:val="00A44AAD"/>
    <w:rsid w:val="00A53CAE"/>
    <w:rsid w:val="00A704A3"/>
    <w:rsid w:val="00A73E74"/>
    <w:rsid w:val="00A77791"/>
    <w:rsid w:val="00A843B9"/>
    <w:rsid w:val="00A8597F"/>
    <w:rsid w:val="00A87548"/>
    <w:rsid w:val="00AA4118"/>
    <w:rsid w:val="00AB1700"/>
    <w:rsid w:val="00AD3EE8"/>
    <w:rsid w:val="00AE37CA"/>
    <w:rsid w:val="00AE7096"/>
    <w:rsid w:val="00B22949"/>
    <w:rsid w:val="00B34F1E"/>
    <w:rsid w:val="00B35C79"/>
    <w:rsid w:val="00B40199"/>
    <w:rsid w:val="00B51F68"/>
    <w:rsid w:val="00B525B9"/>
    <w:rsid w:val="00B60A29"/>
    <w:rsid w:val="00B62FA5"/>
    <w:rsid w:val="00B80EA8"/>
    <w:rsid w:val="00B84C7C"/>
    <w:rsid w:val="00B97111"/>
    <w:rsid w:val="00BA085B"/>
    <w:rsid w:val="00BA1BCE"/>
    <w:rsid w:val="00BA3850"/>
    <w:rsid w:val="00BA5F72"/>
    <w:rsid w:val="00BB5017"/>
    <w:rsid w:val="00BC1922"/>
    <w:rsid w:val="00BC2512"/>
    <w:rsid w:val="00BC351A"/>
    <w:rsid w:val="00BD7F87"/>
    <w:rsid w:val="00BF35E7"/>
    <w:rsid w:val="00BF40B5"/>
    <w:rsid w:val="00C06BCE"/>
    <w:rsid w:val="00C113B6"/>
    <w:rsid w:val="00C1721B"/>
    <w:rsid w:val="00C3343C"/>
    <w:rsid w:val="00C359B2"/>
    <w:rsid w:val="00C36F74"/>
    <w:rsid w:val="00C4312A"/>
    <w:rsid w:val="00C45946"/>
    <w:rsid w:val="00C50B85"/>
    <w:rsid w:val="00C63637"/>
    <w:rsid w:val="00C6639C"/>
    <w:rsid w:val="00C7405E"/>
    <w:rsid w:val="00C92025"/>
    <w:rsid w:val="00CA07A8"/>
    <w:rsid w:val="00CB518C"/>
    <w:rsid w:val="00CC3AFB"/>
    <w:rsid w:val="00CC65E2"/>
    <w:rsid w:val="00CC71AD"/>
    <w:rsid w:val="00CD088F"/>
    <w:rsid w:val="00CD2189"/>
    <w:rsid w:val="00D35D71"/>
    <w:rsid w:val="00D36B4A"/>
    <w:rsid w:val="00D64966"/>
    <w:rsid w:val="00D65664"/>
    <w:rsid w:val="00D73619"/>
    <w:rsid w:val="00D879F1"/>
    <w:rsid w:val="00D91AA7"/>
    <w:rsid w:val="00D93F68"/>
    <w:rsid w:val="00DA0102"/>
    <w:rsid w:val="00DA2E7F"/>
    <w:rsid w:val="00DC4702"/>
    <w:rsid w:val="00DD4957"/>
    <w:rsid w:val="00DD6CF5"/>
    <w:rsid w:val="00DD79A3"/>
    <w:rsid w:val="00DE2D80"/>
    <w:rsid w:val="00DF5465"/>
    <w:rsid w:val="00E11755"/>
    <w:rsid w:val="00E13898"/>
    <w:rsid w:val="00E30880"/>
    <w:rsid w:val="00E33A67"/>
    <w:rsid w:val="00E352B5"/>
    <w:rsid w:val="00E4226D"/>
    <w:rsid w:val="00E43CB5"/>
    <w:rsid w:val="00E46A42"/>
    <w:rsid w:val="00E642C3"/>
    <w:rsid w:val="00E65193"/>
    <w:rsid w:val="00E66B8D"/>
    <w:rsid w:val="00E846A5"/>
    <w:rsid w:val="00E907BD"/>
    <w:rsid w:val="00E955F3"/>
    <w:rsid w:val="00EA6DA4"/>
    <w:rsid w:val="00EB495C"/>
    <w:rsid w:val="00EB6ABE"/>
    <w:rsid w:val="00EC69F1"/>
    <w:rsid w:val="00ED0569"/>
    <w:rsid w:val="00EF11B2"/>
    <w:rsid w:val="00EF738C"/>
    <w:rsid w:val="00F001FC"/>
    <w:rsid w:val="00F06060"/>
    <w:rsid w:val="00F07683"/>
    <w:rsid w:val="00F109F9"/>
    <w:rsid w:val="00F213B1"/>
    <w:rsid w:val="00F4349E"/>
    <w:rsid w:val="00F46ABD"/>
    <w:rsid w:val="00F47A4B"/>
    <w:rsid w:val="00F65918"/>
    <w:rsid w:val="00F707C1"/>
    <w:rsid w:val="00F804A7"/>
    <w:rsid w:val="00F8079A"/>
    <w:rsid w:val="00F81A46"/>
    <w:rsid w:val="00F85C1B"/>
    <w:rsid w:val="00F92E98"/>
    <w:rsid w:val="00FA2A0D"/>
    <w:rsid w:val="00FA5272"/>
    <w:rsid w:val="00FB63B7"/>
    <w:rsid w:val="00FC1FC3"/>
    <w:rsid w:val="00FD63E0"/>
    <w:rsid w:val="00FD6A12"/>
    <w:rsid w:val="00FE30FE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EC22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422"/>
    <w:pPr>
      <w:spacing w:line="360" w:lineRule="atLeast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Pr>
      <w:rFonts w:ascii="宋体" w:eastAsia="宋体" w:hAnsi="Calibri" w:cs="Times New Roman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5"/>
  </w:style>
  <w:style w:type="character" w:customStyle="1" w:styleId="Char1">
    <w:name w:val="页脚 Char"/>
    <w:basedOn w:val="a0"/>
    <w:link w:val="a6"/>
  </w:style>
  <w:style w:type="paragraph" w:customStyle="1" w:styleId="1">
    <w:name w:val="列出段落1"/>
    <w:basedOn w:val="a"/>
    <w:pPr>
      <w:ind w:left="720"/>
      <w:contextualSpacing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  <w:spacing w:line="240" w:lineRule="auto"/>
    </w:p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spacing w:line="240" w:lineRule="auto"/>
    </w:pPr>
  </w:style>
  <w:style w:type="paragraph" w:styleId="a3">
    <w:name w:val="Balloon Text"/>
    <w:basedOn w:val="a"/>
    <w:link w:val="Char"/>
    <w:pPr>
      <w:spacing w:line="240" w:lineRule="auto"/>
    </w:pPr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040283"/>
  </w:style>
  <w:style w:type="paragraph" w:styleId="a7">
    <w:name w:val="List Paragraph"/>
    <w:basedOn w:val="a"/>
    <w:uiPriority w:val="34"/>
    <w:qFormat/>
    <w:rsid w:val="005B5A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577458501@qq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9088E-ADC5-45F6-9433-6BE8D661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160</Words>
  <Characters>917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/>
  <LinksUpToDate>false</LinksUpToDate>
  <CharactersWithSpaces>1075</CharactersWithSpaces>
  <SharedDoc>false</SharedDoc>
  <HLinks>
    <vt:vector size="12" baseType="variant">
      <vt:variant>
        <vt:i4>4259908</vt:i4>
      </vt:variant>
      <vt:variant>
        <vt:i4>0</vt:i4>
      </vt:variant>
      <vt:variant>
        <vt:i4>0</vt:i4>
      </vt:variant>
      <vt:variant>
        <vt:i4>5</vt:i4>
      </vt:variant>
      <vt:variant>
        <vt:lpwstr>mailto:zengmx_buaa@outlook.com</vt:lpwstr>
      </vt:variant>
      <vt:variant>
        <vt:lpwstr/>
      </vt:variant>
      <vt:variant>
        <vt:i4>2031632</vt:i4>
      </vt:variant>
      <vt:variant>
        <vt:i4>-1</vt:i4>
      </vt:variant>
      <vt:variant>
        <vt:i4>1028</vt:i4>
      </vt:variant>
      <vt:variant>
        <vt:i4>1</vt:i4>
      </vt:variant>
      <vt:variant>
        <vt:lpwstr>IMG_7474--3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呱呱</dc:title>
  <dc:subject/>
  <dc:creator>呱呱</dc:creator>
  <cp:keywords/>
  <cp:lastModifiedBy>duang</cp:lastModifiedBy>
  <cp:revision>191</cp:revision>
  <cp:lastPrinted>2016-05-20T03:09:00Z</cp:lastPrinted>
  <dcterms:created xsi:type="dcterms:W3CDTF">2016-04-06T05:24:00Z</dcterms:created>
  <dcterms:modified xsi:type="dcterms:W3CDTF">2018-05-14T15:08:00Z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