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D13FB" w14:textId="77777777" w:rsidR="00BE063D" w:rsidRPr="00A92997" w:rsidRDefault="00BE063D" w:rsidP="00A92997">
      <w:pPr>
        <w:pStyle w:val="Title"/>
        <w:spacing w:before="100" w:beforeAutospacing="1" w:after="100" w:afterAutospacing="1"/>
        <w:rPr>
          <w:bCs w:val="0"/>
        </w:rPr>
      </w:pPr>
      <w:r>
        <w:t>SmartCourse - AI Powered Course Recommendation System</w:t>
      </w:r>
    </w:p>
    <w:p w14:paraId="46143363" w14:textId="77777777" w:rsidR="00BE063D" w:rsidRDefault="00BE063D" w:rsidP="00BE063D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Software Requirements Specification</w:t>
      </w:r>
    </w:p>
    <w:p w14:paraId="10044771" w14:textId="77777777" w:rsidR="004A37EA" w:rsidRDefault="004A37EA" w:rsidP="009E500A">
      <w:pPr>
        <w:spacing w:before="100" w:beforeAutospacing="1" w:after="100" w:afterAutospacing="1"/>
        <w:jc w:val="center"/>
        <w:rPr>
          <w:b/>
          <w:sz w:val="40"/>
          <w:szCs w:val="40"/>
          <w:u w:val="single"/>
        </w:rPr>
      </w:pPr>
    </w:p>
    <w:p w14:paraId="0F3571CD" w14:textId="77777777" w:rsidR="00B27BBE" w:rsidRPr="00B27BBE" w:rsidRDefault="00B27BBE" w:rsidP="00B27BBE">
      <w:pPr>
        <w:pStyle w:val="Title"/>
        <w:spacing w:before="100" w:beforeAutospacing="1" w:after="100" w:afterAutospacing="1"/>
        <w:ind w:firstLine="28"/>
        <w:jc w:val="left"/>
        <w:rPr>
          <w:bCs w:val="0"/>
          <w:sz w:val="24"/>
          <w:szCs w:val="24"/>
        </w:rPr>
      </w:pPr>
      <w:r w:rsidRPr="00B27BBE">
        <w:rPr>
          <w:bCs w:val="0"/>
          <w:sz w:val="24"/>
          <w:szCs w:val="24"/>
        </w:rPr>
        <w:t>Version 1.0</w:t>
      </w:r>
    </w:p>
    <w:p w14:paraId="105B7E59" w14:textId="77777777" w:rsidR="009E500A" w:rsidRPr="004E5B42" w:rsidRDefault="009E500A" w:rsidP="009E500A">
      <w:pPr>
        <w:jc w:val="center"/>
        <w:rPr>
          <w:b/>
          <w:bCs/>
          <w:sz w:val="28"/>
          <w:szCs w:val="28"/>
        </w:rPr>
      </w:pPr>
    </w:p>
    <w:p w14:paraId="210ACAA4" w14:textId="77777777" w:rsidR="009E500A" w:rsidRPr="004E5B42" w:rsidRDefault="009E500A" w:rsidP="009E500A">
      <w:pPr>
        <w:rPr>
          <w:sz w:val="20"/>
          <w:szCs w:val="20"/>
        </w:rPr>
      </w:pPr>
      <w:r w:rsidRPr="004E5B42">
        <w:rPr>
          <w:sz w:val="20"/>
          <w:szCs w:val="20"/>
        </w:rPr>
        <w:t>  </w:t>
      </w:r>
    </w:p>
    <w:p w14:paraId="360CB2CC" w14:textId="77777777" w:rsidR="009E500A" w:rsidRPr="004E5B42" w:rsidRDefault="009E500A" w:rsidP="009E500A">
      <w:pPr>
        <w:jc w:val="right"/>
        <w:rPr>
          <w:b/>
          <w:bCs/>
          <w:sz w:val="28"/>
          <w:szCs w:val="28"/>
        </w:rPr>
      </w:pPr>
    </w:p>
    <w:p w14:paraId="2033FEF3" w14:textId="49A33CDD" w:rsidR="009E500A" w:rsidRPr="004E5B42" w:rsidRDefault="009960ED" w:rsidP="009E500A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BE99766" wp14:editId="0B800743">
            <wp:extent cx="1958975" cy="1231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9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864A8" w14:textId="77777777" w:rsidR="009E500A" w:rsidRPr="004E5B42" w:rsidRDefault="009E500A" w:rsidP="009E500A">
      <w:pPr>
        <w:jc w:val="center"/>
        <w:rPr>
          <w:b/>
          <w:bCs/>
          <w:sz w:val="28"/>
          <w:szCs w:val="28"/>
        </w:rPr>
      </w:pPr>
    </w:p>
    <w:p w14:paraId="73CA333B" w14:textId="77777777" w:rsidR="009E500A" w:rsidRPr="004E5B42" w:rsidRDefault="009E500A" w:rsidP="009E500A">
      <w:pPr>
        <w:rPr>
          <w:b/>
          <w:bCs/>
          <w:sz w:val="28"/>
          <w:szCs w:val="28"/>
        </w:rPr>
      </w:pPr>
    </w:p>
    <w:p w14:paraId="2F1C5319" w14:textId="77777777" w:rsidR="009E500A" w:rsidRPr="004E5B42" w:rsidRDefault="009E500A" w:rsidP="009E500A">
      <w:pPr>
        <w:jc w:val="center"/>
        <w:rPr>
          <w:b/>
          <w:bCs/>
          <w:sz w:val="28"/>
          <w:szCs w:val="28"/>
        </w:rPr>
      </w:pPr>
    </w:p>
    <w:p w14:paraId="6CACB8E0" w14:textId="77777777" w:rsidR="009E500A" w:rsidRPr="004E5B42" w:rsidRDefault="009E500A" w:rsidP="009E500A">
      <w:pPr>
        <w:rPr>
          <w:b/>
          <w:bCs/>
          <w:sz w:val="28"/>
          <w:szCs w:val="28"/>
        </w:rPr>
      </w:pPr>
      <w:r w:rsidRPr="004E5B42">
        <w:rPr>
          <w:b/>
          <w:bCs/>
          <w:sz w:val="28"/>
          <w:szCs w:val="28"/>
        </w:rPr>
        <w:t> </w:t>
      </w:r>
    </w:p>
    <w:p w14:paraId="393D5E90" w14:textId="77777777" w:rsidR="00EB32FA" w:rsidRDefault="00EB32FA" w:rsidP="009E500A">
      <w:pPr>
        <w:pStyle w:val="Title"/>
        <w:jc w:val="left"/>
        <w:rPr>
          <w:rFonts w:ascii="Times New Roman" w:hAnsi="Times New Roman" w:cs="Times New Roman"/>
          <w:sz w:val="28"/>
          <w:szCs w:val="28"/>
        </w:rPr>
      </w:pPr>
    </w:p>
    <w:p w14:paraId="02619774" w14:textId="77777777" w:rsidR="00FE6CCD" w:rsidRPr="00FE6CCD" w:rsidRDefault="00FE6CCD" w:rsidP="00FE6CCD">
      <w:pPr>
        <w:spacing w:before="100" w:beforeAutospacing="1" w:after="100" w:afterAutospacing="1"/>
        <w:rPr>
          <w:rFonts w:ascii="Arial" w:hAnsi="Arial" w:cs="Arial"/>
          <w:b/>
        </w:rPr>
      </w:pPr>
      <w:r>
        <w:t>Group Id: F25PROJECTEC4D8</w:t>
      </w:r>
    </w:p>
    <w:p w14:paraId="74FBE826" w14:textId="77777777" w:rsidR="00FE6CCD" w:rsidRPr="00FE6CCD" w:rsidRDefault="00FE6CCD" w:rsidP="00FE6CCD">
      <w:pPr>
        <w:spacing w:before="100" w:beforeAutospacing="1" w:after="100" w:afterAutospacing="1"/>
        <w:rPr>
          <w:rFonts w:ascii="Arial" w:hAnsi="Arial" w:cs="Arial"/>
          <w:b/>
        </w:rPr>
      </w:pPr>
      <w:r>
        <w:t>Supervisor Name: Muhammad Bilal (bilal.saleem@vu.edu.pk)</w:t>
      </w:r>
    </w:p>
    <w:p w14:paraId="7F05DDAF" w14:textId="77777777" w:rsidR="009E500A" w:rsidRPr="004E5B42" w:rsidRDefault="009E500A" w:rsidP="009E500A">
      <w:pPr>
        <w:pStyle w:val="Title"/>
        <w:jc w:val="left"/>
        <w:rPr>
          <w:rFonts w:ascii="Times New Roman" w:hAnsi="Times New Roman" w:cs="Times New Roman"/>
          <w:i/>
          <w:sz w:val="24"/>
          <w:szCs w:val="24"/>
        </w:rPr>
      </w:pPr>
      <w:r w:rsidRPr="004E5B42">
        <w:rPr>
          <w:rFonts w:ascii="Times New Roman" w:hAnsi="Times New Roman" w:cs="Times New Roman"/>
          <w:sz w:val="24"/>
          <w:szCs w:val="24"/>
        </w:rPr>
        <w:tab/>
      </w:r>
      <w:r w:rsidRPr="004E5B42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F16784A" w14:textId="77777777" w:rsidR="009E500A" w:rsidRPr="004E5B42" w:rsidRDefault="009E500A" w:rsidP="009E500A">
      <w:pPr>
        <w:rPr>
          <w:b/>
          <w:bCs/>
          <w:sz w:val="28"/>
          <w:szCs w:val="28"/>
        </w:rPr>
      </w:pPr>
    </w:p>
    <w:p w14:paraId="3C117025" w14:textId="77777777" w:rsidR="009E500A" w:rsidRPr="004E5B42" w:rsidRDefault="009E500A" w:rsidP="009E500A">
      <w:pPr>
        <w:jc w:val="center"/>
        <w:rPr>
          <w:b/>
          <w:bCs/>
          <w:sz w:val="28"/>
          <w:szCs w:val="28"/>
        </w:rPr>
      </w:pPr>
    </w:p>
    <w:p w14:paraId="04081D4D" w14:textId="77777777" w:rsidR="009E500A" w:rsidRDefault="009E500A"/>
    <w:p w14:paraId="4658CEFD" w14:textId="77777777" w:rsidR="009E500A" w:rsidRDefault="009E500A"/>
    <w:p w14:paraId="5809ACB4" w14:textId="77777777" w:rsidR="009E500A" w:rsidRDefault="009E500A"/>
    <w:p w14:paraId="06336BB5" w14:textId="77777777" w:rsidR="009E500A" w:rsidRDefault="009E500A"/>
    <w:p w14:paraId="7DB7AAF5" w14:textId="77777777" w:rsidR="009E500A" w:rsidRDefault="009E500A"/>
    <w:p w14:paraId="0A267FA7" w14:textId="77777777" w:rsidR="009E500A" w:rsidRDefault="009E500A"/>
    <w:p w14:paraId="01FBECE2" w14:textId="77777777" w:rsidR="009E500A" w:rsidRDefault="009E500A"/>
    <w:p w14:paraId="38BB4AF5" w14:textId="77777777" w:rsidR="009E500A" w:rsidRDefault="009E500A"/>
    <w:p w14:paraId="04375CF8" w14:textId="77777777" w:rsidR="003E0DAF" w:rsidRDefault="003E0DAF">
      <w:pPr>
        <w:sectPr w:rsidR="003E0DAF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AF656E8" w14:textId="77777777" w:rsidR="003E0DAF" w:rsidRPr="004E5B42" w:rsidRDefault="003E0DAF" w:rsidP="003E0DAF">
      <w:pPr>
        <w:jc w:val="center"/>
        <w:rPr>
          <w:b/>
          <w:bCs/>
          <w:sz w:val="36"/>
          <w:szCs w:val="36"/>
        </w:rPr>
      </w:pPr>
      <w:r w:rsidRPr="004E5B42">
        <w:rPr>
          <w:b/>
          <w:bCs/>
          <w:sz w:val="36"/>
          <w:szCs w:val="36"/>
        </w:rPr>
        <w:lastRenderedPageBreak/>
        <w:t>Revision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29"/>
        <w:gridCol w:w="1110"/>
        <w:gridCol w:w="3304"/>
        <w:gridCol w:w="2087"/>
      </w:tblGrid>
      <w:tr w:rsidR="003E0DAF" w:rsidRPr="004E5B42" w14:paraId="5BBBDCE6" w14:textId="77777777" w:rsidTr="0000291C">
        <w:tc>
          <w:tcPr>
            <w:tcW w:w="216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70E0B1" w14:textId="77777777" w:rsidR="003E0DAF" w:rsidRPr="004E5B42" w:rsidRDefault="003E0DAF" w:rsidP="003E0DAF">
            <w:pPr>
              <w:pStyle w:val="tabletext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4E5B42">
              <w:rPr>
                <w:b/>
                <w:bCs/>
                <w:sz w:val="24"/>
                <w:szCs w:val="24"/>
              </w:rPr>
              <w:t>Date (dd/mm/yyyy)</w:t>
            </w:r>
          </w:p>
        </w:tc>
        <w:tc>
          <w:tcPr>
            <w:tcW w:w="111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68BB0D" w14:textId="77777777" w:rsidR="003E0DAF" w:rsidRPr="004E5B42" w:rsidRDefault="003E0DAF" w:rsidP="003E0DAF">
            <w:pPr>
              <w:pStyle w:val="tabletext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4E5B42"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343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DC7F8B" w14:textId="77777777" w:rsidR="003E0DAF" w:rsidRPr="004E5B42" w:rsidRDefault="003E0DAF" w:rsidP="003E0DAF">
            <w:pPr>
              <w:pStyle w:val="tabletext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4E5B42"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13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15DC93" w14:textId="77777777" w:rsidR="003E0DAF" w:rsidRPr="004E5B42" w:rsidRDefault="003E0DAF" w:rsidP="003E0DAF">
            <w:pPr>
              <w:pStyle w:val="tabletext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4E5B42">
              <w:rPr>
                <w:b/>
                <w:bCs/>
                <w:sz w:val="24"/>
                <w:szCs w:val="24"/>
              </w:rPr>
              <w:t>Author</w:t>
            </w:r>
          </w:p>
        </w:tc>
      </w:tr>
      <w:tr w:rsidR="0052270C" w14:paraId="7037FD8C" w14:textId="77777777" w:rsidTr="0000291C">
        <w:tc>
          <w:tcPr>
            <w:tcW w:w="2166" w:type="dxa"/>
            <w:vAlign w:val="center"/>
          </w:tcPr>
          <w:p w14:paraId="51165A2A" w14:textId="77777777" w:rsidR="0052270C" w:rsidRDefault="00F40489" w:rsidP="0059666C">
            <w:pPr>
              <w:jc w:val="center"/>
            </w:pPr>
            <w:r>
              <w:t>05</w:t>
            </w:r>
            <w:r w:rsidR="00802E8A">
              <w:t>-Nov-2025</w:t>
            </w:r>
          </w:p>
        </w:tc>
        <w:tc>
          <w:tcPr>
            <w:tcW w:w="1117" w:type="dxa"/>
            <w:vAlign w:val="center"/>
          </w:tcPr>
          <w:p w14:paraId="618DEBB3" w14:textId="77777777" w:rsidR="0052270C" w:rsidRDefault="00802E8A" w:rsidP="0059666C">
            <w:pPr>
              <w:jc w:val="center"/>
            </w:pPr>
            <w:r>
              <w:t>0.</w:t>
            </w:r>
            <w:r w:rsidR="00F40489">
              <w:t>6</w:t>
            </w:r>
          </w:p>
        </w:tc>
        <w:tc>
          <w:tcPr>
            <w:tcW w:w="3434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40489" w14:paraId="144AA470" w14:textId="77777777" w:rsidTr="00F4048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982831" w14:textId="77777777" w:rsidR="00F40489" w:rsidRDefault="00F40489" w:rsidP="00F40489">
                  <w:pPr>
                    <w:rPr>
                      <w:sz w:val="20"/>
                      <w:szCs w:val="20"/>
                      <w:lang w:val="en-PK" w:eastAsia="en-PK"/>
                    </w:rPr>
                  </w:pPr>
                </w:p>
              </w:tc>
            </w:tr>
          </w:tbl>
          <w:p w14:paraId="0E931EDA" w14:textId="77777777" w:rsidR="00F40489" w:rsidRDefault="00F40489" w:rsidP="00F4048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94"/>
            </w:tblGrid>
            <w:tr w:rsidR="00F40489" w14:paraId="297A526C" w14:textId="77777777" w:rsidTr="00F4048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35395" w14:textId="77777777" w:rsidR="00F40489" w:rsidRDefault="0000291C" w:rsidP="00F40489">
                  <w:pPr>
                    <w:jc w:val="center"/>
                  </w:pPr>
                  <w:r>
                    <w:t>Set up SRS structure, drafted project scope, identified actors and outlined initial functional requirements.</w:t>
                  </w:r>
                </w:p>
              </w:tc>
            </w:tr>
          </w:tbl>
          <w:p w14:paraId="54B8C429" w14:textId="77777777" w:rsidR="0052270C" w:rsidRDefault="0052270C" w:rsidP="0059666C">
            <w:pPr>
              <w:jc w:val="center"/>
            </w:pPr>
          </w:p>
        </w:tc>
        <w:tc>
          <w:tcPr>
            <w:tcW w:w="2139" w:type="dxa"/>
            <w:vAlign w:val="center"/>
          </w:tcPr>
          <w:p w14:paraId="4F4A4B4F" w14:textId="77777777" w:rsidR="0052270C" w:rsidRDefault="00802E8A" w:rsidP="0059666C">
            <w:pPr>
              <w:jc w:val="center"/>
            </w:pPr>
            <w:r>
              <w:t>BC240419615</w:t>
            </w:r>
          </w:p>
        </w:tc>
      </w:tr>
      <w:tr w:rsidR="0052270C" w14:paraId="14D93F79" w14:textId="77777777" w:rsidTr="0000291C">
        <w:tc>
          <w:tcPr>
            <w:tcW w:w="2166" w:type="dxa"/>
            <w:vAlign w:val="center"/>
          </w:tcPr>
          <w:p w14:paraId="2F06DA9F" w14:textId="77777777" w:rsidR="0052270C" w:rsidRDefault="00802E8A" w:rsidP="00F40489">
            <w:pPr>
              <w:jc w:val="center"/>
            </w:pPr>
            <w:r>
              <w:t>1</w:t>
            </w:r>
            <w:r w:rsidR="00F40489">
              <w:t>2</w:t>
            </w:r>
            <w:r>
              <w:t>-Nov-2025</w:t>
            </w:r>
          </w:p>
        </w:tc>
        <w:tc>
          <w:tcPr>
            <w:tcW w:w="1117" w:type="dxa"/>
            <w:vAlign w:val="center"/>
          </w:tcPr>
          <w:p w14:paraId="34FDDBDB" w14:textId="77777777" w:rsidR="0052270C" w:rsidRDefault="00802E8A" w:rsidP="0059666C">
            <w:pPr>
              <w:jc w:val="center"/>
            </w:pPr>
            <w:r>
              <w:t>0.</w:t>
            </w:r>
            <w:r w:rsidR="00F40489">
              <w:t>7</w:t>
            </w:r>
          </w:p>
        </w:tc>
        <w:tc>
          <w:tcPr>
            <w:tcW w:w="3434" w:type="dxa"/>
            <w:vAlign w:val="center"/>
          </w:tcPr>
          <w:p w14:paraId="09E82F16" w14:textId="77777777" w:rsidR="0052270C" w:rsidRDefault="0000291C" w:rsidP="008F6689">
            <w:pPr>
              <w:jc w:val="center"/>
            </w:pPr>
            <w:r>
              <w:t>Expanded and refined functional &amp; non-functional requirements, added use cases and documented key usage scenarios.</w:t>
            </w:r>
          </w:p>
        </w:tc>
        <w:tc>
          <w:tcPr>
            <w:tcW w:w="2139" w:type="dxa"/>
            <w:vAlign w:val="center"/>
          </w:tcPr>
          <w:p w14:paraId="2B632042" w14:textId="77777777" w:rsidR="0052270C" w:rsidRDefault="00802E8A" w:rsidP="0059666C">
            <w:pPr>
              <w:jc w:val="center"/>
            </w:pPr>
            <w:r>
              <w:t>BC240419615</w:t>
            </w:r>
          </w:p>
        </w:tc>
      </w:tr>
      <w:tr w:rsidR="0052270C" w14:paraId="16C3728A" w14:textId="77777777" w:rsidTr="0000291C">
        <w:tc>
          <w:tcPr>
            <w:tcW w:w="2166" w:type="dxa"/>
            <w:vAlign w:val="center"/>
          </w:tcPr>
          <w:p w14:paraId="6D64C0F9" w14:textId="77777777" w:rsidR="0052270C" w:rsidRDefault="00F40489" w:rsidP="0059666C">
            <w:pPr>
              <w:jc w:val="center"/>
            </w:pPr>
            <w:r>
              <w:t>19</w:t>
            </w:r>
            <w:r w:rsidR="00802E8A">
              <w:t>-Nov-2025</w:t>
            </w:r>
          </w:p>
        </w:tc>
        <w:tc>
          <w:tcPr>
            <w:tcW w:w="1117" w:type="dxa"/>
            <w:vAlign w:val="center"/>
          </w:tcPr>
          <w:p w14:paraId="4D4BFD41" w14:textId="77777777" w:rsidR="0052270C" w:rsidRDefault="00F40489" w:rsidP="0059666C">
            <w:pPr>
              <w:jc w:val="center"/>
            </w:pPr>
            <w:r>
              <w:t>0.9</w:t>
            </w:r>
          </w:p>
        </w:tc>
        <w:tc>
          <w:tcPr>
            <w:tcW w:w="3434" w:type="dxa"/>
            <w:vAlign w:val="center"/>
          </w:tcPr>
          <w:p w14:paraId="773F768F" w14:textId="77777777" w:rsidR="0052270C" w:rsidRDefault="0000291C" w:rsidP="008F6689">
            <w:pPr>
              <w:jc w:val="center"/>
            </w:pPr>
            <w:r>
              <w:t>Added detailed recommendation workflow (TF-IDF/neural), REST API design, data pipeline steps and evaluation metrics.</w:t>
            </w:r>
          </w:p>
        </w:tc>
        <w:tc>
          <w:tcPr>
            <w:tcW w:w="2139" w:type="dxa"/>
            <w:vAlign w:val="center"/>
          </w:tcPr>
          <w:p w14:paraId="58B444E2" w14:textId="77777777" w:rsidR="0052270C" w:rsidRDefault="00802E8A" w:rsidP="0059666C">
            <w:pPr>
              <w:jc w:val="center"/>
            </w:pPr>
            <w:r>
              <w:t>BC240419615</w:t>
            </w:r>
          </w:p>
        </w:tc>
      </w:tr>
      <w:tr w:rsidR="0000291C" w14:paraId="6580DEE2" w14:textId="77777777" w:rsidTr="0000291C">
        <w:tc>
          <w:tcPr>
            <w:tcW w:w="2166" w:type="dxa"/>
            <w:vAlign w:val="center"/>
          </w:tcPr>
          <w:p w14:paraId="630DC2D7" w14:textId="77777777" w:rsidR="0000291C" w:rsidRDefault="0000291C" w:rsidP="0000291C">
            <w:pPr>
              <w:jc w:val="center"/>
            </w:pPr>
            <w:r>
              <w:t>30-Nov-2025</w:t>
            </w:r>
          </w:p>
        </w:tc>
        <w:tc>
          <w:tcPr>
            <w:tcW w:w="1117" w:type="dxa"/>
            <w:vAlign w:val="center"/>
          </w:tcPr>
          <w:p w14:paraId="21F8A07A" w14:textId="77777777" w:rsidR="0000291C" w:rsidRDefault="0000291C" w:rsidP="0000291C">
            <w:pPr>
              <w:jc w:val="center"/>
            </w:pPr>
            <w:r>
              <w:t>1.0</w:t>
            </w:r>
          </w:p>
        </w:tc>
        <w:tc>
          <w:tcPr>
            <w:tcW w:w="3434" w:type="dxa"/>
            <w:vAlign w:val="center"/>
          </w:tcPr>
          <w:p w14:paraId="5A313126" w14:textId="77777777" w:rsidR="0000291C" w:rsidRDefault="0000291C" w:rsidP="0000291C">
            <w:pPr>
              <w:jc w:val="center"/>
            </w:pPr>
            <w:r>
              <w:t>Completed full document review: improved formatting, unified terminology, added consistency fixes and prepared final SRS version.</w:t>
            </w:r>
          </w:p>
        </w:tc>
        <w:tc>
          <w:tcPr>
            <w:tcW w:w="2139" w:type="dxa"/>
            <w:vAlign w:val="center"/>
          </w:tcPr>
          <w:p w14:paraId="2C376DED" w14:textId="77777777" w:rsidR="0000291C" w:rsidRDefault="0000291C" w:rsidP="0000291C">
            <w:pPr>
              <w:jc w:val="center"/>
            </w:pPr>
            <w:r>
              <w:t>BC240419615</w:t>
            </w:r>
          </w:p>
        </w:tc>
      </w:tr>
    </w:tbl>
    <w:p w14:paraId="1BF37060" w14:textId="77777777" w:rsidR="003E0DAF" w:rsidRDefault="003E0DAF"/>
    <w:p w14:paraId="652AD868" w14:textId="77777777" w:rsidR="003E0DAF" w:rsidRDefault="003E0DAF"/>
    <w:p w14:paraId="37BCFD33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684A6B30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09FEEC3A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13B9341B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4310AAC7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71746C42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1A6A0342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700BC860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0F12FD12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6683481F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5572AA06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2AF17D13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0D581407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07050705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66EB0050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6077F16D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7475BFCE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644C408A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5C54CDF7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3C6E62C9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71D07BA1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6623BBAF" w14:textId="77777777" w:rsidR="003E0DAF" w:rsidRDefault="003E0DAF" w:rsidP="003E0DAF">
      <w:pPr>
        <w:rPr>
          <w:b/>
          <w:sz w:val="36"/>
          <w:szCs w:val="36"/>
          <w:u w:val="single"/>
        </w:rPr>
      </w:pPr>
    </w:p>
    <w:p w14:paraId="03E40D82" w14:textId="77777777" w:rsidR="003E0DAF" w:rsidRPr="004E5B42" w:rsidRDefault="003E0DAF" w:rsidP="003E0DAF">
      <w:pPr>
        <w:jc w:val="center"/>
        <w:rPr>
          <w:b/>
          <w:bCs/>
          <w:sz w:val="34"/>
          <w:szCs w:val="28"/>
        </w:rPr>
      </w:pPr>
      <w:r w:rsidRPr="004E5B42">
        <w:rPr>
          <w:b/>
          <w:sz w:val="36"/>
          <w:szCs w:val="36"/>
          <w:u w:val="single"/>
        </w:rPr>
        <w:t>Table of Contents</w:t>
      </w:r>
    </w:p>
    <w:p w14:paraId="5EE6DB0A" w14:textId="77777777" w:rsidR="00A4083A" w:rsidRDefault="00A4083A"/>
    <w:p w14:paraId="596DEBEB" w14:textId="77777777" w:rsidR="00A4083A" w:rsidRDefault="00A4083A"/>
    <w:p w14:paraId="690075AD" w14:textId="77777777" w:rsidR="00F03E4F" w:rsidRPr="00F03E4F" w:rsidRDefault="00F03E4F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AF6FD9" w14:textId="77777777" w:rsidR="00A4083A" w:rsidRPr="00C615AB" w:rsidRDefault="009960ED" w:rsidP="00A4083A">
      <w:pPr>
        <w:numPr>
          <w:ilvl w:val="0"/>
          <w:numId w:val="1"/>
        </w:numPr>
        <w:spacing w:line="720" w:lineRule="auto"/>
        <w:rPr>
          <w:u w:val="single"/>
        </w:rPr>
      </w:pPr>
      <w:hyperlink w:anchor="scope" w:history="1">
        <w:r w:rsidR="00A4083A" w:rsidRPr="00C615AB">
          <w:rPr>
            <w:rStyle w:val="Hyperlink"/>
          </w:rPr>
          <w:t>Scope (of the project)</w:t>
        </w:r>
        <w:r w:rsidR="00F03E4F" w:rsidRPr="00C615AB">
          <w:rPr>
            <w:rStyle w:val="Hyperlink"/>
            <w:u w:val="none"/>
          </w:rPr>
          <w:t xml:space="preserve"> </w:t>
        </w:r>
        <w:r w:rsidR="00F03E4F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03E4F" w:rsidRPr="00C615AB">
          <w:rPr>
            <w:rStyle w:val="Hyperlink"/>
            <w:u w:val="none"/>
          </w:rPr>
          <w:tab/>
        </w:r>
      </w:hyperlink>
    </w:p>
    <w:p w14:paraId="5262B74A" w14:textId="77777777" w:rsidR="00A4083A" w:rsidRPr="00C615AB" w:rsidRDefault="009960ED" w:rsidP="00A4083A">
      <w:pPr>
        <w:numPr>
          <w:ilvl w:val="0"/>
          <w:numId w:val="1"/>
        </w:numPr>
        <w:spacing w:line="720" w:lineRule="auto"/>
        <w:rPr>
          <w:u w:val="single"/>
        </w:rPr>
      </w:pPr>
      <w:hyperlink w:anchor="FRNFR" w:history="1">
        <w:r w:rsidR="00A4083A" w:rsidRPr="00C615AB">
          <w:rPr>
            <w:rStyle w:val="Hyperlink"/>
          </w:rPr>
          <w:t>Functional Requirements</w:t>
        </w:r>
        <w:r w:rsidR="00F735CD" w:rsidRPr="00C615AB">
          <w:rPr>
            <w:rStyle w:val="Hyperlink"/>
          </w:rPr>
          <w:t xml:space="preserve"> Non Functional requirements</w:t>
        </w:r>
        <w:r w:rsidR="00DE3D07" w:rsidRPr="00C615AB">
          <w:rPr>
            <w:rStyle w:val="Hyperlink"/>
            <w:u w:val="none"/>
          </w:rPr>
          <w:tab/>
        </w:r>
        <w:r w:rsidR="00DE3D07" w:rsidRPr="00C615AB">
          <w:rPr>
            <w:rStyle w:val="Hyperlink"/>
            <w:u w:val="none"/>
          </w:rPr>
          <w:tab/>
        </w:r>
        <w:r w:rsidR="00DE3D07" w:rsidRPr="00C615AB">
          <w:rPr>
            <w:rStyle w:val="Hyperlink"/>
            <w:u w:val="none"/>
          </w:rPr>
          <w:tab/>
        </w:r>
      </w:hyperlink>
    </w:p>
    <w:p w14:paraId="301E7B75" w14:textId="77777777" w:rsidR="00A4083A" w:rsidRPr="00C615AB" w:rsidRDefault="009960ED" w:rsidP="00A4083A">
      <w:pPr>
        <w:numPr>
          <w:ilvl w:val="0"/>
          <w:numId w:val="1"/>
        </w:numPr>
        <w:spacing w:line="720" w:lineRule="auto"/>
        <w:rPr>
          <w:u w:val="single"/>
        </w:rPr>
      </w:pPr>
      <w:hyperlink w:anchor="UCD" w:history="1">
        <w:r w:rsidR="00A4083A" w:rsidRPr="00C615AB">
          <w:rPr>
            <w:rStyle w:val="Hyperlink"/>
          </w:rPr>
          <w:t>Use Case Diagram</w:t>
        </w:r>
        <w:r w:rsidR="00F03E4F" w:rsidRPr="00C615AB">
          <w:rPr>
            <w:rStyle w:val="Hyperlink"/>
            <w:u w:val="none"/>
          </w:rPr>
          <w:t xml:space="preserve"> </w:t>
        </w:r>
        <w:r w:rsidR="00F03E4F" w:rsidRPr="00C615AB">
          <w:rPr>
            <w:rStyle w:val="Hyperlink"/>
            <w:u w:val="none"/>
          </w:rPr>
          <w:tab/>
        </w:r>
        <w:r w:rsidR="00F03E4F" w:rsidRPr="00C615AB">
          <w:rPr>
            <w:rStyle w:val="Hyperlink"/>
            <w:u w:val="none"/>
          </w:rPr>
          <w:tab/>
        </w:r>
        <w:r w:rsidR="00F03E4F" w:rsidRPr="00C615AB">
          <w:rPr>
            <w:rStyle w:val="Hyperlink"/>
            <w:u w:val="none"/>
          </w:rPr>
          <w:tab/>
        </w:r>
        <w:r w:rsidR="00F03E4F" w:rsidRPr="00C615AB">
          <w:rPr>
            <w:rStyle w:val="Hyperlink"/>
            <w:u w:val="none"/>
          </w:rPr>
          <w:tab/>
        </w:r>
        <w:r w:rsidR="00F03E4F" w:rsidRPr="00C615AB">
          <w:rPr>
            <w:rStyle w:val="Hyperlink"/>
            <w:u w:val="none"/>
          </w:rPr>
          <w:tab/>
        </w:r>
        <w:r w:rsidR="00F03E4F" w:rsidRPr="00C615AB">
          <w:rPr>
            <w:rStyle w:val="Hyperlink"/>
            <w:u w:val="none"/>
          </w:rPr>
          <w:tab/>
        </w:r>
        <w:r w:rsidR="00F03E4F" w:rsidRPr="00C615AB">
          <w:rPr>
            <w:rStyle w:val="Hyperlink"/>
            <w:u w:val="none"/>
          </w:rPr>
          <w:tab/>
        </w:r>
        <w:r w:rsidR="00F03E4F" w:rsidRPr="00C615AB">
          <w:rPr>
            <w:rStyle w:val="Hyperlink"/>
            <w:u w:val="none"/>
          </w:rPr>
          <w:tab/>
        </w:r>
      </w:hyperlink>
    </w:p>
    <w:p w14:paraId="1C730EB9" w14:textId="77777777" w:rsidR="00DE3D07" w:rsidRPr="00C615AB" w:rsidRDefault="009960ED" w:rsidP="00DE3D07">
      <w:pPr>
        <w:numPr>
          <w:ilvl w:val="0"/>
          <w:numId w:val="1"/>
        </w:numPr>
        <w:spacing w:line="720" w:lineRule="auto"/>
        <w:rPr>
          <w:u w:val="single"/>
        </w:rPr>
      </w:pPr>
      <w:hyperlink w:anchor="UCS" w:history="1">
        <w:r w:rsidR="00A4083A" w:rsidRPr="00C615AB">
          <w:rPr>
            <w:rStyle w:val="Hyperlink"/>
          </w:rPr>
          <w:t>Usage Scenarios</w:t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  <w:r w:rsidR="00F735CD" w:rsidRPr="00C615AB">
          <w:rPr>
            <w:rStyle w:val="Hyperlink"/>
            <w:u w:val="none"/>
          </w:rPr>
          <w:tab/>
        </w:r>
      </w:hyperlink>
    </w:p>
    <w:p w14:paraId="0508932C" w14:textId="77777777" w:rsidR="00445F3F" w:rsidRPr="00C615AB" w:rsidRDefault="009960ED" w:rsidP="00DE3D07">
      <w:pPr>
        <w:numPr>
          <w:ilvl w:val="0"/>
          <w:numId w:val="1"/>
        </w:numPr>
        <w:spacing w:line="720" w:lineRule="auto"/>
        <w:rPr>
          <w:u w:val="single"/>
        </w:rPr>
      </w:pPr>
      <w:hyperlink w:anchor="Adopted" w:history="1">
        <w:r w:rsidR="00445F3F" w:rsidRPr="00C615AB">
          <w:rPr>
            <w:rStyle w:val="Hyperlink"/>
          </w:rPr>
          <w:t>Adopted Methodology</w:t>
        </w:r>
      </w:hyperlink>
    </w:p>
    <w:p w14:paraId="3502A8CC" w14:textId="77777777" w:rsidR="00445F3F" w:rsidRPr="00C615AB" w:rsidRDefault="009960ED" w:rsidP="00DE3D07">
      <w:pPr>
        <w:numPr>
          <w:ilvl w:val="0"/>
          <w:numId w:val="1"/>
        </w:numPr>
        <w:spacing w:line="720" w:lineRule="auto"/>
        <w:rPr>
          <w:u w:val="single"/>
        </w:rPr>
      </w:pPr>
      <w:hyperlink w:anchor="Gantt" w:history="1">
        <w:r w:rsidR="00445F3F" w:rsidRPr="00C615AB">
          <w:rPr>
            <w:rStyle w:val="Hyperlink"/>
          </w:rPr>
          <w:t>Work Plan (Use MS Project to create Schedule/Work Plan)</w:t>
        </w:r>
      </w:hyperlink>
    </w:p>
    <w:p w14:paraId="42125B39" w14:textId="77777777" w:rsidR="00DE3D07" w:rsidRDefault="00DE3D07" w:rsidP="00DE3D07">
      <w:pPr>
        <w:spacing w:line="720" w:lineRule="auto"/>
      </w:pPr>
    </w:p>
    <w:p w14:paraId="55426DA0" w14:textId="77777777" w:rsidR="00DE3D07" w:rsidRDefault="00DE3D07" w:rsidP="00DE3D07">
      <w:pPr>
        <w:spacing w:line="720" w:lineRule="auto"/>
      </w:pPr>
    </w:p>
    <w:p w14:paraId="70747DBF" w14:textId="77777777" w:rsidR="00DE3D07" w:rsidRDefault="00DE3D07" w:rsidP="00DE3D07">
      <w:pPr>
        <w:spacing w:line="720" w:lineRule="auto"/>
      </w:pPr>
    </w:p>
    <w:p w14:paraId="4008F46F" w14:textId="77777777" w:rsidR="00DE3D07" w:rsidRDefault="00DE3D07" w:rsidP="00DE3D07">
      <w:pPr>
        <w:spacing w:line="720" w:lineRule="auto"/>
      </w:pPr>
    </w:p>
    <w:p w14:paraId="32961D78" w14:textId="77777777" w:rsidR="00DE3D07" w:rsidRDefault="00DE3D07" w:rsidP="00DE3D07">
      <w:pPr>
        <w:spacing w:line="720" w:lineRule="auto"/>
      </w:pPr>
    </w:p>
    <w:p w14:paraId="43F54196" w14:textId="77777777" w:rsidR="00DE3D07" w:rsidRDefault="00DE3D07" w:rsidP="00DE3D07">
      <w:pPr>
        <w:spacing w:line="720" w:lineRule="auto"/>
      </w:pPr>
    </w:p>
    <w:p w14:paraId="32E1EBCA" w14:textId="77777777" w:rsidR="00DE3D07" w:rsidRDefault="00DE3D07" w:rsidP="00DE3D07">
      <w:pPr>
        <w:spacing w:line="720" w:lineRule="auto"/>
      </w:pPr>
    </w:p>
    <w:p w14:paraId="201F6520" w14:textId="77777777" w:rsidR="00D712E1" w:rsidRDefault="00D712E1" w:rsidP="00DE3D07">
      <w:pPr>
        <w:spacing w:line="720" w:lineRule="auto"/>
      </w:pPr>
    </w:p>
    <w:p w14:paraId="6F772DB3" w14:textId="77777777" w:rsidR="009E500A" w:rsidRPr="00EB32FA" w:rsidRDefault="00EB32FA" w:rsidP="00EB32FA">
      <w:pPr>
        <w:ind w:left="1440" w:firstLine="720"/>
        <w:rPr>
          <w:b/>
          <w:sz w:val="36"/>
          <w:szCs w:val="36"/>
          <w:u w:val="single"/>
        </w:rPr>
      </w:pPr>
      <w:r w:rsidRPr="00EB32FA">
        <w:rPr>
          <w:b/>
          <w:sz w:val="36"/>
          <w:szCs w:val="36"/>
          <w:u w:val="single"/>
        </w:rPr>
        <w:t>S</w:t>
      </w:r>
      <w:r w:rsidR="009E500A" w:rsidRPr="00EB32FA">
        <w:rPr>
          <w:b/>
          <w:sz w:val="36"/>
          <w:szCs w:val="36"/>
          <w:u w:val="single"/>
        </w:rPr>
        <w:t>RS Document</w:t>
      </w:r>
    </w:p>
    <w:p w14:paraId="4A212B41" w14:textId="77777777" w:rsidR="009E500A" w:rsidRPr="00EB32FA" w:rsidRDefault="009E500A">
      <w:pPr>
        <w:rPr>
          <w:b/>
          <w:sz w:val="32"/>
          <w:szCs w:val="32"/>
        </w:rPr>
      </w:pPr>
    </w:p>
    <w:p w14:paraId="758546EF" w14:textId="77777777" w:rsidR="009E500A" w:rsidRDefault="009E500A"/>
    <w:p w14:paraId="14FF355D" w14:textId="77777777" w:rsidR="009E500A" w:rsidRDefault="009E500A"/>
    <w:p w14:paraId="1DAEF20D" w14:textId="77777777" w:rsidR="00EB32FA" w:rsidRPr="00A316EA" w:rsidRDefault="00A316EA">
      <w:pPr>
        <w:rPr>
          <w:sz w:val="28"/>
          <w:szCs w:val="28"/>
          <w:u w:val="single"/>
        </w:rPr>
      </w:pPr>
      <w:bookmarkStart w:id="0" w:name="scope"/>
      <w:bookmarkEnd w:id="0"/>
      <w:r w:rsidRPr="00A316EA">
        <w:rPr>
          <w:sz w:val="28"/>
          <w:szCs w:val="28"/>
          <w:u w:val="single"/>
        </w:rPr>
        <w:t>Scope of Project:</w:t>
      </w:r>
    </w:p>
    <w:p w14:paraId="5B889837" w14:textId="77777777" w:rsidR="00A316EA" w:rsidRDefault="00A316EA">
      <w:pPr>
        <w:rPr>
          <w:sz w:val="28"/>
          <w:szCs w:val="28"/>
        </w:rPr>
      </w:pPr>
    </w:p>
    <w:p w14:paraId="2244585D" w14:textId="77777777" w:rsidR="00EB32FA" w:rsidRDefault="00A316EA">
      <w:pPr>
        <w:rPr>
          <w:sz w:val="28"/>
          <w:szCs w:val="28"/>
        </w:rPr>
      </w:pPr>
      <w:r>
        <w:t>SmartCourse helps university learners explore a catalog of more than 8,500 courses by translating natural language preferences into ranked recommendations. The Fall 2025 scope focuses on delivering a polished multi-page interface, a dependable Flask backend, and supporting scripts so the team can capture preferences, compare TF-IDF and neural perspectives, and track how learners interact with the system.</w:t>
      </w:r>
    </w:p>
    <w:p w14:paraId="32FEAE38" w14:textId="77777777" w:rsidR="0052270C" w:rsidRDefault="00802E8A">
      <w:r>
        <w:t>Out of scope: payment processing, Single Sign-On with university portals, and deep LMS integration. These can be considered in future releases once the recommendation workflow is stable.</w:t>
      </w:r>
    </w:p>
    <w:p w14:paraId="6F6E6A4A" w14:textId="77777777" w:rsidR="0052270C" w:rsidRDefault="00802E8A">
      <w:r>
        <w:t>Within scope: preference capture UI and REST API, TF-IDF/neural recommendation engines, SearchSession and saved-course persistence, data cleaning scripts, and evaluation tooling.</w:t>
      </w:r>
    </w:p>
    <w:p w14:paraId="79F091D0" w14:textId="77777777" w:rsidR="008656A7" w:rsidRDefault="008656A7"/>
    <w:p w14:paraId="1D16DF5C" w14:textId="512FBE12" w:rsidR="008656A7" w:rsidRDefault="009960ED">
      <w:r>
        <w:rPr>
          <w:noProof/>
        </w:rPr>
        <w:lastRenderedPageBreak/>
        <w:drawing>
          <wp:inline distT="0" distB="0" distL="0" distR="0" wp14:anchorId="6B61DC79" wp14:editId="662FC1EE">
            <wp:extent cx="5486400" cy="36671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39D93" w14:textId="77777777" w:rsidR="00A316EA" w:rsidRDefault="00A316EA">
      <w:pPr>
        <w:rPr>
          <w:sz w:val="28"/>
          <w:szCs w:val="28"/>
        </w:rPr>
      </w:pPr>
    </w:p>
    <w:p w14:paraId="0140B905" w14:textId="77777777" w:rsidR="00EB32FA" w:rsidRDefault="00EB32FA">
      <w:pPr>
        <w:rPr>
          <w:sz w:val="28"/>
          <w:szCs w:val="28"/>
        </w:rPr>
      </w:pPr>
    </w:p>
    <w:p w14:paraId="2B06932A" w14:textId="77777777" w:rsidR="008F1408" w:rsidRPr="00A316EA" w:rsidRDefault="008F1408">
      <w:pPr>
        <w:rPr>
          <w:sz w:val="28"/>
          <w:szCs w:val="28"/>
          <w:u w:val="single"/>
        </w:rPr>
      </w:pPr>
      <w:bookmarkStart w:id="1" w:name="FRNFR"/>
      <w:bookmarkEnd w:id="1"/>
      <w:r w:rsidRPr="00A316EA">
        <w:rPr>
          <w:sz w:val="28"/>
          <w:szCs w:val="28"/>
          <w:u w:val="single"/>
        </w:rPr>
        <w:t>Functional</w:t>
      </w:r>
      <w:r w:rsidR="00ED034D" w:rsidRPr="00A316EA">
        <w:rPr>
          <w:sz w:val="28"/>
          <w:szCs w:val="28"/>
          <w:u w:val="single"/>
        </w:rPr>
        <w:t xml:space="preserve"> and non Functional Requirement</w:t>
      </w:r>
      <w:r w:rsidR="00A316EA">
        <w:rPr>
          <w:sz w:val="28"/>
          <w:szCs w:val="28"/>
          <w:u w:val="single"/>
        </w:rPr>
        <w:t>s</w:t>
      </w:r>
      <w:r w:rsidR="00A316EA" w:rsidRPr="00A316EA">
        <w:rPr>
          <w:sz w:val="28"/>
          <w:szCs w:val="28"/>
          <w:u w:val="single"/>
        </w:rPr>
        <w:t>:</w:t>
      </w:r>
    </w:p>
    <w:p w14:paraId="36487B64" w14:textId="77777777" w:rsidR="008F1408" w:rsidRPr="00EB32FA" w:rsidRDefault="008F1408">
      <w:pPr>
        <w:rPr>
          <w:sz w:val="28"/>
          <w:szCs w:val="28"/>
        </w:rPr>
      </w:pPr>
    </w:p>
    <w:p w14:paraId="15B27519" w14:textId="77777777" w:rsidR="00A316EA" w:rsidRDefault="00A316EA" w:rsidP="00A316EA">
      <w:pPr>
        <w:rPr>
          <w:sz w:val="28"/>
          <w:szCs w:val="28"/>
        </w:rPr>
      </w:pPr>
      <w:r>
        <w:t>Functional Requirements:</w:t>
      </w:r>
    </w:p>
    <w:p w14:paraId="7A430011" w14:textId="77777777" w:rsidR="0052270C" w:rsidRDefault="00802E8A">
      <w:r>
        <w:t>FR-1 Preference capture: accept free-text input via the UI and /api/recommend endpoint and reject empty submissions.</w:t>
      </w:r>
    </w:p>
    <w:p w14:paraId="77669105" w14:textId="77777777" w:rsidR="0052270C" w:rsidRDefault="00802E8A">
      <w:r>
        <w:t>FR-2 Model selection: allow TF-IDF, neural, or hybrid scoring with adjustable top-N results per query.</w:t>
      </w:r>
    </w:p>
    <w:p w14:paraId="34D66EF8" w14:textId="77777777" w:rsidR="0052270C" w:rsidRDefault="00802E8A">
      <w:r>
        <w:t>FR-3 Recommendation response: return course title, department, description, difficulty, rating, and relevance score for each model.</w:t>
      </w:r>
    </w:p>
    <w:p w14:paraId="216BE734" w14:textId="77777777" w:rsidR="0052270C" w:rsidRDefault="00802E8A">
      <w:r>
        <w:t>FR-4 Session history: store each recommendation request in SQLite so learners can revisit and compare past searches.</w:t>
      </w:r>
    </w:p>
    <w:p w14:paraId="439177D4" w14:textId="77777777" w:rsidR="0052270C" w:rsidRDefault="00802E8A">
      <w:r>
        <w:t>FR-5 Saved courses: enable bookmarking and removal of recommendations without deleting the associated session.</w:t>
      </w:r>
    </w:p>
    <w:p w14:paraId="3EAED3DC" w14:textId="77777777" w:rsidR="0052270C" w:rsidRDefault="00802E8A">
      <w:r>
        <w:t>FR-6 REST APIs: expose recommendation, history, and save endpoints with JSON payloads and clear error handling.</w:t>
      </w:r>
    </w:p>
    <w:p w14:paraId="54028293" w14:textId="77777777" w:rsidR="0052270C" w:rsidRDefault="00802E8A">
      <w:r>
        <w:t>FR-7 Data pipeline: include scripts that ingest the catalog, clean descriptions, and output consistent CSV files.</w:t>
      </w:r>
    </w:p>
    <w:p w14:paraId="7F583191" w14:textId="77777777" w:rsidR="0052270C" w:rsidRDefault="00802E8A">
      <w:r>
        <w:t>FR-8 Evaluation: measure precision@k and recall@k for TF-IDF and neural models and store the reports for stakeholders.</w:t>
      </w:r>
    </w:p>
    <w:p w14:paraId="757284A7" w14:textId="77777777" w:rsidR="00B572A9" w:rsidRDefault="00B572A9"/>
    <w:p w14:paraId="4557F9F9" w14:textId="33C6E5B5" w:rsidR="00B572A9" w:rsidRDefault="009960ED">
      <w:r>
        <w:rPr>
          <w:noProof/>
        </w:rPr>
        <w:lastRenderedPageBreak/>
        <w:drawing>
          <wp:inline distT="0" distB="0" distL="0" distR="0" wp14:anchorId="2454058B" wp14:editId="6C6D2F92">
            <wp:extent cx="5486400" cy="3797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D904F" w14:textId="77777777" w:rsidR="00B572A9" w:rsidRDefault="00B572A9"/>
    <w:p w14:paraId="18361226" w14:textId="77777777" w:rsidR="0052270C" w:rsidRDefault="00802E8A">
      <w:r>
        <w:t>Non-Functional Requirements:</w:t>
      </w:r>
    </w:p>
    <w:p w14:paraId="6D630169" w14:textId="77777777" w:rsidR="0052270C" w:rsidRDefault="00802E8A">
      <w:r>
        <w:t>NFR-1 Performance: 95% of recommendation requests must complete within 1.5 seconds for top-10 results after initial model warm-up.</w:t>
      </w:r>
    </w:p>
    <w:p w14:paraId="0A3A0F89" w14:textId="77777777" w:rsidR="0052270C" w:rsidRDefault="00802E8A">
      <w:r>
        <w:t>NFR-2 Availability: the service shall restart automatically on failure and present clear messages when models are missing.</w:t>
      </w:r>
    </w:p>
    <w:p w14:paraId="7072ADF1" w14:textId="77777777" w:rsidR="0052270C" w:rsidRDefault="00802E8A">
      <w:r>
        <w:t>NFR-3 Scalability: support catalogs of at least 20,000 courses by swapping model artifacts without code changes.</w:t>
      </w:r>
    </w:p>
    <w:p w14:paraId="7A87F913" w14:textId="77777777" w:rsidR="0052270C" w:rsidRDefault="00802E8A">
      <w:r>
        <w:t>NFR-4 Security and privacy: validate inputs, log unexpected payloads, and use HTTPS plus least-privilege database access in production.</w:t>
      </w:r>
    </w:p>
    <w:p w14:paraId="4D6B37ED" w14:textId="77777777" w:rsidR="0052270C" w:rsidRDefault="00802E8A">
      <w:r>
        <w:t>NFR-5 Usability: maintain responsive Bootstrap layouts with accessible colour contrast and keyboard navigation.</w:t>
      </w:r>
    </w:p>
    <w:p w14:paraId="254D59D6" w14:textId="77777777" w:rsidR="0052270C" w:rsidRDefault="00802E8A">
      <w:r>
        <w:t>NFR-6 Maintainability: keep modules loosely coupled with configuration-driven behaviour and supply scripts and tests so data preparation is repeatable.</w:t>
      </w:r>
    </w:p>
    <w:p w14:paraId="237C3F4F" w14:textId="77777777" w:rsidR="0052270C" w:rsidRDefault="00802E8A">
      <w:r>
        <w:t>NFR-7 Observability: emit structured logs for recommendation usage, evaluation runs, and critical errors so the team can analyse trends.</w:t>
      </w:r>
    </w:p>
    <w:p w14:paraId="709587FF" w14:textId="77777777" w:rsidR="00B85A64" w:rsidRDefault="00B85A64"/>
    <w:p w14:paraId="338F3AB9" w14:textId="22055BF3" w:rsidR="00B85A64" w:rsidRDefault="009960ED">
      <w:r>
        <w:rPr>
          <w:noProof/>
        </w:rPr>
        <w:lastRenderedPageBreak/>
        <w:drawing>
          <wp:inline distT="0" distB="0" distL="0" distR="0" wp14:anchorId="46657B70" wp14:editId="39739419">
            <wp:extent cx="5486400" cy="320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C9311" w14:textId="77777777" w:rsidR="00EB32FA" w:rsidRDefault="00EB32FA">
      <w:pPr>
        <w:rPr>
          <w:sz w:val="28"/>
          <w:szCs w:val="28"/>
        </w:rPr>
      </w:pPr>
    </w:p>
    <w:p w14:paraId="7B32AE11" w14:textId="77777777" w:rsidR="008F1408" w:rsidRPr="00A316EA" w:rsidRDefault="008F1408">
      <w:pPr>
        <w:rPr>
          <w:sz w:val="28"/>
          <w:szCs w:val="28"/>
          <w:u w:val="single"/>
        </w:rPr>
      </w:pPr>
      <w:bookmarkStart w:id="2" w:name="UCD"/>
      <w:bookmarkEnd w:id="2"/>
      <w:r w:rsidRPr="00A316EA">
        <w:rPr>
          <w:sz w:val="28"/>
          <w:szCs w:val="28"/>
          <w:u w:val="single"/>
        </w:rPr>
        <w:t>Use Case Diagram(s)</w:t>
      </w:r>
      <w:r w:rsidR="00A316EA" w:rsidRPr="00A316EA">
        <w:rPr>
          <w:sz w:val="28"/>
          <w:szCs w:val="28"/>
          <w:u w:val="single"/>
        </w:rPr>
        <w:t>:</w:t>
      </w:r>
    </w:p>
    <w:p w14:paraId="624CB989" w14:textId="77777777" w:rsidR="00151703" w:rsidRDefault="009960ED">
      <w:pPr>
        <w:rPr>
          <w:sz w:val="28"/>
          <w:szCs w:val="28"/>
        </w:rPr>
      </w:pPr>
      <w:r>
        <w:t>Primary Actors: Learner and System Administrator.</w:t>
      </w:r>
    </w:p>
    <w:p w14:paraId="3476A43F" w14:textId="77777777" w:rsidR="00151703" w:rsidRDefault="009960ED">
      <w:pPr>
        <w:rPr>
          <w:sz w:val="28"/>
          <w:szCs w:val="28"/>
        </w:rPr>
      </w:pPr>
      <w:r>
        <w:t>UC-01 Submit recommendation request - Learner</w:t>
      </w:r>
      <w:r>
        <w:t xml:space="preserve"> enters free-text preferences and starts a recommendation session.</w:t>
      </w:r>
    </w:p>
    <w:p w14:paraId="4687D8CE" w14:textId="77777777" w:rsidR="00151703" w:rsidRDefault="009960ED">
      <w:pPr>
        <w:rPr>
          <w:sz w:val="28"/>
          <w:szCs w:val="28"/>
        </w:rPr>
      </w:pPr>
      <w:r>
        <w:t>UC-02 Select model and result count - Learner chooses TF-IDF, neural, or hybrid scoring and the desired top-N count.</w:t>
      </w:r>
    </w:p>
    <w:p w14:paraId="64954175" w14:textId="77777777" w:rsidR="00151703" w:rsidRDefault="009960ED">
      <w:pPr>
        <w:rPr>
          <w:sz w:val="28"/>
          <w:szCs w:val="28"/>
        </w:rPr>
      </w:pPr>
      <w:r>
        <w:t>UC-03 View ranked course recommendations - The system returns course tit</w:t>
      </w:r>
      <w:r>
        <w:t>le, department, description, difficulty, rating, and relevance score.</w:t>
      </w:r>
    </w:p>
    <w:p w14:paraId="4CFD118D" w14:textId="77777777" w:rsidR="00151703" w:rsidRDefault="009960ED">
      <w:pPr>
        <w:rPr>
          <w:sz w:val="28"/>
          <w:szCs w:val="28"/>
        </w:rPr>
      </w:pPr>
      <w:r>
        <w:t>UC-04 Compare TF-IDF versus neural results - Learner optionally compares the model outputs side by side.</w:t>
      </w:r>
    </w:p>
    <w:p w14:paraId="23972537" w14:textId="77777777" w:rsidR="00151703" w:rsidRDefault="009960ED">
      <w:pPr>
        <w:rPr>
          <w:sz w:val="28"/>
          <w:szCs w:val="28"/>
        </w:rPr>
      </w:pPr>
      <w:r>
        <w:t xml:space="preserve">UC-05 Save or remove promising courses - Learner bookmarks results tied to a </w:t>
      </w:r>
      <w:r>
        <w:t>SearchSession or removes saved items.</w:t>
      </w:r>
    </w:p>
    <w:p w14:paraId="787B8465" w14:textId="77777777" w:rsidR="00151703" w:rsidRDefault="009960ED">
      <w:pPr>
        <w:rPr>
          <w:sz w:val="28"/>
          <w:szCs w:val="28"/>
        </w:rPr>
      </w:pPr>
      <w:r>
        <w:t>UC-06 Review and replay history - Learner inspects prior searches and re-runs a selected query.</w:t>
      </w:r>
    </w:p>
    <w:p w14:paraId="35931998" w14:textId="77777777" w:rsidR="00151703" w:rsidRDefault="009960ED">
      <w:pPr>
        <w:rPr>
          <w:sz w:val="28"/>
          <w:szCs w:val="28"/>
        </w:rPr>
      </w:pPr>
      <w:r>
        <w:t>UC-07 Maintain course catalog pipeline - Administrator ingests, cleans, and validates catalog data.</w:t>
      </w:r>
    </w:p>
    <w:p w14:paraId="67499C48" w14:textId="77777777" w:rsidR="00151703" w:rsidRDefault="009960ED">
      <w:pPr>
        <w:rPr>
          <w:sz w:val="28"/>
          <w:szCs w:val="28"/>
        </w:rPr>
      </w:pPr>
      <w:r>
        <w:t>UC-08 Train and deploy</w:t>
      </w:r>
      <w:r>
        <w:t xml:space="preserve"> models - Administrator retrains TF-IDF/neural artifacts and refreshes the backend service.</w:t>
      </w:r>
    </w:p>
    <w:p w14:paraId="0DFD5B9D" w14:textId="77777777" w:rsidR="00151703" w:rsidRDefault="009960ED">
      <w:pPr>
        <w:rPr>
          <w:sz w:val="28"/>
          <w:szCs w:val="28"/>
        </w:rPr>
      </w:pPr>
      <w:r>
        <w:t>UC-09 Evaluate model quality - Administrator runs precision/recall evaluation and shares stakeholder reports.</w:t>
      </w:r>
    </w:p>
    <w:p w14:paraId="4BB04743" w14:textId="77777777" w:rsidR="00151703" w:rsidRDefault="009960ED">
      <w:pPr>
        <w:rPr>
          <w:sz w:val="28"/>
          <w:szCs w:val="28"/>
        </w:rPr>
      </w:pPr>
      <w:r>
        <w:t>Relationship notes: UC-01 includes UC-02 and UC-03; UC</w:t>
      </w:r>
      <w:r>
        <w:t>-04 and UC-05 extend UC-03; UC-08 includes UC-07; UC-09 extends UC-08 after model refresh.</w:t>
      </w:r>
    </w:p>
    <w:p w14:paraId="44AABC24" w14:textId="77777777" w:rsidR="00EB32FA" w:rsidRDefault="00EB32FA">
      <w:pPr>
        <w:rPr>
          <w:sz w:val="28"/>
          <w:szCs w:val="28"/>
        </w:rPr>
      </w:pPr>
    </w:p>
    <w:p w14:paraId="65009302" w14:textId="77777777" w:rsidR="006223C6" w:rsidRDefault="006223C6">
      <w:pPr>
        <w:rPr>
          <w:sz w:val="28"/>
          <w:szCs w:val="28"/>
        </w:rPr>
      </w:pPr>
    </w:p>
    <w:p w14:paraId="62149D13" w14:textId="77777777" w:rsidR="00AA609A" w:rsidRDefault="00AA609A"/>
    <w:p w14:paraId="4BDACA94" w14:textId="507AABCC" w:rsidR="00AA609A" w:rsidRDefault="009960ED">
      <w:r>
        <w:rPr>
          <w:noProof/>
        </w:rPr>
        <w:lastRenderedPageBreak/>
        <w:drawing>
          <wp:inline distT="0" distB="0" distL="0" distR="0" wp14:anchorId="3E3D5EA4" wp14:editId="52598CC8">
            <wp:extent cx="5486400" cy="33051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A6017" w14:textId="77777777" w:rsidR="00EB32FA" w:rsidRDefault="00EB32FA">
      <w:pPr>
        <w:rPr>
          <w:sz w:val="28"/>
          <w:szCs w:val="28"/>
        </w:rPr>
      </w:pPr>
    </w:p>
    <w:p w14:paraId="74652167" w14:textId="77777777" w:rsidR="003E4AE9" w:rsidRPr="003E4AE9" w:rsidRDefault="003E4AE9" w:rsidP="003E4AE9">
      <w:pPr>
        <w:pStyle w:val="Heading3"/>
        <w:rPr>
          <w:b w:val="0"/>
          <w:bCs w:val="0"/>
          <w:sz w:val="28"/>
          <w:szCs w:val="28"/>
          <w:u w:val="single"/>
        </w:rPr>
      </w:pPr>
      <w:bookmarkStart w:id="3" w:name="UCS"/>
      <w:bookmarkEnd w:id="3"/>
      <w:r w:rsidRPr="003E4AE9">
        <w:rPr>
          <w:b w:val="0"/>
          <w:bCs w:val="0"/>
          <w:sz w:val="28"/>
          <w:szCs w:val="28"/>
          <w:u w:val="single"/>
        </w:rPr>
        <w:t>Usage Scenarios</w:t>
      </w:r>
    </w:p>
    <w:p w14:paraId="66BF5E75" w14:textId="77777777" w:rsidR="00151703" w:rsidRDefault="009960ED">
      <w:r>
        <w:t>These scenarios map each updated use case to a concrete interaction between the actors and the SmartCourse recommendation engine.</w:t>
      </w:r>
    </w:p>
    <w:p w14:paraId="56979A06" w14:textId="77777777" w:rsidR="00151703" w:rsidRDefault="009960ED">
      <w:r>
        <w:t>Scenario 1 (UC-01): Submit Recommendation Request</w:t>
      </w:r>
    </w:p>
    <w:p w14:paraId="10FCCB1F" w14:textId="77777777" w:rsidR="00151703" w:rsidRDefault="009960ED">
      <w:r>
        <w:t>Actor: Learner</w:t>
      </w:r>
    </w:p>
    <w:p w14:paraId="4D09302A" w14:textId="77777777" w:rsidR="00151703" w:rsidRDefault="009960ED">
      <w:r>
        <w:t>Description: A learner enters a natural-language preference and requests recommendations.</w:t>
      </w:r>
    </w:p>
    <w:p w14:paraId="7489952B" w14:textId="77777777" w:rsidR="00151703" w:rsidRDefault="009960ED">
      <w:r>
        <w:t>Flow: The learner submits a query such as "data storytelling with Python". The API validates the inpu</w:t>
      </w:r>
      <w:r>
        <w:t>t, creates a SearchSession, invokes the selected recommendation workflow, and prepares ranked results.</w:t>
      </w:r>
    </w:p>
    <w:p w14:paraId="5D2C91A0" w14:textId="77777777" w:rsidR="00151703" w:rsidRDefault="009960ED">
      <w:r>
        <w:t>Scenario 2 (UC-02): Select Model and Result Count</w:t>
      </w:r>
    </w:p>
    <w:p w14:paraId="11DB7C79" w14:textId="77777777" w:rsidR="00151703" w:rsidRDefault="009960ED">
      <w:r>
        <w:t>Actor: Learner</w:t>
      </w:r>
    </w:p>
    <w:p w14:paraId="2C42DD2A" w14:textId="77777777" w:rsidR="00151703" w:rsidRDefault="009960ED">
      <w:r>
        <w:t>Description: A learner chooses the scoring mode and number of results before running a s</w:t>
      </w:r>
      <w:r>
        <w:t>earch.</w:t>
      </w:r>
    </w:p>
    <w:p w14:paraId="1C2B585F" w14:textId="77777777" w:rsidR="00151703" w:rsidRDefault="009960ED">
      <w:r>
        <w:t>Flow: The learner selects TF-IDF, neural, or hybrid scoring and sets the desired top-N value. The system stores these options with the request and applies them during recommendation generation.</w:t>
      </w:r>
    </w:p>
    <w:p w14:paraId="45E9EC42" w14:textId="77777777" w:rsidR="00151703" w:rsidRDefault="009960ED">
      <w:r>
        <w:t>Scenario 3 (UC-03): View Ranked Course Recommendations</w:t>
      </w:r>
    </w:p>
    <w:p w14:paraId="3A197F36" w14:textId="77777777" w:rsidR="00151703" w:rsidRDefault="009960ED">
      <w:r>
        <w:t>Actor: Learner</w:t>
      </w:r>
    </w:p>
    <w:p w14:paraId="7F320F48" w14:textId="77777777" w:rsidR="00151703" w:rsidRDefault="009960ED">
      <w:r>
        <w:t>Description: A learner reviews detailed results returned by the recommendation engine.</w:t>
      </w:r>
    </w:p>
    <w:p w14:paraId="3E81471A" w14:textId="77777777" w:rsidR="00151703" w:rsidRDefault="009960ED">
      <w:r>
        <w:t>Flow: The system displays ranked course cards containing title, department, description, difficulty, rating, and relevance score so the learner can inspec</w:t>
      </w:r>
      <w:r>
        <w:t>t the best matches.</w:t>
      </w:r>
    </w:p>
    <w:p w14:paraId="0091735C" w14:textId="77777777" w:rsidR="00151703" w:rsidRDefault="009960ED">
      <w:r>
        <w:t>Scenario 4 (UC-04): Compare TF-IDF vs Neural Results</w:t>
      </w:r>
    </w:p>
    <w:p w14:paraId="67034BC3" w14:textId="77777777" w:rsidR="00151703" w:rsidRDefault="009960ED">
      <w:r>
        <w:t>Actor: Learner</w:t>
      </w:r>
    </w:p>
    <w:p w14:paraId="047E72A7" w14:textId="77777777" w:rsidR="00151703" w:rsidRDefault="009960ED">
      <w:r>
        <w:lastRenderedPageBreak/>
        <w:t>Description: A learner compares the two model outputs to understand differences.</w:t>
      </w:r>
    </w:p>
    <w:p w14:paraId="02012473" w14:textId="77777777" w:rsidR="00151703" w:rsidRDefault="009960ED">
      <w:r>
        <w:t xml:space="preserve">Flow: After viewing recommendations, the learner opens the comparison view. The system </w:t>
      </w:r>
      <w:r>
        <w:t>presents TF-IDF and neural lists side by side and highlights score differences.</w:t>
      </w:r>
    </w:p>
    <w:p w14:paraId="00DFF09A" w14:textId="77777777" w:rsidR="00151703" w:rsidRDefault="009960ED">
      <w:r>
        <w:t>Scenario 5 (UC-05): Save or Remove Promising Courses</w:t>
      </w:r>
    </w:p>
    <w:p w14:paraId="2A1DE67E" w14:textId="77777777" w:rsidR="00151703" w:rsidRDefault="009960ED">
      <w:r>
        <w:t>Actor: Learner</w:t>
      </w:r>
    </w:p>
    <w:p w14:paraId="58203021" w14:textId="77777777" w:rsidR="00151703" w:rsidRDefault="009960ED">
      <w:r>
        <w:t>Description: A learner bookmarks useful courses and can remove them later.</w:t>
      </w:r>
    </w:p>
    <w:p w14:paraId="65E3502B" w14:textId="77777777" w:rsidR="00151703" w:rsidRDefault="009960ED">
      <w:r>
        <w:t>Flow: The learner selects Save on</w:t>
      </w:r>
      <w:r>
        <w:t xml:space="preserve"> a recommendation, the system stores it against the active SearchSession, and the learner can later remove the saved course without deleting the session history.</w:t>
      </w:r>
    </w:p>
    <w:p w14:paraId="5C87729D" w14:textId="77777777" w:rsidR="00151703" w:rsidRDefault="009960ED">
      <w:r>
        <w:t>Scenario 6 (UC-06): Review and Replay History</w:t>
      </w:r>
    </w:p>
    <w:p w14:paraId="5344C794" w14:textId="77777777" w:rsidR="00151703" w:rsidRDefault="009960ED">
      <w:r>
        <w:t>Actor: Learner</w:t>
      </w:r>
    </w:p>
    <w:p w14:paraId="10A94ABE" w14:textId="77777777" w:rsidR="00151703" w:rsidRDefault="009960ED">
      <w:r>
        <w:t xml:space="preserve">Description: A learner </w:t>
      </w:r>
      <w:r>
        <w:t>revisits prior searches and replays a selected query.</w:t>
      </w:r>
    </w:p>
    <w:p w14:paraId="49A5038F" w14:textId="77777777" w:rsidR="00151703" w:rsidRDefault="009960ED">
      <w:r>
        <w:t>Flow: The learner opens the history page, selects a previous SearchSession, and re-runs the query with the same or adjusted model settings to obtain fresh recommendations.</w:t>
      </w:r>
    </w:p>
    <w:p w14:paraId="5A86690D" w14:textId="77777777" w:rsidR="00151703" w:rsidRDefault="009960ED">
      <w:r>
        <w:t xml:space="preserve">Scenario 7 (UC-07): </w:t>
      </w:r>
      <w:r>
        <w:t>Maintain Course Catalog Pipeline</w:t>
      </w:r>
    </w:p>
    <w:p w14:paraId="71790B56" w14:textId="77777777" w:rsidR="00151703" w:rsidRDefault="009960ED">
      <w:r>
        <w:t>Actor: System Administrator</w:t>
      </w:r>
    </w:p>
    <w:p w14:paraId="4BB4C67F" w14:textId="77777777" w:rsidR="00151703" w:rsidRDefault="009960ED">
      <w:r>
        <w:t>Description: The administrator keeps catalog data clean and ready for model training.</w:t>
      </w:r>
    </w:p>
    <w:p w14:paraId="712FD179" w14:textId="77777777" w:rsidR="00151703" w:rsidRDefault="009960ED">
      <w:r>
        <w:t>Flow: The administrator ingests the updated catalog, runs cleaning scripts, validates required fields, and ex</w:t>
      </w:r>
      <w:r>
        <w:t>ports consistent CSV files for downstream model training.</w:t>
      </w:r>
    </w:p>
    <w:p w14:paraId="5283F8E8" w14:textId="77777777" w:rsidR="00151703" w:rsidRDefault="009960ED">
      <w:r>
        <w:t>Scenario 8 (UC-08): Train and Deploy Models</w:t>
      </w:r>
    </w:p>
    <w:p w14:paraId="2BF0B021" w14:textId="77777777" w:rsidR="00151703" w:rsidRDefault="009960ED">
      <w:r>
        <w:t>Actor: System Administrator</w:t>
      </w:r>
    </w:p>
    <w:p w14:paraId="4BA19F47" w14:textId="77777777" w:rsidR="00151703" w:rsidRDefault="009960ED">
      <w:r>
        <w:t>Description: The administrator refreshes recommendation model artifacts from the latest validated catalog.</w:t>
      </w:r>
    </w:p>
    <w:p w14:paraId="126856F7" w14:textId="77777777" w:rsidR="00151703" w:rsidRDefault="009960ED">
      <w:r>
        <w:t>Flow: The administr</w:t>
      </w:r>
      <w:r>
        <w:t>ator retrains TF-IDF and neural models, verifies that artifacts are generated successfully, and deploys the refreshed files to the backend service.</w:t>
      </w:r>
    </w:p>
    <w:p w14:paraId="47DCF1FC" w14:textId="77777777" w:rsidR="00151703" w:rsidRDefault="009960ED">
      <w:r>
        <w:t>Scenario 9 (UC-09): Evaluate Model Quality</w:t>
      </w:r>
    </w:p>
    <w:p w14:paraId="023C297E" w14:textId="77777777" w:rsidR="00151703" w:rsidRDefault="009960ED">
      <w:r>
        <w:t>Actor: System Administrator</w:t>
      </w:r>
    </w:p>
    <w:p w14:paraId="59106B30" w14:textId="77777777" w:rsidR="00151703" w:rsidRDefault="009960ED">
      <w:r>
        <w:t>Description: The administrator valida</w:t>
      </w:r>
      <w:r>
        <w:t>tes model performance and shares metrics.</w:t>
      </w:r>
    </w:p>
    <w:p w14:paraId="65ECF4EB" w14:textId="77777777" w:rsidR="00151703" w:rsidRDefault="009960ED">
      <w:r>
        <w:t>Flow: The administrator runs evaluation tooling, reviews precision@k and recall@k reports, records issues, and shares the results with project stakeholders.</w:t>
      </w:r>
    </w:p>
    <w:p w14:paraId="4E7CBC1A" w14:textId="452F7C7D" w:rsidR="009526F5" w:rsidRDefault="009960ED" w:rsidP="009526F5">
      <w:pPr>
        <w:pStyle w:val="NormalWeb"/>
      </w:pPr>
      <w:r>
        <w:rPr>
          <w:noProof/>
        </w:rPr>
        <w:lastRenderedPageBreak/>
        <w:drawing>
          <wp:inline distT="0" distB="0" distL="0" distR="0" wp14:anchorId="53648315" wp14:editId="09380549">
            <wp:extent cx="5486400" cy="54578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5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91E65" w14:textId="77777777" w:rsidR="00B07CF2" w:rsidRDefault="00EF0CA6">
      <w:pPr>
        <w:rPr>
          <w:sz w:val="28"/>
          <w:szCs w:val="28"/>
          <w:u w:val="single"/>
        </w:rPr>
      </w:pPr>
      <w:bookmarkStart w:id="4" w:name="Adopted"/>
      <w:r>
        <w:rPr>
          <w:sz w:val="28"/>
          <w:szCs w:val="28"/>
          <w:u w:val="single"/>
        </w:rPr>
        <w:t>Adopted Methodology</w:t>
      </w:r>
      <w:bookmarkEnd w:id="4"/>
    </w:p>
    <w:p w14:paraId="6A1FC036" w14:textId="77777777" w:rsidR="00151703" w:rsidRDefault="009960ED">
      <w:r>
        <w:t>The SmartCourse project will follow</w:t>
      </w:r>
      <w:r>
        <w:t xml:space="preserve"> the VU Process Model, a structured hybrid that combines Waterfall deliverables with Spiral risk-control loops.</w:t>
      </w:r>
    </w:p>
    <w:p w14:paraId="5F1DC84F" w14:textId="77777777" w:rsidR="00151703" w:rsidRDefault="009960ED">
      <w:r>
        <w:t>Waterfall provides the document-driven sequence for SRS, Design, Prototype, and Final Deliverables, while each phase contains a Spiral loop: ide</w:t>
      </w:r>
      <w:r>
        <w:t>ntify risks, prototype or implement, evaluate results, and plan the next action.</w:t>
      </w:r>
    </w:p>
    <w:p w14:paraId="149A5FBC" w14:textId="77777777" w:rsidR="00151703" w:rsidRDefault="009960ED">
      <w:r>
        <w:t>The methodology is divided into four phases, and a loop is placed at every phase to show continuous review and risk handling.</w:t>
      </w:r>
    </w:p>
    <w:p w14:paraId="01576B65" w14:textId="77777777" w:rsidR="00151703" w:rsidRDefault="009960ED">
      <w:r>
        <w:t>Inception (Weeks 1-2): Establish scope, stakehold</w:t>
      </w:r>
      <w:r>
        <w:t>ers, feasibility, and the SRS baseline.</w:t>
      </w:r>
    </w:p>
    <w:p w14:paraId="11BFA8BB" w14:textId="77777777" w:rsidR="00151703" w:rsidRDefault="009960ED">
      <w:r>
        <w:t>Loop: confirm scope risks, review supervisor feedback, refine requirements, and update the SRS baseline.</w:t>
      </w:r>
    </w:p>
    <w:p w14:paraId="00B8D9C4" w14:textId="77777777" w:rsidR="00151703" w:rsidRDefault="009960ED">
      <w:r>
        <w:t>Elaboration (Weeks 2-4): Address technical risks early through architecture and proof-of-concept work.</w:t>
      </w:r>
    </w:p>
    <w:p w14:paraId="4E86EC49" w14:textId="77777777" w:rsidR="00151703" w:rsidRDefault="009960ED">
      <w:r>
        <w:lastRenderedPageBreak/>
        <w:t>Loop: te</w:t>
      </w:r>
      <w:r>
        <w:t>st data quality, model feasibility, API structure, and latency assumptions before full construction.</w:t>
      </w:r>
    </w:p>
    <w:p w14:paraId="292397EF" w14:textId="77777777" w:rsidR="00151703" w:rsidRDefault="009960ED">
      <w:r>
        <w:t>Construction (Weeks 4-9): Build and integrate API, UI, persistence, and recommendation components iteratively.</w:t>
      </w:r>
    </w:p>
    <w:p w14:paraId="55886644" w14:textId="77777777" w:rsidR="00151703" w:rsidRDefault="009960ED">
      <w:r>
        <w:t>Loop: implement an increment, test it, evalu</w:t>
      </w:r>
      <w:r>
        <w:t>ate model and usability results, and feed fixes into the next increment.</w:t>
      </w:r>
    </w:p>
    <w:p w14:paraId="6CC8329D" w14:textId="77777777" w:rsidR="00151703" w:rsidRDefault="009960ED">
      <w:r>
        <w:t>Transition (Weeks 9-12): Prepare the system for release, demonstration, and final assessment.</w:t>
      </w:r>
    </w:p>
    <w:p w14:paraId="574AB129" w14:textId="77777777" w:rsidR="00151703" w:rsidRDefault="009960ED">
      <w:r>
        <w:t xml:space="preserve">Loop: run system testing, collect defects, polish documentation and UX, and repeat until </w:t>
      </w:r>
      <w:r>
        <w:t>the final submission is ready.</w:t>
      </w:r>
    </w:p>
    <w:p w14:paraId="677B631C" w14:textId="4B296CE5" w:rsidR="00202AD1" w:rsidRPr="00DB2CDD" w:rsidRDefault="009960ED" w:rsidP="00802E8A">
      <w:pPr>
        <w:pStyle w:val="NormalWeb"/>
        <w:jc w:val="center"/>
      </w:pPr>
      <w:r>
        <w:rPr>
          <w:noProof/>
        </w:rPr>
        <w:drawing>
          <wp:inline distT="0" distB="0" distL="0" distR="0" wp14:anchorId="52059DBC" wp14:editId="6E6C4895">
            <wp:extent cx="3644900" cy="45275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0" cy="452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614A0" w14:textId="77777777" w:rsidR="00DB2CDD" w:rsidRPr="00DB2CDD" w:rsidRDefault="00DB2CDD" w:rsidP="00DB2CDD">
      <w:pPr>
        <w:spacing w:before="100" w:beforeAutospacing="1" w:after="100" w:afterAutospacing="1"/>
        <w:outlineLvl w:val="2"/>
        <w:rPr>
          <w:sz w:val="28"/>
          <w:szCs w:val="28"/>
          <w:u w:val="single"/>
          <w:lang w:val="en-PK" w:eastAsia="en-PK"/>
        </w:rPr>
      </w:pPr>
      <w:r w:rsidRPr="00DB2CDD">
        <w:rPr>
          <w:sz w:val="28"/>
          <w:szCs w:val="28"/>
          <w:u w:val="single"/>
          <w:lang w:val="en-PK" w:eastAsia="en-PK"/>
        </w:rPr>
        <w:t>Work Plan</w:t>
      </w:r>
    </w:p>
    <w:p w14:paraId="2FA1DD5F" w14:textId="77777777" w:rsidR="00151703" w:rsidRDefault="009960ED">
      <w:r>
        <w:t>The project spans 175 days (2025-11-05 to 2026-04-28) and is organized into four phases aligned with the VULMS schedule. The Gantt chart below shows the complete timeline with dates for every module.</w:t>
      </w:r>
    </w:p>
    <w:p w14:paraId="6FB65588" w14:textId="77777777" w:rsidR="00151703" w:rsidRDefault="009960ED">
      <w:r>
        <w:t xml:space="preserve">Phase 1: </w:t>
      </w:r>
      <w:r>
        <w:t>Requirements and SRS (2025-11-05 to 2025-12-04).</w:t>
      </w:r>
    </w:p>
    <w:p w14:paraId="40FC424F" w14:textId="77777777" w:rsidR="00151703" w:rsidRDefault="009960ED">
      <w:r>
        <w:t>SRS Document: 2025-11-05 to 2025-12-04.</w:t>
      </w:r>
    </w:p>
    <w:p w14:paraId="2888ACF0" w14:textId="77777777" w:rsidR="00151703" w:rsidRDefault="009960ED">
      <w:r>
        <w:t>Phase 2: Design and Elaboration (2025-12-05 to 2026-01-28).</w:t>
      </w:r>
    </w:p>
    <w:p w14:paraId="1E5F3DAB" w14:textId="77777777" w:rsidR="00151703" w:rsidRDefault="009960ED">
      <w:r>
        <w:lastRenderedPageBreak/>
        <w:t>Design Deliverable: 2025-12-05 to 2026-01-28.</w:t>
      </w:r>
    </w:p>
    <w:p w14:paraId="46CD91BA" w14:textId="77777777" w:rsidR="00151703" w:rsidRDefault="009960ED">
      <w:r>
        <w:t>Data Pipeline Setup: 2025-12-05 to 2025-12-19.</w:t>
      </w:r>
    </w:p>
    <w:p w14:paraId="575C66C8" w14:textId="77777777" w:rsidR="00151703" w:rsidRDefault="009960ED">
      <w:r>
        <w:t>Flask API Skel</w:t>
      </w:r>
      <w:r>
        <w:t>eton: 2025-12-20 to 2026-01-03.</w:t>
      </w:r>
    </w:p>
    <w:p w14:paraId="0EDFFB2C" w14:textId="77777777" w:rsidR="00151703" w:rsidRDefault="009960ED">
      <w:r>
        <w:t>Phase 3: Prototype Phase (2026-01-06 to 2026-02-24).</w:t>
      </w:r>
    </w:p>
    <w:p w14:paraId="41B38BC5" w14:textId="77777777" w:rsidR="00151703" w:rsidRDefault="009960ED">
      <w:r>
        <w:t>UI Flows and Persistence: 2026-01-06 to 2026-01-27.</w:t>
      </w:r>
    </w:p>
    <w:p w14:paraId="2005D4AB" w14:textId="77777777" w:rsidR="00151703" w:rsidRDefault="009960ED">
      <w:r>
        <w:t>Model Integration: 2026-01-28 to 2026-02-10.</w:t>
      </w:r>
    </w:p>
    <w:p w14:paraId="1ABC5E45" w14:textId="77777777" w:rsidR="00151703" w:rsidRDefault="009960ED">
      <w:r>
        <w:t>Evaluation Tooling: 2026-02-11 to 2026-02-24.</w:t>
      </w:r>
    </w:p>
    <w:p w14:paraId="47792EBE" w14:textId="77777777" w:rsidR="00151703" w:rsidRDefault="009960ED">
      <w:r>
        <w:t xml:space="preserve">Phase 4: Final </w:t>
      </w:r>
      <w:r>
        <w:t>Deliverables (2026-02-25 to 2026-04-28).</w:t>
      </w:r>
    </w:p>
    <w:p w14:paraId="0F031946" w14:textId="77777777" w:rsidR="00151703" w:rsidRDefault="009960ED">
      <w:r>
        <w:t>Testing and Performance: 2026-02-25 to 2026-03-17.</w:t>
      </w:r>
    </w:p>
    <w:p w14:paraId="04ED5BA3" w14:textId="77777777" w:rsidR="00151703" w:rsidRDefault="009960ED">
      <w:r>
        <w:t>Documentation and Review: 2026-03-18 to 2026-04-07.</w:t>
      </w:r>
    </w:p>
    <w:p w14:paraId="20E14173" w14:textId="77777777" w:rsidR="00151703" w:rsidRDefault="009960ED">
      <w:r>
        <w:t>Final Presentation: 2026-04-08 to 2026-04-21.</w:t>
      </w:r>
    </w:p>
    <w:p w14:paraId="7C98AC52" w14:textId="77777777" w:rsidR="00151703" w:rsidRDefault="009960ED">
      <w:r>
        <w:t>Buffer and Final Fixes: 2026-04-22 to 2026-04-27.</w:t>
      </w:r>
    </w:p>
    <w:p w14:paraId="0817B3F0" w14:textId="77777777" w:rsidR="00151703" w:rsidRDefault="009960ED">
      <w:r>
        <w:t>Final Submission</w:t>
      </w:r>
      <w:r>
        <w:t>: 2026-04-28.</w:t>
      </w:r>
    </w:p>
    <w:p w14:paraId="105EB244" w14:textId="67CEB5DB" w:rsidR="00455596" w:rsidRDefault="009960ED">
      <w:r>
        <w:rPr>
          <w:noProof/>
        </w:rPr>
        <w:drawing>
          <wp:inline distT="0" distB="0" distL="0" distR="0" wp14:anchorId="3C811EB9" wp14:editId="1D552DE7">
            <wp:extent cx="5483225" cy="30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559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279E3"/>
    <w:multiLevelType w:val="multilevel"/>
    <w:tmpl w:val="B016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01759"/>
    <w:multiLevelType w:val="multilevel"/>
    <w:tmpl w:val="D168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C631B8"/>
    <w:multiLevelType w:val="multilevel"/>
    <w:tmpl w:val="55C4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5509EC"/>
    <w:multiLevelType w:val="multilevel"/>
    <w:tmpl w:val="C750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67535"/>
    <w:multiLevelType w:val="multilevel"/>
    <w:tmpl w:val="805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CA3089"/>
    <w:multiLevelType w:val="multilevel"/>
    <w:tmpl w:val="6B84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F75267"/>
    <w:multiLevelType w:val="hybridMultilevel"/>
    <w:tmpl w:val="F1CEF90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3976EDA"/>
    <w:multiLevelType w:val="multilevel"/>
    <w:tmpl w:val="CDD61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800E7F"/>
    <w:multiLevelType w:val="multilevel"/>
    <w:tmpl w:val="7B2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8"/>
  </w:num>
  <w:num w:numId="5">
    <w:abstractNumId w:val="5"/>
  </w:num>
  <w:num w:numId="6">
    <w:abstractNumId w:val="7"/>
  </w:num>
  <w:num w:numId="7">
    <w:abstractNumId w:val="1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00A"/>
    <w:rsid w:val="0000291C"/>
    <w:rsid w:val="00020214"/>
    <w:rsid w:val="000F0754"/>
    <w:rsid w:val="001025A5"/>
    <w:rsid w:val="0011678F"/>
    <w:rsid w:val="001223D9"/>
    <w:rsid w:val="00151703"/>
    <w:rsid w:val="001C53D7"/>
    <w:rsid w:val="00202AD1"/>
    <w:rsid w:val="00302A18"/>
    <w:rsid w:val="003076EE"/>
    <w:rsid w:val="00355C78"/>
    <w:rsid w:val="003E0DAF"/>
    <w:rsid w:val="003E4AE9"/>
    <w:rsid w:val="00445F3F"/>
    <w:rsid w:val="00455596"/>
    <w:rsid w:val="004704DA"/>
    <w:rsid w:val="00491AAE"/>
    <w:rsid w:val="004A37EA"/>
    <w:rsid w:val="0052270C"/>
    <w:rsid w:val="00525D73"/>
    <w:rsid w:val="00552176"/>
    <w:rsid w:val="00561410"/>
    <w:rsid w:val="005950A3"/>
    <w:rsid w:val="0059666C"/>
    <w:rsid w:val="005B7B6C"/>
    <w:rsid w:val="005D13F1"/>
    <w:rsid w:val="005E71D4"/>
    <w:rsid w:val="006223C6"/>
    <w:rsid w:val="006C5791"/>
    <w:rsid w:val="007256DB"/>
    <w:rsid w:val="007364A2"/>
    <w:rsid w:val="007635BC"/>
    <w:rsid w:val="00764C91"/>
    <w:rsid w:val="007A4F5C"/>
    <w:rsid w:val="007B0D5A"/>
    <w:rsid w:val="007C1890"/>
    <w:rsid w:val="00802E8A"/>
    <w:rsid w:val="00861153"/>
    <w:rsid w:val="008656A7"/>
    <w:rsid w:val="00887921"/>
    <w:rsid w:val="0089718F"/>
    <w:rsid w:val="008F01BD"/>
    <w:rsid w:val="008F1408"/>
    <w:rsid w:val="008F6689"/>
    <w:rsid w:val="009526F5"/>
    <w:rsid w:val="00971A9E"/>
    <w:rsid w:val="009960ED"/>
    <w:rsid w:val="009E500A"/>
    <w:rsid w:val="00A316EA"/>
    <w:rsid w:val="00A4083A"/>
    <w:rsid w:val="00A4757E"/>
    <w:rsid w:val="00A92997"/>
    <w:rsid w:val="00AA609A"/>
    <w:rsid w:val="00B07587"/>
    <w:rsid w:val="00B07CF2"/>
    <w:rsid w:val="00B27813"/>
    <w:rsid w:val="00B27BBE"/>
    <w:rsid w:val="00B44BEE"/>
    <w:rsid w:val="00B572A9"/>
    <w:rsid w:val="00B85A64"/>
    <w:rsid w:val="00BD4780"/>
    <w:rsid w:val="00BE063D"/>
    <w:rsid w:val="00BE5F76"/>
    <w:rsid w:val="00C33284"/>
    <w:rsid w:val="00C615AB"/>
    <w:rsid w:val="00D0125F"/>
    <w:rsid w:val="00D376AD"/>
    <w:rsid w:val="00D712E1"/>
    <w:rsid w:val="00D8199E"/>
    <w:rsid w:val="00DB2CDD"/>
    <w:rsid w:val="00DE3D07"/>
    <w:rsid w:val="00EB1B84"/>
    <w:rsid w:val="00EB32FA"/>
    <w:rsid w:val="00EB5AAF"/>
    <w:rsid w:val="00ED034D"/>
    <w:rsid w:val="00EF0CA6"/>
    <w:rsid w:val="00F03E4F"/>
    <w:rsid w:val="00F3588A"/>
    <w:rsid w:val="00F40489"/>
    <w:rsid w:val="00F411CB"/>
    <w:rsid w:val="00F42970"/>
    <w:rsid w:val="00F70106"/>
    <w:rsid w:val="00F735CD"/>
    <w:rsid w:val="00FE6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A94F9D"/>
  <w15:chartTrackingRefBased/>
  <w15:docId w15:val="{1DFC456A-1CB2-4B79-9773-73307EE10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500A"/>
    <w:rPr>
      <w:sz w:val="24"/>
      <w:szCs w:val="24"/>
      <w:lang w:val="en-US" w:eastAsia="en-US"/>
    </w:rPr>
  </w:style>
  <w:style w:type="paragraph" w:styleId="Heading3">
    <w:name w:val="heading 3"/>
    <w:basedOn w:val="Normal"/>
    <w:link w:val="Heading3Char"/>
    <w:uiPriority w:val="9"/>
    <w:qFormat/>
    <w:rsid w:val="00DB2CDD"/>
    <w:pPr>
      <w:spacing w:before="100" w:beforeAutospacing="1" w:after="100" w:afterAutospacing="1"/>
      <w:outlineLvl w:val="2"/>
    </w:pPr>
    <w:rPr>
      <w:b/>
      <w:bCs/>
      <w:sz w:val="27"/>
      <w:szCs w:val="27"/>
      <w:lang w:val="en-PK" w:eastAsia="en-PK"/>
    </w:rPr>
  </w:style>
  <w:style w:type="paragraph" w:styleId="Heading4">
    <w:name w:val="heading 4"/>
    <w:basedOn w:val="Normal"/>
    <w:link w:val="Heading4Char"/>
    <w:uiPriority w:val="9"/>
    <w:qFormat/>
    <w:rsid w:val="00DB2CDD"/>
    <w:pPr>
      <w:spacing w:before="100" w:beforeAutospacing="1" w:after="100" w:afterAutospacing="1"/>
      <w:outlineLvl w:val="3"/>
    </w:pPr>
    <w:rPr>
      <w:b/>
      <w:bCs/>
      <w:lang w:val="en-PK"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E500A"/>
    <w:pPr>
      <w:jc w:val="center"/>
    </w:pPr>
    <w:rPr>
      <w:rFonts w:ascii="Arial" w:hAnsi="Arial" w:cs="Arial"/>
      <w:b/>
      <w:bCs/>
      <w:sz w:val="36"/>
      <w:szCs w:val="36"/>
    </w:rPr>
  </w:style>
  <w:style w:type="paragraph" w:customStyle="1" w:styleId="tabletext">
    <w:name w:val="tabletext"/>
    <w:basedOn w:val="Normal"/>
    <w:rsid w:val="007B0D5A"/>
    <w:pPr>
      <w:spacing w:after="120" w:line="240" w:lineRule="atLeast"/>
    </w:pPr>
    <w:rPr>
      <w:sz w:val="20"/>
      <w:szCs w:val="20"/>
    </w:rPr>
  </w:style>
  <w:style w:type="character" w:styleId="Hyperlink">
    <w:name w:val="Hyperlink"/>
    <w:rsid w:val="00B27813"/>
    <w:rPr>
      <w:color w:val="0000FF"/>
      <w:u w:val="single"/>
    </w:rPr>
  </w:style>
  <w:style w:type="character" w:styleId="FollowedHyperlink">
    <w:name w:val="FollowedHyperlink"/>
    <w:rsid w:val="00B27813"/>
    <w:rPr>
      <w:color w:val="800080"/>
      <w:u w:val="single"/>
    </w:rPr>
  </w:style>
  <w:style w:type="character" w:customStyle="1" w:styleId="Heading3Char">
    <w:name w:val="Heading 3 Char"/>
    <w:link w:val="Heading3"/>
    <w:uiPriority w:val="9"/>
    <w:rsid w:val="00DB2CDD"/>
    <w:rPr>
      <w:b/>
      <w:bCs/>
      <w:sz w:val="27"/>
      <w:szCs w:val="27"/>
      <w:lang w:val="en-PK" w:eastAsia="en-PK"/>
    </w:rPr>
  </w:style>
  <w:style w:type="character" w:customStyle="1" w:styleId="Heading4Char">
    <w:name w:val="Heading 4 Char"/>
    <w:link w:val="Heading4"/>
    <w:uiPriority w:val="9"/>
    <w:rsid w:val="00DB2CDD"/>
    <w:rPr>
      <w:b/>
      <w:bCs/>
      <w:sz w:val="24"/>
      <w:szCs w:val="24"/>
      <w:lang w:val="en-PK" w:eastAsia="en-PK"/>
    </w:rPr>
  </w:style>
  <w:style w:type="paragraph" w:styleId="NormalWeb">
    <w:name w:val="Normal (Web)"/>
    <w:basedOn w:val="Normal"/>
    <w:uiPriority w:val="99"/>
    <w:unhideWhenUsed/>
    <w:rsid w:val="00DB2CDD"/>
    <w:pPr>
      <w:spacing w:before="100" w:beforeAutospacing="1" w:after="100" w:afterAutospacing="1"/>
    </w:pPr>
    <w:rPr>
      <w:lang w:val="en-PK" w:eastAsia="en-PK"/>
    </w:rPr>
  </w:style>
  <w:style w:type="character" w:styleId="HTMLCode">
    <w:name w:val="HTML Code"/>
    <w:uiPriority w:val="99"/>
    <w:unhideWhenUsed/>
    <w:rsid w:val="00DB2C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EC6C0-DECD-48A5-B08E-46F80923F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12</Pages>
  <Words>1608</Words>
  <Characters>9169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Title</vt:lpstr>
    </vt:vector>
  </TitlesOfParts>
  <Company>VU</Company>
  <LinksUpToDate>false</LinksUpToDate>
  <CharactersWithSpaces>10756</CharactersWithSpaces>
  <SharedDoc>false</SharedDoc>
  <HLinks>
    <vt:vector size="36" baseType="variant">
      <vt:variant>
        <vt:i4>1376265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Gantt</vt:lpwstr>
      </vt:variant>
      <vt:variant>
        <vt:i4>7405690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Adopted</vt:lpwstr>
      </vt:variant>
      <vt:variant>
        <vt:i4>6488181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UCS</vt:lpwstr>
      </vt:variant>
      <vt:variant>
        <vt:i4>6488181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UCD</vt:lpwstr>
      </vt:variant>
      <vt:variant>
        <vt:i4>1310728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FRNFR</vt:lpwstr>
      </vt:variant>
      <vt:variant>
        <vt:i4>1245212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scope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Title</dc:title>
  <dc:subject/>
  <dc:creator>as2</dc:creator>
  <cp:keywords/>
  <dc:description/>
  <cp:lastModifiedBy>Umair Shah</cp:lastModifiedBy>
  <cp:revision>1</cp:revision>
  <dcterms:created xsi:type="dcterms:W3CDTF">2020-05-13T06:42:00Z</dcterms:created>
  <dcterms:modified xsi:type="dcterms:W3CDTF">2026-05-05T19:25:00Z</dcterms:modified>
</cp:coreProperties>
</file>