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FF0000"/>
        </w:rPr>
      </w:pPr>
      <w:r>
        <w:rPr>
          <w:rFonts w:hint="eastAsia"/>
          <w:color w:val="FF0000"/>
        </w:rPr>
        <w:t>编程最重要的是理解思想</w:t>
      </w:r>
    </w:p>
    <w:p>
      <w:pPr>
        <w:rPr>
          <w:color w:val="FF0000"/>
        </w:rPr>
      </w:pPr>
      <w:r>
        <w:rPr>
          <w:rFonts w:hint="eastAsia"/>
          <w:color w:val="FF0000"/>
        </w:rPr>
        <w:t>视屏看到10.13完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视频看到10.</w:t>
      </w:r>
      <w:r>
        <w:rPr>
          <w:color w:val="FF0000"/>
        </w:rPr>
        <w:t>26</w:t>
      </w: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1.路由：</w:t>
      </w:r>
    </w:p>
    <w:p>
      <w:pPr>
        <w:rPr>
          <w:b/>
          <w:bCs/>
        </w:rPr>
      </w:pPr>
      <w:r>
        <w:rPr>
          <w:rFonts w:hint="eastAsia"/>
          <w:b/>
          <w:bCs/>
        </w:rPr>
        <w:t>固定的模式不能瞎写</w:t>
      </w:r>
      <w:r>
        <w:rPr>
          <w:rFonts w:hint="eastAsia"/>
        </w:rPr>
        <w:t>：</w:t>
      </w:r>
      <w:r>
        <w:rPr>
          <w:rFonts w:hint="eastAsia"/>
          <w:b/>
          <w:bCs/>
        </w:rPr>
        <w:t>（模块名/控制器名/方法名）</w:t>
      </w:r>
    </w:p>
    <w:p>
      <w:pPr>
        <w:ind w:left="420" w:firstLine="420"/>
      </w:pPr>
      <w:r>
        <w:rPr>
          <w:rFonts w:hint="eastAsia"/>
        </w:rPr>
        <w:t>例如： Route::get(</w:t>
      </w:r>
      <w:r>
        <w:t>‘</w:t>
      </w:r>
      <w:r>
        <w:rPr>
          <w:rFonts w:hint="eastAsia"/>
        </w:rPr>
        <w:t>banner/:id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api/Banner/getBanner</w:t>
      </w:r>
      <w:r>
        <w:t>’</w:t>
      </w:r>
      <w:r>
        <w:rPr>
          <w:rFonts w:hint="eastAsia"/>
        </w:rPr>
        <w:t>);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注意：自己在controller文件夹下加入v1文件夹 该怎么写：</w:t>
      </w:r>
    </w:p>
    <w:p>
      <w:pPr>
        <w:ind w:left="1260" w:firstLine="420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v1.Banner</w:t>
      </w:r>
    </w:p>
    <w:p>
      <w:pPr>
        <w:ind w:left="1260" w:firstLine="420"/>
      </w:pPr>
      <w:r>
        <w:rPr>
          <w:rFonts w:hint="eastAsia"/>
        </w:rPr>
        <w:t>‘api/v1.Banner/getBanner’</w:t>
      </w:r>
    </w:p>
    <w:p>
      <w:pPr>
        <w:ind w:left="1260" w:firstLine="420"/>
      </w:pPr>
    </w:p>
    <w:p>
      <w:pPr>
        <w:rPr>
          <w:rFonts w:hint="eastAsia"/>
        </w:rPr>
      </w:pPr>
      <w:r>
        <w:rPr>
          <w:rFonts w:hint="eastAsia"/>
          <w:b/>
          <w:bCs/>
        </w:rPr>
        <w:t>有混合模式，pathinfo模</w:t>
      </w:r>
      <w:r>
        <w:rPr>
          <w:rFonts w:hint="eastAsia"/>
        </w:rPr>
        <w:t>式，强路由模式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默认是混合模式 url_route_on =&gt; true; 【route 和 pathinfo 路由都能用】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Pathinfo 模式 url_route_on =&gt; false  [route 路由不能用]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强路由模式 url_route_must =&gt; true  pathinfo 路由不能用；</w:t>
      </w:r>
    </w:p>
    <w:p>
      <w:pPr>
        <w:pStyle w:val="3"/>
      </w:pPr>
      <w:r>
        <w:rPr>
          <w:rFonts w:hint="eastAsia"/>
        </w:rPr>
        <w:t>推荐使用强路由模式</w:t>
      </w:r>
    </w:p>
    <w:p>
      <w:pPr>
        <w:pStyle w:val="3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Route::get( </w:t>
      </w:r>
      <w:r>
        <w:rPr>
          <w:b w:val="0"/>
          <w:bCs/>
          <w:sz w:val="28"/>
          <w:szCs w:val="28"/>
        </w:rPr>
        <w:t>‘</w:t>
      </w:r>
      <w:r>
        <w:rPr>
          <w:rFonts w:hint="eastAsia"/>
          <w:b w:val="0"/>
          <w:bCs/>
          <w:sz w:val="28"/>
          <w:szCs w:val="28"/>
        </w:rPr>
        <w:t>形参</w:t>
      </w:r>
      <w:r>
        <w:rPr>
          <w:b w:val="0"/>
          <w:bCs/>
          <w:sz w:val="28"/>
          <w:szCs w:val="28"/>
        </w:rPr>
        <w:t>’</w:t>
      </w:r>
      <w:r>
        <w:rPr>
          <w:rFonts w:hint="eastAsia"/>
          <w:b w:val="0"/>
          <w:bCs/>
          <w:sz w:val="28"/>
          <w:szCs w:val="28"/>
        </w:rPr>
        <w:t xml:space="preserve"> , </w:t>
      </w:r>
      <w:r>
        <w:rPr>
          <w:b w:val="0"/>
          <w:bCs/>
          <w:sz w:val="28"/>
          <w:szCs w:val="28"/>
        </w:rPr>
        <w:t>’</w:t>
      </w:r>
      <w:r>
        <w:rPr>
          <w:rFonts w:hint="eastAsia"/>
          <w:b w:val="0"/>
          <w:bCs/>
          <w:sz w:val="28"/>
          <w:szCs w:val="28"/>
        </w:rPr>
        <w:t>模块名/控制器名/方法名</w:t>
      </w:r>
      <w:r>
        <w:rPr>
          <w:b w:val="0"/>
          <w:bCs/>
          <w:sz w:val="28"/>
          <w:szCs w:val="28"/>
        </w:rPr>
        <w:t>’</w:t>
      </w:r>
      <w:r>
        <w:rPr>
          <w:rFonts w:hint="eastAsia"/>
          <w:b w:val="0"/>
          <w:bCs/>
          <w:sz w:val="28"/>
          <w:szCs w:val="28"/>
        </w:rPr>
        <w:t xml:space="preserve">, </w:t>
      </w:r>
      <w:r>
        <w:rPr>
          <w:b w:val="0"/>
          <w:bCs/>
          <w:sz w:val="28"/>
          <w:szCs w:val="28"/>
        </w:rPr>
        <w:t>‘</w:t>
      </w:r>
      <w:r>
        <w:rPr>
          <w:rFonts w:hint="eastAsia"/>
          <w:b w:val="0"/>
          <w:bCs/>
          <w:sz w:val="28"/>
          <w:szCs w:val="28"/>
        </w:rPr>
        <w:t>array()[限制条件]</w:t>
      </w:r>
      <w:r>
        <w:rPr>
          <w:b w:val="0"/>
          <w:bCs/>
          <w:sz w:val="28"/>
          <w:szCs w:val="28"/>
        </w:rPr>
        <w:t>’’</w:t>
      </w:r>
      <w:r>
        <w:rPr>
          <w:rFonts w:hint="eastAsia"/>
          <w:b w:val="0"/>
          <w:bCs/>
          <w:sz w:val="28"/>
          <w:szCs w:val="28"/>
        </w:rPr>
        <w:t>);</w:t>
      </w:r>
    </w:p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1.Config.php 设置： url_route_must'=&gt;true,   url_route_on' =&gt; true,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2.Route.php 设置：引入Route类 think\Route;</w:t>
      </w:r>
    </w:p>
    <w:p>
      <w:pPr>
        <w:ind w:left="420" w:firstLine="420"/>
      </w:pPr>
      <w:r>
        <w:rPr>
          <w:rFonts w:hint="eastAsia"/>
        </w:rPr>
        <w:t>调用Route类中方法：Route::rule()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[GET POST PUT DELETE  * 代表支持所有]</w:t>
      </w:r>
    </w:p>
    <w:p>
      <w:pPr>
        <w:ind w:left="420" w:firstLine="420"/>
        <w:rPr>
          <w:b/>
          <w:bCs/>
        </w:rPr>
      </w:pPr>
      <w:r>
        <w:rPr>
          <w:rFonts w:hint="eastAsia"/>
        </w:rPr>
        <w:t>同时支持GET POST</w:t>
      </w:r>
      <w:r>
        <w:rPr>
          <w:rFonts w:hint="eastAsia"/>
          <w:b/>
          <w:bCs/>
        </w:rPr>
        <w:t>[GET|POST]</w:t>
      </w:r>
    </w:p>
    <w:p>
      <w:pPr>
        <w:ind w:left="840" w:firstLine="420"/>
      </w:pPr>
      <w:r>
        <w:rPr>
          <w:rFonts w:hint="eastAsia"/>
        </w:rPr>
        <w:t xml:space="preserve"> Route::rule(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</w:t>
      </w:r>
      <w:r>
        <w:t>‘</w:t>
      </w:r>
      <w:r>
        <w:rPr>
          <w:rFonts w:hint="eastAsia"/>
        </w:rPr>
        <w:t>example/Index/index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POST|GET</w:t>
      </w:r>
      <w:r>
        <w:t>’</w:t>
      </w:r>
      <w:r>
        <w:rPr>
          <w:rFonts w:hint="eastAsia"/>
        </w:rPr>
        <w:t>);</w:t>
      </w:r>
    </w:p>
    <w:p>
      <w:pPr>
        <w:ind w:left="1260" w:firstLine="420"/>
      </w:pPr>
    </w:p>
    <w:p>
      <w:pPr>
        <w:ind w:left="420" w:firstLine="420"/>
      </w:pPr>
      <w:r>
        <w:rPr>
          <w:rFonts w:hint="eastAsia"/>
        </w:rPr>
        <w:t>例子： Route:: rule(</w:t>
      </w:r>
      <w:r>
        <w:t>‘</w:t>
      </w:r>
      <w:r>
        <w:rPr>
          <w:rFonts w:hint="eastAsia"/>
        </w:rPr>
        <w:t>hello/:id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example/Index/index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GET</w:t>
      </w:r>
      <w:r>
        <w:t>’</w:t>
      </w:r>
      <w:r>
        <w:rPr>
          <w:rFonts w:hint="eastAsia"/>
        </w:rPr>
        <w:t>, [</w:t>
      </w:r>
      <w:r>
        <w:rPr>
          <w:highlight w:val="yellow"/>
        </w:rPr>
        <w:t>‘</w:t>
      </w:r>
      <w:r>
        <w:rPr>
          <w:rFonts w:hint="eastAsia"/>
          <w:highlight w:val="yellow"/>
        </w:rPr>
        <w:t>https</w:t>
      </w:r>
      <w:r>
        <w:rPr>
          <w:highlight w:val="yellow"/>
        </w:rPr>
        <w:t>’</w:t>
      </w:r>
      <w:r>
        <w:rPr>
          <w:rFonts w:hint="eastAsia"/>
          <w:highlight w:val="yellow"/>
        </w:rPr>
        <w:t xml:space="preserve"> =&gt; true</w:t>
      </w:r>
      <w:r>
        <w:rPr>
          <w:rFonts w:hint="eastAsia"/>
        </w:rPr>
        <w:t>] );</w:t>
      </w:r>
    </w:p>
    <w:p>
      <w:pPr>
        <w:ind w:left="420" w:firstLine="420"/>
      </w:pPr>
      <w:r>
        <w:rPr>
          <w:rFonts w:hint="eastAsia"/>
          <w:b/>
          <w:bCs/>
        </w:rPr>
        <w:t>Route.php 文件中路由用 ‘/’ , 不能用‘\’</w:t>
      </w:r>
      <w:r>
        <w:rPr>
          <w:rFonts w:hint="eastAsia"/>
        </w:rPr>
        <w:t>。</w:t>
      </w:r>
    </w:p>
    <w:p>
      <w:pPr>
        <w:ind w:left="420" w:firstLine="420"/>
      </w:pPr>
    </w:p>
    <w:p>
      <w:pPr>
        <w:ind w:firstLine="420"/>
        <w:rPr>
          <w:b/>
          <w:bCs/>
        </w:rPr>
      </w:pPr>
      <w:r>
        <w:rPr>
          <w:rStyle w:val="13"/>
          <w:rFonts w:hint="eastAsia"/>
          <w:color w:val="FF0000"/>
        </w:rPr>
        <w:t>3.快捷方式</w:t>
      </w:r>
      <w:r>
        <w:rPr>
          <w:rFonts w:hint="eastAsia"/>
          <w:b/>
          <w:bCs/>
        </w:rPr>
        <w:t>： Route::get(</w:t>
      </w:r>
      <w:r>
        <w:rPr>
          <w:b/>
          <w:bCs/>
        </w:rPr>
        <w:t>‘</w:t>
      </w:r>
      <w:r>
        <w:rPr>
          <w:rFonts w:hint="eastAsia"/>
          <w:b/>
          <w:bCs/>
        </w:rPr>
        <w:t>hello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example/Index/index</w:t>
      </w:r>
      <w:r>
        <w:rPr>
          <w:b/>
          <w:bCs/>
        </w:rPr>
        <w:t>’</w:t>
      </w:r>
      <w:r>
        <w:rPr>
          <w:rFonts w:hint="eastAsia"/>
          <w:b/>
          <w:bCs/>
        </w:rPr>
        <w:t>)</w:t>
      </w:r>
    </w:p>
    <w:p>
      <w:r>
        <w:rPr>
          <w:rFonts w:hint="eastAsia"/>
        </w:rPr>
        <w:t xml:space="preserve">                Route::post</w:t>
      </w:r>
    </w:p>
    <w:p>
      <w:pPr>
        <w:ind w:firstLine="1680" w:firstLineChars="800"/>
      </w:pPr>
      <w:r>
        <w:rPr>
          <w:rFonts w:hint="eastAsia"/>
        </w:rPr>
        <w:t>Route::any()   any() 就相当于上面的 * ，任意请求都行</w:t>
      </w:r>
    </w:p>
    <w:p>
      <w:pPr>
        <w:ind w:firstLine="1680" w:firstLineChars="800"/>
      </w:pPr>
    </w:p>
    <w:p>
      <w:pPr>
        <w:ind w:firstLine="1680" w:firstLineChars="800"/>
      </w:pPr>
    </w:p>
    <w:p>
      <w:pPr>
        <w:ind w:firstLine="1680" w:firstLineChars="800"/>
      </w:pPr>
    </w:p>
    <w:p>
      <w:pPr>
        <w:ind w:firstLine="1680" w:firstLineChars="800"/>
      </w:pPr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2.获取参数：</w:t>
      </w:r>
    </w:p>
    <w:p>
      <w:r>
        <w:rPr>
          <w:rFonts w:hint="eastAsia"/>
        </w:rPr>
        <w:t>引入请求类：Think\Request;</w:t>
      </w:r>
    </w:p>
    <w:p>
      <w:pPr>
        <w:pStyle w:val="3"/>
      </w:pPr>
      <w:r>
        <w:t>2.1</w:t>
      </w:r>
      <w:r>
        <w:rPr>
          <w:rFonts w:hint="eastAsia"/>
        </w:rPr>
        <w:t>实例化Request 类 ，调用param 方法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$id = Request : : instance() -&gt; param(</w:t>
      </w:r>
      <w:r>
        <w:rPr>
          <w:sz w:val="24"/>
        </w:rPr>
        <w:t>‘</w:t>
      </w:r>
      <w:r>
        <w:rPr>
          <w:rFonts w:hint="eastAsia"/>
          <w:sz w:val="24"/>
        </w:rPr>
        <w:t>id</w:t>
      </w:r>
      <w:r>
        <w:rPr>
          <w:sz w:val="24"/>
        </w:rPr>
        <w:t>’</w:t>
      </w:r>
      <w:r>
        <w:rPr>
          <w:rFonts w:hint="eastAsia"/>
          <w:sz w:val="24"/>
        </w:rPr>
        <w:t>);</w:t>
      </w:r>
    </w:p>
    <w:p>
      <w:pPr>
        <w:ind w:left="420"/>
      </w:pPr>
    </w:p>
    <w:p>
      <w:pPr>
        <w:ind w:firstLine="420"/>
      </w:pPr>
      <w:r>
        <w:rPr>
          <w:rFonts w:hint="eastAsia"/>
        </w:rPr>
        <w:t>param不写参数就是获取所有值：</w:t>
      </w:r>
    </w:p>
    <w:p>
      <w:pPr>
        <w:ind w:left="420" w:firstLine="420"/>
      </w:pPr>
      <w:r>
        <w:rPr>
          <w:rFonts w:hint="eastAsia"/>
        </w:rPr>
        <w:t xml:space="preserve">$all = Request::instance() -&gt; param(); </w:t>
      </w:r>
    </w:p>
    <w:p>
      <w:pPr>
        <w:ind w:firstLine="420"/>
      </w:pPr>
      <w:r>
        <w:rPr>
          <w:rFonts w:hint="eastAsia"/>
        </w:rPr>
        <w:t xml:space="preserve">同理还有: </w:t>
      </w:r>
    </w:p>
    <w:p>
      <w:pPr>
        <w:ind w:left="420" w:leftChars="200" w:firstLine="420"/>
      </w:pPr>
      <w:r>
        <w:rPr>
          <w:rFonts w:hint="eastAsia"/>
        </w:rPr>
        <w:t xml:space="preserve">get() 获取get请求中？后的值。  </w:t>
      </w:r>
    </w:p>
    <w:p>
      <w:pPr>
        <w:ind w:left="420" w:leftChars="200" w:firstLine="420"/>
      </w:pPr>
      <w:r>
        <w:rPr>
          <w:rFonts w:hint="eastAsia"/>
        </w:rPr>
        <w:t>route()</w:t>
      </w:r>
      <w:r>
        <w:t xml:space="preserve"> </w:t>
      </w:r>
      <w:r>
        <w:rPr>
          <w:rFonts w:hint="eastAsia"/>
        </w:rPr>
        <w:t xml:space="preserve">获取tp5路由设定的值  </w:t>
      </w:r>
    </w:p>
    <w:p>
      <w:pPr>
        <w:ind w:left="210" w:leftChars="10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post()</w:t>
      </w:r>
      <w:r>
        <w:t xml:space="preserve">  </w:t>
      </w:r>
      <w:r>
        <w:rPr>
          <w:rFonts w:hint="eastAsia"/>
        </w:rPr>
        <w:t>获取post传值</w:t>
      </w:r>
    </w:p>
    <w:p>
      <w:pPr>
        <w:pStyle w:val="3"/>
      </w:pPr>
      <w:r>
        <w:rPr>
          <w:rFonts w:hint="eastAsia"/>
          <w:color w:val="FF0000"/>
        </w:rPr>
        <w:t>2.</w:t>
      </w:r>
      <w:r>
        <w:rPr>
          <w:color w:val="FF0000"/>
        </w:rPr>
        <w:t>2</w:t>
      </w:r>
      <w:r>
        <w:rPr>
          <w:rFonts w:hint="eastAsia"/>
          <w:color w:val="FF0000"/>
        </w:rPr>
        <w:t>简化：</w:t>
      </w:r>
      <w:r>
        <w:rPr>
          <w:rFonts w:hint="eastAsia"/>
        </w:rPr>
        <w:t xml:space="preserve"> </w:t>
      </w:r>
    </w:p>
    <w:p>
      <w:r>
        <w:rPr>
          <w:rFonts w:hint="eastAsia"/>
          <w:highlight w:val="yellow"/>
        </w:rPr>
        <w:t>input()</w:t>
      </w:r>
      <w:r>
        <w:rPr>
          <w:rFonts w:hint="eastAsia"/>
        </w:rPr>
        <w:t>助手函数不用引入类，直接写input ,可以写成input(),</w:t>
      </w:r>
      <w:r>
        <w:t xml:space="preserve"> </w:t>
      </w:r>
      <w:r>
        <w:rPr>
          <w:rFonts w:hint="eastAsia"/>
        </w:rPr>
        <w:t xml:space="preserve"> input(get.id),  input(</w:t>
      </w:r>
      <w:r>
        <w:t>‘</w:t>
      </w:r>
      <w:r>
        <w:rPr>
          <w:rFonts w:hint="eastAsia"/>
        </w:rPr>
        <w:t>post.id</w:t>
      </w:r>
      <w:r>
        <w:t>’</w:t>
      </w:r>
      <w:r>
        <w:rPr>
          <w:rFonts w:hint="eastAsia"/>
        </w:rPr>
        <w:t>)</w:t>
      </w:r>
    </w:p>
    <w:p>
      <w:pPr>
        <w:ind w:firstLine="420"/>
      </w:pPr>
    </w:p>
    <w:p>
      <w:pPr>
        <w:pStyle w:val="3"/>
        <w:rPr>
          <w:rStyle w:val="13"/>
          <w:b w:val="0"/>
        </w:rPr>
      </w:pPr>
      <w:r>
        <w:rPr>
          <w:rStyle w:val="13"/>
          <w:rFonts w:hint="eastAsia"/>
          <w:b w:val="0"/>
        </w:rPr>
        <w:t xml:space="preserve">3.依赖注入： </w:t>
      </w:r>
    </w:p>
    <w:p>
      <w:r>
        <w:rPr>
          <w:rFonts w:hint="eastAsia"/>
        </w:rPr>
        <w:t>不用关心到底是谁实例化了Request , 只要你写了Request  $request 就可以直接调用param 方法</w:t>
      </w:r>
    </w:p>
    <w:p>
      <w:pPr>
        <w:ind w:firstLine="420"/>
      </w:pPr>
      <w:r>
        <w:drawing>
          <wp:inline distT="0" distB="0" distL="114300" distR="114300">
            <wp:extent cx="46482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pStyle w:val="2"/>
      </w:pPr>
      <w:r>
        <w:rPr>
          <w:rFonts w:hint="eastAsia"/>
        </w:rPr>
        <w:t>3.验证validate：</w:t>
      </w:r>
      <w:r>
        <w:rPr>
          <w:rFonts w:hint="eastAsia"/>
        </w:rPr>
        <w:tab/>
      </w:r>
    </w:p>
    <w:p>
      <w:r>
        <w:rPr>
          <w:rFonts w:hint="eastAsia"/>
        </w:rPr>
        <w:t>验证器，独立验证</w:t>
      </w:r>
    </w:p>
    <w:p>
      <w:pPr>
        <w:pStyle w:val="3"/>
      </w:pPr>
      <w:r>
        <w:t>1.C</w:t>
      </w:r>
      <w:r>
        <w:rPr>
          <w:rFonts w:hint="eastAsia"/>
        </w:rPr>
        <w:t>heck</w:t>
      </w:r>
      <w:r>
        <w:t>:</w:t>
      </w:r>
    </w:p>
    <w:p>
      <w:pPr>
        <w:ind w:firstLine="420"/>
      </w:pPr>
      <w:r>
        <w:rPr>
          <w:rFonts w:hint="eastAsia"/>
          <w:b/>
          <w:bCs/>
          <w:color w:val="FF0000"/>
          <w:sz w:val="30"/>
          <w:szCs w:val="30"/>
        </w:rPr>
        <w:t>Validate -&gt; check 的时候 会调用 $rule 验证规则变量</w:t>
      </w:r>
    </w:p>
    <w:p>
      <w:pPr>
        <w:ind w:firstLine="420"/>
      </w:pPr>
    </w:p>
    <w:p>
      <w:pPr>
        <w:pStyle w:val="3"/>
      </w:pPr>
      <w:r>
        <w:rPr>
          <w:rStyle w:val="13"/>
          <w:rFonts w:hint="eastAsia"/>
          <w:b w:val="0"/>
        </w:rPr>
        <w:t>2.例子：</w:t>
      </w:r>
      <w:r>
        <w:rPr>
          <w:rFonts w:hint="eastAsia"/>
        </w:rPr>
        <w:t xml:space="preserve"> </w:t>
      </w:r>
    </w:p>
    <w:p>
      <w:pPr>
        <w:ind w:left="420"/>
        <w:rPr>
          <w:rStyle w:val="9"/>
        </w:rPr>
      </w:pPr>
      <w:r>
        <w:rPr>
          <w:rStyle w:val="9"/>
          <w:rFonts w:hint="eastAsia"/>
        </w:rPr>
        <w:t>new Validate( [</w:t>
      </w:r>
      <w:r>
        <w:rPr>
          <w:rStyle w:val="9"/>
        </w:rPr>
        <w:t>‘</w:t>
      </w:r>
      <w:r>
        <w:rPr>
          <w:rStyle w:val="9"/>
          <w:rFonts w:hint="eastAsia"/>
        </w:rPr>
        <w:t>name</w:t>
      </w:r>
      <w:r>
        <w:rPr>
          <w:rStyle w:val="9"/>
        </w:rPr>
        <w:t>’</w:t>
      </w:r>
      <w:r>
        <w:rPr>
          <w:rStyle w:val="9"/>
          <w:rFonts w:hint="eastAsia"/>
        </w:rPr>
        <w:t xml:space="preserve"> =&gt; </w:t>
      </w:r>
      <w:r>
        <w:rPr>
          <w:rStyle w:val="9"/>
        </w:rPr>
        <w:t>‘</w:t>
      </w:r>
      <w:r>
        <w:rPr>
          <w:rStyle w:val="9"/>
          <w:rFonts w:hint="eastAsia"/>
        </w:rPr>
        <w:t>require|max:10</w:t>
      </w:r>
      <w:r>
        <w:rPr>
          <w:rStyle w:val="9"/>
        </w:rPr>
        <w:t>’</w:t>
      </w:r>
      <w:r>
        <w:rPr>
          <w:rStyle w:val="9"/>
          <w:rFonts w:hint="eastAsia"/>
        </w:rPr>
        <w:t>,</w:t>
      </w:r>
      <w:r>
        <w:rPr>
          <w:rStyle w:val="9"/>
        </w:rPr>
        <w:t xml:space="preserve"> ‘</w:t>
      </w:r>
      <w:r>
        <w:rPr>
          <w:rStyle w:val="9"/>
          <w:rFonts w:hint="eastAsia"/>
        </w:rPr>
        <w:t>email</w:t>
      </w:r>
      <w:r>
        <w:rPr>
          <w:rStyle w:val="9"/>
        </w:rPr>
        <w:t>’</w:t>
      </w:r>
      <w:r>
        <w:rPr>
          <w:rStyle w:val="9"/>
          <w:rFonts w:hint="eastAsia"/>
        </w:rPr>
        <w:t xml:space="preserve"> =&gt; </w:t>
      </w:r>
      <w:r>
        <w:rPr>
          <w:rStyle w:val="9"/>
        </w:rPr>
        <w:t>‘</w:t>
      </w:r>
      <w:r>
        <w:rPr>
          <w:rStyle w:val="9"/>
          <w:rFonts w:hint="eastAsia"/>
        </w:rPr>
        <w:t>email</w:t>
      </w:r>
      <w:r>
        <w:rPr>
          <w:rStyle w:val="9"/>
        </w:rPr>
        <w:t xml:space="preserve">’ </w:t>
      </w:r>
      <w:r>
        <w:rPr>
          <w:rStyle w:val="9"/>
          <w:rFonts w:hint="eastAsia"/>
        </w:rPr>
        <w:t>] ) -&gt;batch() -&gt; check();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引入Validate 类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实例化Validate ，调用批量验证batch()方法 ，再调用check()方法验证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如果写require , url参数必须要传，不传会报错。如果不写require 可以不传参数，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用默认的参数。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</w:pPr>
      <w:r>
        <w:rPr>
          <w:rFonts w:hint="eastAsia"/>
        </w:rPr>
        <w:t>例子：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</w:pPr>
      <w:r>
        <w:rPr>
          <w:rFonts w:hint="eastAsia"/>
        </w:rPr>
        <w:t xml:space="preserve">Portected $rule = </w:t>
      </w:r>
      <w:r>
        <w:t>‘</w:t>
      </w:r>
      <w:r>
        <w:rPr>
          <w:rFonts w:hint="eastAsia"/>
        </w:rPr>
        <w:t>isPositiveInteager</w:t>
      </w:r>
      <w:r>
        <w:t>’</w:t>
      </w:r>
      <w:r>
        <w:rPr>
          <w:rFonts w:hint="eastAsia"/>
        </w:rPr>
        <w:t>; 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</w:pPr>
      <w:r>
        <w:rPr>
          <w:rFonts w:hint="eastAsia"/>
        </w:rPr>
        <w:t xml:space="preserve">$rule = </w:t>
      </w:r>
      <w:r>
        <w:rPr>
          <w:b/>
          <w:bCs/>
        </w:rPr>
        <w:t>‘</w:t>
      </w:r>
      <w:r>
        <w:rPr>
          <w:rFonts w:hint="eastAsia"/>
          <w:b/>
          <w:bCs/>
          <w:color w:val="FF0000"/>
        </w:rPr>
        <w:t>require|</w:t>
      </w:r>
      <w:r>
        <w:rPr>
          <w:rFonts w:hint="eastAsia"/>
        </w:rPr>
        <w:t xml:space="preserve"> isPositiveInteager</w:t>
      </w:r>
      <w:r>
        <w:t>’</w:t>
      </w:r>
      <w:r>
        <w:rPr>
          <w:rFonts w:hint="eastAsia"/>
        </w:rPr>
        <w:t>;</w:t>
      </w:r>
    </w:p>
    <w:p/>
    <w:p/>
    <w:p/>
    <w:p>
      <w:pPr>
        <w:pStyle w:val="2"/>
      </w:pPr>
      <w:r>
        <w:rPr>
          <w:rFonts w:hint="eastAsia"/>
        </w:rPr>
        <w:t>4.全局异常处理:</w:t>
      </w:r>
    </w:p>
    <w:p>
      <w:pPr>
        <w:pStyle w:val="3"/>
      </w:pPr>
      <w:r>
        <w:rPr>
          <w:rFonts w:hint="eastAsia"/>
        </w:rPr>
        <w:t>1.普通异常处理方法：</w:t>
      </w:r>
    </w:p>
    <w:p/>
    <w:p>
      <w:pPr>
        <w:pStyle w:val="6"/>
        <w:widowControl/>
        <w:shd w:val="clear" w:color="auto" w:fill="FFFFFF"/>
        <w:rPr>
          <w:rFonts w:hint="default" w:cs="宋体"/>
          <w:color w:val="000000"/>
        </w:rPr>
      </w:pPr>
      <w:r>
        <w:rPr>
          <w:rFonts w:cs="宋体"/>
          <w:b/>
          <w:color w:val="000080"/>
          <w:shd w:val="clear" w:color="auto" w:fill="F7FAFF"/>
        </w:rPr>
        <w:t xml:space="preserve">try </w:t>
      </w:r>
      <w:r>
        <w:rPr>
          <w:rFonts w:cs="宋体"/>
          <w:color w:val="000000"/>
          <w:shd w:val="clear" w:color="auto" w:fill="F7FAFF"/>
        </w:rPr>
        <w:t>{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i/>
          <w:color w:val="000000"/>
          <w:shd w:val="clear" w:color="auto" w:fill="F7FAFF"/>
        </w:rPr>
        <w:t>BannerModel</w:t>
      </w:r>
      <w:r>
        <w:rPr>
          <w:rFonts w:cs="宋体"/>
          <w:color w:val="000000"/>
          <w:shd w:val="clear" w:color="auto" w:fill="F7FAFF"/>
        </w:rPr>
        <w:t>::</w:t>
      </w:r>
      <w:r>
        <w:rPr>
          <w:rFonts w:cs="宋体"/>
          <w:i/>
          <w:color w:val="000000"/>
          <w:shd w:val="clear" w:color="auto" w:fill="F7FAFF"/>
        </w:rPr>
        <w:t>getBannerInfo</w:t>
      </w:r>
      <w:r>
        <w:rPr>
          <w:rFonts w:cs="宋体"/>
          <w:color w:val="000000"/>
          <w:shd w:val="clear" w:color="auto" w:fill="F7FAFF"/>
        </w:rPr>
        <w:t>(</w:t>
      </w:r>
      <w:r>
        <w:rPr>
          <w:rFonts w:cs="宋体"/>
          <w:color w:val="660000"/>
          <w:shd w:val="clear" w:color="auto" w:fill="F7FAFF"/>
        </w:rPr>
        <w:t>$id</w:t>
      </w:r>
      <w:r>
        <w:rPr>
          <w:rFonts w:cs="宋体"/>
          <w:color w:val="000000"/>
          <w:shd w:val="clear" w:color="auto" w:fill="F7FAFF"/>
        </w:rPr>
        <w:t>);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} </w:t>
      </w:r>
      <w:r>
        <w:rPr>
          <w:rFonts w:cs="宋体"/>
          <w:b/>
          <w:color w:val="000080"/>
          <w:shd w:val="clear" w:color="auto" w:fill="F7FAFF"/>
        </w:rPr>
        <w:t xml:space="preserve">catch </w:t>
      </w:r>
      <w:r>
        <w:rPr>
          <w:rFonts w:cs="宋体"/>
          <w:color w:val="000000"/>
          <w:shd w:val="clear" w:color="auto" w:fill="F7FAFF"/>
        </w:rPr>
        <w:t xml:space="preserve">(Exception </w:t>
      </w:r>
      <w:r>
        <w:rPr>
          <w:rFonts w:cs="宋体"/>
          <w:color w:val="660000"/>
          <w:shd w:val="clear" w:color="auto" w:fill="F7FAFF"/>
        </w:rPr>
        <w:t>$ex</w:t>
      </w:r>
      <w:r>
        <w:rPr>
          <w:rFonts w:cs="宋体"/>
          <w:color w:val="000000"/>
          <w:shd w:val="clear" w:color="auto" w:fill="F7FAFF"/>
        </w:rPr>
        <w:t>) {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color w:val="660000"/>
          <w:shd w:val="clear" w:color="auto" w:fill="F7FAFF"/>
        </w:rPr>
        <w:t xml:space="preserve">$err </w:t>
      </w:r>
      <w:r>
        <w:rPr>
          <w:rFonts w:cs="宋体"/>
          <w:color w:val="000000"/>
          <w:shd w:val="clear" w:color="auto" w:fill="F7FAFF"/>
        </w:rPr>
        <w:t>= [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'error_code'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b/>
          <w:color w:val="008000"/>
          <w:shd w:val="clear" w:color="auto" w:fill="F7FAFF"/>
        </w:rPr>
        <w:t>'10001'</w:t>
      </w:r>
      <w:r>
        <w:rPr>
          <w:rFonts w:cs="宋体"/>
          <w:color w:val="000000"/>
          <w:shd w:val="clear" w:color="auto" w:fill="F7FAFF"/>
        </w:rPr>
        <w:t>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'msg'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b/>
          <w:bCs/>
          <w:color w:val="FF0000"/>
          <w:shd w:val="clear" w:color="auto" w:fill="F7FAFF"/>
        </w:rPr>
        <w:t>$ex-&gt;getMessage()</w:t>
      </w:r>
      <w:r>
        <w:rPr>
          <w:rFonts w:cs="宋体"/>
          <w:b/>
          <w:bCs/>
          <w:color w:val="000000"/>
          <w:shd w:val="clear" w:color="auto" w:fill="F7FAFF"/>
        </w:rPr>
        <w:t>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];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b/>
          <w:color w:val="000080"/>
          <w:shd w:val="clear" w:color="auto" w:fill="F7FAFF"/>
        </w:rPr>
        <w:t xml:space="preserve">return </w:t>
      </w:r>
      <w:r>
        <w:rPr>
          <w:rFonts w:cs="宋体"/>
          <w:color w:val="000000"/>
          <w:shd w:val="clear" w:color="auto" w:fill="F7FAFF"/>
        </w:rPr>
        <w:t>json(</w:t>
      </w:r>
      <w:r>
        <w:rPr>
          <w:rFonts w:cs="宋体"/>
          <w:color w:val="660000"/>
          <w:shd w:val="clear" w:color="auto" w:fill="F7FAFF"/>
        </w:rPr>
        <w:t>$err</w:t>
      </w:r>
      <w:r>
        <w:rPr>
          <w:rFonts w:cs="宋体"/>
          <w:color w:val="000000"/>
          <w:shd w:val="clear" w:color="auto" w:fill="F7FAFF"/>
        </w:rPr>
        <w:t xml:space="preserve">, </w:t>
      </w:r>
      <w:r>
        <w:rPr>
          <w:rFonts w:cs="宋体"/>
          <w:b/>
          <w:bCs/>
          <w:color w:val="FF0000"/>
          <w:shd w:val="clear" w:color="auto" w:fill="F7FAFF"/>
        </w:rPr>
        <w:t>400</w:t>
      </w:r>
      <w:r>
        <w:rPr>
          <w:rFonts w:cs="宋体"/>
          <w:color w:val="000000"/>
          <w:shd w:val="clear" w:color="auto" w:fill="F7FAFF"/>
        </w:rPr>
        <w:t>);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>};</w:t>
      </w:r>
    </w:p>
    <w:p>
      <w:pPr>
        <w:pStyle w:val="3"/>
      </w:pPr>
      <w:r>
        <w:rPr>
          <w:rFonts w:hint="eastAsia"/>
        </w:rPr>
        <w:t>2.分析:</w:t>
      </w:r>
    </w:p>
    <w:p>
      <w:pPr>
        <w:pStyle w:val="4"/>
      </w:pPr>
      <w:r>
        <w:rPr>
          <w:rFonts w:hint="eastAsia"/>
        </w:rPr>
        <w:t>由于用户导致的异常</w:t>
      </w:r>
    </w:p>
    <w:p>
      <w:r>
        <w:rPr>
          <w:rFonts w:hint="eastAsia"/>
        </w:rPr>
        <w:t>返回异常信息，不写入日志</w:t>
      </w:r>
    </w:p>
    <w:p>
      <w:pPr>
        <w:pStyle w:val="4"/>
      </w:pPr>
      <w:r>
        <w:rPr>
          <w:rFonts w:hint="eastAsia"/>
        </w:rPr>
        <w:t>内部服务器错误导致的异常（代码错误， 调用外部api出错）</w:t>
      </w:r>
    </w:p>
    <w:p>
      <w:r>
        <w:rPr>
          <w:rFonts w:hint="eastAsia"/>
        </w:rPr>
        <w:t>不返回异常，写入日志。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3.自定义全局异常：</w:t>
      </w:r>
    </w:p>
    <w:p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throw 抛出异常 到 handle 类</w:t>
      </w:r>
    </w:p>
    <w:p>
      <w:pPr>
        <w:rPr>
          <w:b/>
          <w:bCs/>
        </w:rPr>
      </w:pPr>
      <w:r>
        <w:rPr>
          <w:rFonts w:hint="eastAsia"/>
          <w:b/>
          <w:bCs/>
        </w:rPr>
        <w:t>有开发模式 和  生产模式</w:t>
      </w:r>
    </w:p>
    <w:p>
      <w:pPr>
        <w:pStyle w:val="6"/>
        <w:widowControl/>
        <w:shd w:val="clear" w:color="auto" w:fill="FFFFFF"/>
        <w:rPr>
          <w:rFonts w:hint="default" w:cs="宋体"/>
          <w:color w:val="000000"/>
        </w:rPr>
      </w:pPr>
      <w:r>
        <w:t xml:space="preserve">1.config.php 中 </w:t>
      </w:r>
      <w:r>
        <w:rPr>
          <w:rFonts w:cs="宋体"/>
          <w:b/>
          <w:color w:val="008000"/>
          <w:shd w:val="clear" w:color="auto" w:fill="F7FAFF"/>
        </w:rPr>
        <w:t xml:space="preserve">exception_handle = </w:t>
      </w:r>
      <w:r>
        <w:rPr>
          <w:rFonts w:hint="default" w:cs="宋体"/>
          <w:b/>
          <w:color w:val="008000"/>
          <w:shd w:val="clear" w:color="auto" w:fill="F7FAFF"/>
        </w:rPr>
        <w:t>‘’</w:t>
      </w:r>
      <w:r>
        <w:rPr>
          <w:rFonts w:cs="宋体"/>
          <w:bCs/>
          <w:sz w:val="21"/>
          <w:szCs w:val="21"/>
          <w:shd w:val="clear" w:color="auto" w:fill="F7FAFF"/>
        </w:rPr>
        <w:t xml:space="preserve"> 填写自己的全局异常处理类地址。</w:t>
      </w:r>
    </w:p>
    <w:p>
      <w:r>
        <w:rPr>
          <w:rFonts w:hint="eastAsia"/>
        </w:rPr>
        <w:t xml:space="preserve">2. 自定义的全局异常处理类ExceptionHandler，继承handle 类， 重写 render 方法 </w:t>
      </w:r>
    </w:p>
    <w:p>
      <w:r>
        <w:rPr>
          <w:rFonts w:hint="eastAsia"/>
        </w:rPr>
        <w:t>3. 根目录创建 error_code.txt 问价 用于记录错误码</w:t>
      </w:r>
    </w:p>
    <w:p>
      <w:r>
        <w:rPr>
          <w:rFonts w:hint="eastAsia"/>
        </w:rPr>
        <w:t>4. 创建BaseException 类 继承 think\Exception 类， 覆盖4个成员变量 $error_code  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$msg ,  $url  ,  $code.</w:t>
      </w:r>
    </w:p>
    <w:p>
      <w:r>
        <w:rPr>
          <w:rFonts w:hint="eastAsia"/>
        </w:rPr>
        <w:t>5.在自定义全局异常处理类。ExceptionHandler.php， 判断是不是自定义异常类BaseException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的实例,如果是，写入自定义类定义的成员变量</w:t>
      </w:r>
    </w:p>
    <w:p>
      <w:pPr>
        <w:pStyle w:val="6"/>
        <w:widowControl/>
        <w:shd w:val="clear" w:color="auto" w:fill="FFFFFF"/>
        <w:rPr>
          <w:rFonts w:hint="default" w:cs="宋体"/>
          <w:color w:val="000000"/>
        </w:rPr>
      </w:pPr>
      <w:r>
        <w:rPr>
          <w:rFonts w:cs="宋体"/>
          <w:b/>
          <w:color w:val="000080"/>
          <w:shd w:val="clear" w:color="auto" w:fill="F7FAFF"/>
        </w:rPr>
        <w:t xml:space="preserve">public function </w:t>
      </w:r>
      <w:r>
        <w:rPr>
          <w:rFonts w:cs="宋体"/>
          <w:color w:val="000000"/>
          <w:shd w:val="clear" w:color="auto" w:fill="F7FAFF"/>
        </w:rPr>
        <w:t xml:space="preserve">render(Exception </w:t>
      </w:r>
      <w:r>
        <w:rPr>
          <w:rFonts w:cs="宋体"/>
          <w:color w:val="660000"/>
          <w:shd w:val="clear" w:color="auto" w:fill="F7FAFF"/>
        </w:rPr>
        <w:t>$e</w:t>
      </w:r>
      <w:r>
        <w:rPr>
          <w:rFonts w:cs="宋体"/>
          <w:color w:val="000000"/>
          <w:shd w:val="clear" w:color="auto" w:fill="F7FAFF"/>
        </w:rPr>
        <w:t>)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>{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i/>
          <w:color w:val="808080"/>
          <w:shd w:val="clear" w:color="auto" w:fill="F7FAFF"/>
        </w:rPr>
        <w:t>//判断是否是自定义异常处理类</w:t>
      </w:r>
      <w:r>
        <w:rPr>
          <w:rFonts w:cs="宋体"/>
          <w:i/>
          <w:color w:val="808080"/>
          <w:shd w:val="clear" w:color="auto" w:fill="F7FAFF"/>
        </w:rPr>
        <w:br w:type="textWrapping"/>
      </w:r>
      <w:r>
        <w:rPr>
          <w:rFonts w:cs="宋体"/>
          <w:i/>
          <w:color w:val="808080"/>
          <w:shd w:val="clear" w:color="auto" w:fill="F7FAFF"/>
        </w:rPr>
        <w:t xml:space="preserve">    </w:t>
      </w:r>
      <w:r>
        <w:rPr>
          <w:rFonts w:cs="宋体"/>
          <w:b/>
          <w:color w:val="000080"/>
          <w:shd w:val="clear" w:color="auto" w:fill="F7FAFF"/>
        </w:rPr>
        <w:t xml:space="preserve">if </w:t>
      </w:r>
      <w:r>
        <w:rPr>
          <w:rFonts w:cs="宋体"/>
          <w:color w:val="000000"/>
          <w:shd w:val="clear" w:color="auto" w:fill="F7FAFF"/>
        </w:rPr>
        <w:t>(</w:t>
      </w:r>
      <w:r>
        <w:rPr>
          <w:rFonts w:cs="宋体"/>
          <w:color w:val="660000"/>
          <w:shd w:val="clear" w:color="auto" w:fill="F7FAFF"/>
        </w:rPr>
        <w:t xml:space="preserve">$e </w:t>
      </w:r>
      <w:r>
        <w:rPr>
          <w:rFonts w:cs="宋体"/>
          <w:b/>
          <w:color w:val="000080"/>
          <w:shd w:val="clear" w:color="auto" w:fill="F7FAFF"/>
        </w:rPr>
        <w:t xml:space="preserve">instanceof </w:t>
      </w:r>
      <w:r>
        <w:rPr>
          <w:rFonts w:cs="宋体"/>
          <w:color w:val="000000"/>
          <w:shd w:val="clear" w:color="auto" w:fill="F7FAFF"/>
        </w:rPr>
        <w:t>BaseException) {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 xml:space="preserve">code </w:t>
      </w:r>
      <w:r>
        <w:rPr>
          <w:rFonts w:cs="宋体"/>
          <w:color w:val="000000"/>
          <w:shd w:val="clear" w:color="auto" w:fill="F7FAFF"/>
        </w:rPr>
        <w:t xml:space="preserve">= </w:t>
      </w:r>
      <w:r>
        <w:rPr>
          <w:rFonts w:cs="宋体"/>
          <w:color w:val="660000"/>
          <w:shd w:val="clear" w:color="auto" w:fill="F7FAFF"/>
        </w:rPr>
        <w:t>$e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code</w:t>
      </w:r>
      <w:r>
        <w:rPr>
          <w:rFonts w:cs="宋体"/>
          <w:color w:val="000000"/>
          <w:shd w:val="clear" w:color="auto" w:fill="F7FAFF"/>
        </w:rPr>
        <w:t>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 xml:space="preserve">error_code </w:t>
      </w:r>
      <w:r>
        <w:rPr>
          <w:rFonts w:cs="宋体"/>
          <w:color w:val="000000"/>
          <w:shd w:val="clear" w:color="auto" w:fill="F7FAFF"/>
        </w:rPr>
        <w:t xml:space="preserve">= </w:t>
      </w:r>
      <w:r>
        <w:rPr>
          <w:rFonts w:cs="宋体"/>
          <w:color w:val="660000"/>
          <w:shd w:val="clear" w:color="auto" w:fill="F7FAFF"/>
        </w:rPr>
        <w:t>$e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error_code</w:t>
      </w:r>
      <w:r>
        <w:rPr>
          <w:rFonts w:cs="宋体"/>
          <w:color w:val="000000"/>
          <w:shd w:val="clear" w:color="auto" w:fill="F7FAFF"/>
        </w:rPr>
        <w:t>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 xml:space="preserve">msg </w:t>
      </w:r>
      <w:r>
        <w:rPr>
          <w:rFonts w:cs="宋体"/>
          <w:color w:val="000000"/>
          <w:shd w:val="clear" w:color="auto" w:fill="F7FAFF"/>
        </w:rPr>
        <w:t xml:space="preserve">= </w:t>
      </w:r>
      <w:r>
        <w:rPr>
          <w:rFonts w:cs="宋体"/>
          <w:color w:val="660000"/>
          <w:shd w:val="clear" w:color="auto" w:fill="F7FAFF"/>
        </w:rPr>
        <w:t>$e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msg</w:t>
      </w:r>
      <w:r>
        <w:rPr>
          <w:rFonts w:cs="宋体"/>
          <w:color w:val="000000"/>
          <w:shd w:val="clear" w:color="auto" w:fill="F7FAFF"/>
        </w:rPr>
        <w:t>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}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color w:val="660000"/>
          <w:shd w:val="clear" w:color="auto" w:fill="F7FAFF"/>
        </w:rPr>
        <w:t xml:space="preserve">$request </w:t>
      </w:r>
      <w:r>
        <w:rPr>
          <w:rFonts w:cs="宋体"/>
          <w:color w:val="000000"/>
          <w:shd w:val="clear" w:color="auto" w:fill="F7FAFF"/>
        </w:rPr>
        <w:t>= Request::</w:t>
      </w:r>
      <w:r>
        <w:rPr>
          <w:rFonts w:cs="宋体"/>
          <w:i/>
          <w:color w:val="000000"/>
          <w:shd w:val="clear" w:color="auto" w:fill="F7FAFF"/>
        </w:rPr>
        <w:t>instance</w:t>
      </w:r>
      <w:r>
        <w:rPr>
          <w:rFonts w:cs="宋体"/>
          <w:color w:val="000000"/>
          <w:shd w:val="clear" w:color="auto" w:fill="F7FAFF"/>
        </w:rPr>
        <w:t>();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color w:val="660000"/>
          <w:shd w:val="clear" w:color="auto" w:fill="F7FAFF"/>
        </w:rPr>
        <w:t xml:space="preserve">$result </w:t>
      </w:r>
      <w:r>
        <w:rPr>
          <w:rFonts w:cs="宋体"/>
          <w:color w:val="000000"/>
          <w:shd w:val="clear" w:color="auto" w:fill="F7FAFF"/>
        </w:rPr>
        <w:t>= [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'msg'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msg</w:t>
      </w:r>
      <w:r>
        <w:rPr>
          <w:rFonts w:cs="宋体"/>
          <w:color w:val="000000"/>
          <w:shd w:val="clear" w:color="auto" w:fill="F7FAFF"/>
        </w:rPr>
        <w:t>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'error_code'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error_code</w:t>
      </w:r>
      <w:r>
        <w:rPr>
          <w:rFonts w:cs="宋体"/>
          <w:color w:val="000000"/>
          <w:shd w:val="clear" w:color="auto" w:fill="F7FAFF"/>
        </w:rPr>
        <w:t>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'url'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color w:val="660000"/>
          <w:shd w:val="clear" w:color="auto" w:fill="F7FAFF"/>
        </w:rPr>
        <w:t>$request</w:t>
      </w:r>
      <w:r>
        <w:rPr>
          <w:rFonts w:cs="宋体"/>
          <w:color w:val="000000"/>
          <w:shd w:val="clear" w:color="auto" w:fill="F7FAFF"/>
        </w:rPr>
        <w:t>-&gt;url(),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];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b/>
          <w:color w:val="000080"/>
          <w:shd w:val="clear" w:color="auto" w:fill="F7FAFF"/>
        </w:rPr>
        <w:t xml:space="preserve">return </w:t>
      </w:r>
      <w:r>
        <w:rPr>
          <w:rFonts w:cs="宋体"/>
          <w:color w:val="000000"/>
          <w:shd w:val="clear" w:color="auto" w:fill="F7FAFF"/>
        </w:rPr>
        <w:t>json(</w:t>
      </w:r>
      <w:r>
        <w:rPr>
          <w:rFonts w:cs="宋体"/>
          <w:color w:val="660000"/>
          <w:shd w:val="clear" w:color="auto" w:fill="F7FAFF"/>
        </w:rPr>
        <w:t>$result</w:t>
      </w:r>
      <w:r>
        <w:rPr>
          <w:rFonts w:cs="宋体"/>
          <w:color w:val="000000"/>
          <w:shd w:val="clear" w:color="auto" w:fill="F7FAFF"/>
        </w:rPr>
        <w:t xml:space="preserve">,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code</w:t>
      </w:r>
      <w:r>
        <w:rPr>
          <w:rFonts w:cs="宋体"/>
          <w:color w:val="000000"/>
          <w:shd w:val="clear" w:color="auto" w:fill="F7FAFF"/>
        </w:rPr>
        <w:t>);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>}</w:t>
      </w:r>
    </w:p>
    <w:p/>
    <w:p/>
    <w:p>
      <w:pPr>
        <w:pStyle w:val="2"/>
      </w:pPr>
      <w:r>
        <w:rPr>
          <w:rFonts w:hint="eastAsia"/>
        </w:rPr>
        <w:t>5.日志系统：</w:t>
      </w:r>
    </w:p>
    <w:p>
      <w:pPr>
        <w:pStyle w:val="3"/>
      </w:pPr>
      <w:r>
        <w:rPr>
          <w:rFonts w:hint="eastAsia"/>
        </w:rPr>
        <w:t>1.自定义日志系统：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关闭tp内置日志系统初始话type值File改为test。 config.php -&gt; log -&gt; </w:t>
      </w: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test</w:t>
      </w:r>
      <w:r>
        <w:t>’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在index.php 入口文件 定义log地址 常量 LOG_PATH ;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自定义日志方法中要开启日志初始化。Log::init([ </w:t>
      </w: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path</w:t>
      </w:r>
      <w:r>
        <w:t>’</w:t>
      </w:r>
      <w:r>
        <w:rPr>
          <w:rFonts w:hint="eastAsia"/>
        </w:rPr>
        <w:t>=&gt;LOG_PATH])</w:t>
      </w:r>
    </w:p>
    <w:p/>
    <w:p>
      <w:r>
        <w:rPr>
          <w:rFonts w:hint="eastAsia"/>
        </w:rPr>
        <w:t>我们在开发模式中开启了sql 日志（线上模式关闭）：</w:t>
      </w:r>
    </w:p>
    <w:p>
      <w:r>
        <w:rPr>
          <w:rFonts w:hint="eastAsia"/>
        </w:rPr>
        <w:t>在index.php 入口文件中设置：</w:t>
      </w:r>
    </w:p>
    <w:p/>
    <w:p>
      <w:pPr>
        <w:ind w:left="210" w:leftChars="100"/>
      </w:pPr>
      <w:r>
        <w:rPr>
          <w:rFonts w:hint="eastAsia"/>
        </w:rPr>
        <w:t>Log::init(</w:t>
      </w:r>
    </w:p>
    <w:p>
      <w:pPr>
        <w:ind w:left="210" w:leftChars="100"/>
      </w:pPr>
      <w:r>
        <w:rPr>
          <w:rFonts w:hint="eastAsia"/>
        </w:rPr>
        <w:t>‘type’ =&gt; ‘File’,</w:t>
      </w:r>
    </w:p>
    <w:p>
      <w:pPr>
        <w:ind w:left="210" w:leftChars="100"/>
      </w:pPr>
      <w:r>
        <w:rPr>
          <w:rFonts w:hint="eastAsia"/>
        </w:rPr>
        <w:t>‘path’ =&gt; LOG_PATH,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210" w:leftChars="100"/>
      </w:pPr>
      <w:r>
        <w:rPr>
          <w:rFonts w:hint="eastAsia"/>
        </w:rPr>
        <w:t>‘level’ =&gt; [‘sql’],</w:t>
      </w:r>
      <w:r>
        <w:rPr>
          <w:rFonts w:hint="eastAsia"/>
        </w:rPr>
        <w:tab/>
      </w:r>
    </w:p>
    <w:p>
      <w:pPr>
        <w:ind w:left="210" w:leftChars="100"/>
      </w:pPr>
      <w:r>
        <w:rPr>
          <w:rFonts w:hint="eastAsia"/>
        </w:rPr>
        <w:t>);</w:t>
      </w:r>
    </w:p>
    <w:p>
      <w:pPr>
        <w:ind w:firstLine="420"/>
      </w:pPr>
    </w:p>
    <w:p/>
    <w:p>
      <w:pPr>
        <w:ind w:firstLine="420"/>
      </w:pPr>
    </w:p>
    <w:p>
      <w:pPr>
        <w:ind w:firstLine="420"/>
      </w:pPr>
    </w:p>
    <w:p>
      <w:pPr>
        <w:pStyle w:val="2"/>
      </w:pPr>
      <w:r>
        <w:rPr>
          <w:rFonts w:hint="eastAsia"/>
        </w:rPr>
        <w:t>6.数据库操作：</w:t>
      </w:r>
    </w:p>
    <w:p>
      <w:pPr>
        <w:pStyle w:val="3"/>
      </w:pPr>
      <w:r>
        <w:t xml:space="preserve">6.1 </w:t>
      </w:r>
      <w:r>
        <w:rPr>
          <w:rFonts w:hint="eastAsia"/>
        </w:rPr>
        <w:t>Db类：</w:t>
      </w:r>
    </w:p>
    <w:p>
      <w:pPr>
        <w:ind w:left="42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Db类</w:t>
      </w:r>
      <w:r>
        <w:rPr>
          <w:rFonts w:hint="eastAsia" w:ascii="等线" w:hAnsi="等线" w:eastAsia="等线" w:cs="等线"/>
        </w:rPr>
        <w:t xml:space="preserve"> -》 链式方法 - 》 执行方法</w:t>
      </w:r>
      <w:r>
        <w:rPr>
          <w:rFonts w:hint="eastAsia" w:ascii="等线" w:hAnsi="等线" w:eastAsia="等线" w:cs="等线"/>
        </w:rPr>
        <w:tab/>
      </w:r>
    </w:p>
    <w:p>
      <w:pPr>
        <w:ind w:left="420" w:firstLine="420"/>
        <w:rPr>
          <w:rFonts w:ascii="等线" w:hAnsi="等线" w:eastAsia="等线" w:cs="等线"/>
        </w:rPr>
      </w:pPr>
    </w:p>
    <w:p>
      <w:pPr>
        <w:ind w:left="42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 xml:space="preserve">链式方法 </w:t>
      </w:r>
      <w:r>
        <w:rPr>
          <w:rFonts w:hint="eastAsia" w:ascii="等线" w:hAnsi="等线" w:eastAsia="等线" w:cs="等线"/>
        </w:rPr>
        <w:t>顺序没有规定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例子：Db::table(‘user’)-&gt;where(‘name’ ,’’=, ’jack’)-&gt;select();</w:t>
      </w:r>
    </w:p>
    <w:p>
      <w:pPr>
        <w:ind w:left="420" w:firstLine="420"/>
        <w:rPr>
          <w:rFonts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非链式方法: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Db::table(‘user’);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Db::where(‘’);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Db::select();</w:t>
      </w:r>
    </w:p>
    <w:p>
      <w:pPr>
        <w:ind w:left="420" w:firstLine="420"/>
        <w:rPr>
          <w:rFonts w:ascii="等线" w:hAnsi="等线" w:eastAsia="等线" w:cs="等线"/>
          <w:color w:val="FF0000"/>
        </w:rPr>
      </w:pPr>
      <w:r>
        <w:rPr>
          <w:rFonts w:hint="eastAsia" w:ascii="等线" w:hAnsi="等线" w:eastAsia="等线" w:cs="等线"/>
          <w:b/>
          <w:bCs/>
          <w:color w:val="FF0000"/>
        </w:rPr>
        <w:t>闭包方法：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Db::table(‘user’)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-&gt;where( function </w:t>
      </w:r>
      <w:r>
        <w:rPr>
          <w:rFonts w:hint="eastAsia" w:ascii="等线" w:hAnsi="等线" w:eastAsia="等线" w:cs="等线"/>
          <w:b/>
          <w:bCs/>
          <w:color w:val="FF0000"/>
        </w:rPr>
        <w:t>($query) use ($id)</w:t>
      </w:r>
      <w:r>
        <w:rPr>
          <w:rFonts w:hint="eastAsia" w:ascii="等线" w:hAnsi="等线" w:eastAsia="等线" w:cs="等线"/>
        </w:rPr>
        <w:t>{</w:t>
      </w:r>
    </w:p>
    <w:p>
      <w:pPr>
        <w:ind w:left="126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$query-&gt;where(‘id’ , ‘=’, ’$id’);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})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-&gt;find();</w:t>
      </w:r>
    </w:p>
    <w:p>
      <w:pPr>
        <w:ind w:left="420" w:firstLine="420"/>
      </w:pPr>
    </w:p>
    <w:p>
      <w:pPr>
        <w:pStyle w:val="3"/>
        <w:rPr>
          <w:color w:val="FF0000"/>
        </w:rPr>
      </w:pPr>
      <w:r>
        <w:rPr>
          <w:color w:val="FF0000"/>
        </w:rPr>
        <w:t xml:space="preserve">6.2 </w:t>
      </w:r>
      <w:r>
        <w:rPr>
          <w:rFonts w:hint="eastAsia"/>
          <w:color w:val="FF0000"/>
        </w:rPr>
        <w:t>Orm:</w:t>
      </w:r>
    </w:p>
    <w:p>
      <w:pPr>
        <w:ind w:left="84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get  find  select  all</w:t>
      </w:r>
    </w:p>
    <w:p/>
    <w:p>
      <w:pPr>
        <w:ind w:firstLine="420"/>
      </w:pPr>
      <w:r>
        <w:rPr>
          <w:rFonts w:hint="eastAsia"/>
          <w:b/>
          <w:bCs/>
        </w:rPr>
        <w:t>阅读</w:t>
      </w:r>
      <w:r>
        <w:rPr>
          <w:rFonts w:hint="eastAsia"/>
        </w:rPr>
        <w:t>：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一般情况下：一个模型model 对应一张表名， 模型model 名和表名一样。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关联模型的时候： 一个模型对应多张数据表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如果模型名和数据表名不一样，可以在 模型model 中指定 数据表名 ：</w:t>
      </w:r>
    </w:p>
    <w:p>
      <w:pPr>
        <w:ind w:left="126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Protected $table = </w:t>
      </w:r>
      <w:r>
        <w:rPr>
          <w:rFonts w:ascii="微软雅黑" w:hAnsi="微软雅黑" w:eastAsia="微软雅黑" w:cs="微软雅黑"/>
        </w:rPr>
        <w:t>‘</w:t>
      </w:r>
      <w:r>
        <w:rPr>
          <w:rFonts w:hint="eastAsia" w:ascii="微软雅黑" w:hAnsi="微软雅黑" w:eastAsia="微软雅黑" w:cs="微软雅黑"/>
        </w:rPr>
        <w:t>数据表名</w:t>
      </w:r>
      <w:r>
        <w:rPr>
          <w:rFonts w:ascii="微软雅黑" w:hAnsi="微软雅黑" w:eastAsia="微软雅黑" w:cs="微软雅黑"/>
        </w:rPr>
        <w:t>’</w:t>
      </w:r>
      <w:r>
        <w:rPr>
          <w:rFonts w:hint="eastAsia" w:ascii="微软雅黑" w:hAnsi="微软雅黑" w:eastAsia="微软雅黑" w:cs="微软雅黑"/>
        </w:rPr>
        <w:t>;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model名 和数据表名一样，调用相对应模型方法等于直接操作对应的数据表。</w:t>
      </w:r>
    </w:p>
    <w:p>
      <w:pPr>
        <w:numPr>
          <w:ilvl w:val="0"/>
          <w:numId w:val="3"/>
        </w:numPr>
        <w:tabs>
          <w:tab w:val="clear" w:pos="312"/>
        </w:tabs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model调用数据库返回 数据类型为</w:t>
      </w:r>
      <w:r>
        <w:rPr>
          <w:rFonts w:hint="eastAsia" w:ascii="微软雅黑" w:hAnsi="微软雅黑" w:eastAsia="微软雅黑" w:cs="微软雅黑"/>
          <w:b/>
          <w:bCs/>
        </w:rPr>
        <w:t>对象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3"/>
        </w:numPr>
        <w:tabs>
          <w:tab w:val="clear" w:pos="312"/>
        </w:tabs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Tp5 输出数据时会自动把</w:t>
      </w:r>
      <w:r>
        <w:rPr>
          <w:rFonts w:hint="eastAsia" w:ascii="微软雅黑" w:hAnsi="微软雅黑" w:eastAsia="微软雅黑" w:cs="微软雅黑"/>
          <w:b/>
          <w:bCs/>
        </w:rPr>
        <w:t>对象</w:t>
      </w:r>
      <w:r>
        <w:rPr>
          <w:rFonts w:hint="eastAsia" w:ascii="微软雅黑" w:hAnsi="微软雅黑" w:eastAsia="微软雅黑" w:cs="微软雅黑"/>
        </w:rPr>
        <w:t>转换成json体， 但是是类型还是 text/html;</w:t>
      </w:r>
    </w:p>
    <w:p>
      <w:pPr>
        <w:numPr>
          <w:ilvl w:val="0"/>
          <w:numId w:val="3"/>
        </w:numPr>
        <w:tabs>
          <w:tab w:val="clear" w:pos="312"/>
        </w:tabs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Config.php 中更改数据返回类型 为json</w:t>
      </w:r>
    </w:p>
    <w:p>
      <w:pPr>
        <w:ind w:firstLine="42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6.3关联模型(连表查询)：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BelongsTo    hasMany   </w:t>
      </w:r>
      <w:r>
        <w:rPr>
          <w:rFonts w:ascii="黑体" w:hAnsi="黑体" w:eastAsia="黑体" w:cs="黑体"/>
        </w:rPr>
        <w:t>hasOne  belongsToMany</w:t>
      </w:r>
    </w:p>
    <w:p>
      <w:pPr>
        <w:pStyle w:val="4"/>
      </w:pPr>
      <w:r>
        <w:rPr>
          <w:rFonts w:hint="eastAsia"/>
        </w:rPr>
        <w:t>表与表的关系：</w:t>
      </w:r>
    </w:p>
    <w:p>
      <w:pPr>
        <w:pStyle w:val="5"/>
      </w:pPr>
      <w:r>
        <w:rPr>
          <w:rFonts w:hint="eastAsia"/>
        </w:rPr>
        <w:t>一对多：</w:t>
      </w: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hasMany()   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ab/>
      </w:r>
    </w:p>
    <w:p>
      <w:pPr>
        <w:pStyle w:val="5"/>
      </w:pPr>
      <w:r>
        <w:rPr>
          <w:rFonts w:hint="eastAsia"/>
        </w:rPr>
        <w:t>多对多关系：</w:t>
      </w:r>
    </w:p>
    <w:p>
      <w:r>
        <w:rPr>
          <w:rFonts w:hint="eastAsia"/>
        </w:rPr>
        <w:t>嵌套关联查询：（三表以上查询）</w:t>
      </w:r>
    </w:p>
    <w:p>
      <w:r>
        <w:rPr>
          <w:rFonts w:hint="eastAsia"/>
        </w:rPr>
        <w:t>一个model关联另一个model（model中定义方法关联另一个model），</w:t>
      </w:r>
      <w:r>
        <w:rPr>
          <w:rFonts w:hint="eastAsia"/>
        </w:rPr>
        <w:tab/>
      </w:r>
      <w:r>
        <w:rPr>
          <w:rFonts w:hint="eastAsia"/>
        </w:rPr>
        <w:t>另一个model再关联第三个model，在controller中调用with 调用关联三个model的两个方法。</w:t>
      </w:r>
    </w:p>
    <w:p>
      <w:pPr>
        <w:ind w:firstLine="420"/>
        <w:rPr>
          <w:rFonts w:ascii="黑体" w:hAnsi="黑体" w:eastAsia="黑体" w:cs="黑体"/>
          <w:b/>
          <w:bCs/>
        </w:rPr>
      </w:pP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正确的做法：必须要用到中间表 ( 一共三张表 )。</w:t>
      </w: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错误的做法：在表的字段里写另一张表的id号用逗号或别的符号分割开。</w:t>
      </w:r>
    </w:p>
    <w:p>
      <w:pPr>
        <w:ind w:left="168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例如 ‘1,2,3,4,5,6’</w:t>
      </w: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</w:rPr>
        <w:t>belongsToMany</w:t>
      </w:r>
      <w:r>
        <w:rPr>
          <w:rFonts w:hint="eastAsia" w:ascii="黑体" w:hAnsi="黑体" w:eastAsia="黑体" w:cs="黑体"/>
        </w:rPr>
        <w:t>('关联模型名','中间表名','中间表和关联模型表的关联字段',</w:t>
      </w:r>
    </w:p>
    <w:p>
      <w:pPr>
        <w:ind w:left="210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'在中间表中与当前模型关联的键名',['模型别名定义']);</w:t>
      </w:r>
    </w:p>
    <w:p>
      <w:pPr>
        <w:pStyle w:val="5"/>
      </w:pPr>
      <w:r>
        <w:rPr>
          <w:rFonts w:hint="eastAsia"/>
        </w:rPr>
        <w:t>一对一的关系（几种关系中最难理解的）：</w:t>
      </w: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两张表，一对一关系，外键在哪张表上,在模型中关联用belongsTo( )。</w:t>
      </w:r>
    </w:p>
    <w:p>
      <w:pPr>
        <w:ind w:left="126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当前表没有外键， 用 hasOne( );</w:t>
      </w:r>
    </w:p>
    <w:p>
      <w:pPr>
        <w:pStyle w:val="3"/>
      </w:pPr>
      <w:r>
        <w:rPr>
          <w:rFonts w:hint="eastAsia"/>
        </w:rPr>
        <w:t>6.4采用数据集还是数组：</w:t>
      </w:r>
    </w:p>
    <w:p>
      <w:pPr>
        <w:ind w:firstLine="420"/>
      </w:pPr>
      <w:r>
        <w:rPr>
          <w:rFonts w:hint="eastAsia"/>
        </w:rPr>
        <w:t>模型操作数据库获取数据默认为array , 但是要变为‘数据集’可以有很多方法可以调</w:t>
      </w:r>
      <w:r>
        <w:rPr>
          <w:rFonts w:hint="eastAsia"/>
        </w:rPr>
        <w:tab/>
      </w:r>
      <w:r>
        <w:rPr>
          <w:rFonts w:hint="eastAsia"/>
        </w:rPr>
        <w:t>用，增加了可扩展性。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比如：只需要在某一个控制器接口隐藏某一字段。</w:t>
      </w:r>
    </w:p>
    <w:p>
      <w:pPr>
        <w:ind w:firstLine="420"/>
      </w:pPr>
      <w:r>
        <w:rPr>
          <w:rFonts w:hint="eastAsia"/>
        </w:rPr>
        <w:t>方法：</w:t>
      </w:r>
    </w:p>
    <w:p>
      <w:pPr>
        <w:ind w:firstLine="420"/>
      </w:pPr>
      <w:r>
        <w:rPr>
          <w:rFonts w:hint="eastAsia"/>
        </w:rPr>
        <w:t>更改database.php 配置;</w:t>
      </w:r>
      <w:r>
        <w:rPr>
          <w:rStyle w:val="11"/>
          <w:rFonts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 </w:t>
      </w:r>
      <w:r>
        <w:rPr>
          <w:rFonts w:hint="default" w:ascii="Consolas" w:hAnsi="Consolas" w:eastAsia="Consolas" w:cs="Consolas"/>
          <w:color w:val="708090"/>
          <w:sz w:val="21"/>
          <w:szCs w:val="21"/>
          <w:shd w:val="clear" w:color="auto" w:fill="F9FAFA"/>
        </w:rPr>
        <w:t>// 数据集返回类型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ind w:firstLine="420"/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</w:pP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'resultset_type'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'collection'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在数据集中调用hidden 方法隐藏字段：</w:t>
      </w:r>
    </w:p>
    <w:p>
      <w:pPr>
        <w:ind w:left="420" w:firstLine="420"/>
      </w:pPr>
      <w:r>
        <w:rPr>
          <w:rFonts w:hint="eastAsia"/>
        </w:rPr>
        <w:t>$result-&gt;hidden(</w:t>
      </w:r>
      <w:r>
        <w:t>‘</w:t>
      </w:r>
      <w:r>
        <w:rPr>
          <w:rFonts w:hint="eastAsia"/>
        </w:rPr>
        <w:t>update_time</w:t>
      </w:r>
      <w:r>
        <w:t>’</w:t>
      </w:r>
      <w:r>
        <w:rPr>
          <w:rFonts w:hint="eastAsia"/>
        </w:rPr>
        <w:t>);</w:t>
      </w:r>
    </w:p>
    <w:p>
      <w:pPr>
        <w:ind w:left="420" w:firstLine="420"/>
      </w:pPr>
    </w:p>
    <w:p>
      <w:pPr>
        <w:ind w:firstLine="420"/>
        <w:rPr>
          <w:rFonts w:ascii="黑体" w:hAnsi="黑体" w:eastAsia="黑体" w:cs="黑体"/>
        </w:rPr>
      </w:pPr>
      <w:r>
        <w:rPr>
          <w:rFonts w:hint="eastAsia"/>
        </w:rPr>
        <w:t>判空 isEmpty()</w:t>
      </w:r>
    </w:p>
    <w:p>
      <w:pPr>
        <w:rPr>
          <w:rFonts w:ascii="黑体" w:hAnsi="黑体" w:eastAsia="黑体" w:cs="黑体"/>
        </w:rPr>
      </w:pPr>
    </w:p>
    <w:p>
      <w:pPr>
        <w:ind w:firstLine="420"/>
        <w:rPr>
          <w:rFonts w:ascii="黑体" w:hAnsi="黑体" w:eastAsia="黑体" w:cs="黑体"/>
        </w:rPr>
      </w:pPr>
    </w:p>
    <w:p>
      <w:pPr>
        <w:ind w:firstLine="420"/>
        <w:rPr>
          <w:rFonts w:ascii="黑体" w:hAnsi="黑体" w:eastAsia="黑体" w:cs="黑体"/>
        </w:rPr>
      </w:pPr>
    </w:p>
    <w:p>
      <w:pPr>
        <w:pStyle w:val="3"/>
      </w:pPr>
      <w:r>
        <w:rPr>
          <w:rFonts w:hint="eastAsia"/>
        </w:rPr>
        <w:t>6.</w:t>
      </w:r>
      <w:r>
        <w:t>5</w:t>
      </w:r>
      <w:r>
        <w:rPr>
          <w:rFonts w:hint="eastAsia"/>
        </w:rPr>
        <w:t>隐藏字段：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$obj-&gt;toArray() 转为数组，再用unset删除 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$obj-&gt;hidden()隐藏字段   ,   $obj-&gt;visible() 只显示字段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Model里重写$hidden 成员属性   $visible() 成员属性</w:t>
      </w:r>
    </w:p>
    <w:p>
      <w:pPr>
        <w:ind w:firstLine="420"/>
        <w:rPr>
          <w:rFonts w:ascii="黑体" w:hAnsi="黑体" w:eastAsia="黑体" w:cs="黑体"/>
        </w:rPr>
      </w:pPr>
    </w:p>
    <w:p>
      <w:pPr>
        <w:ind w:firstLine="420"/>
        <w:rPr>
          <w:rFonts w:ascii="黑体" w:hAnsi="黑体" w:eastAsia="黑体" w:cs="黑体"/>
        </w:rPr>
      </w:pPr>
    </w:p>
    <w:p>
      <w:pPr>
        <w:ind w:firstLine="420"/>
        <w:rPr>
          <w:rFonts w:ascii="黑体" w:hAnsi="黑体" w:eastAsia="黑体" w:cs="黑体"/>
        </w:rPr>
      </w:pPr>
    </w:p>
    <w:p>
      <w:pPr>
        <w:pStyle w:val="2"/>
      </w:pPr>
      <w:r>
        <w:rPr>
          <w:rFonts w:hint="eastAsia"/>
        </w:rPr>
        <w:t>7.定义自己的配置项：</w:t>
      </w:r>
    </w:p>
    <w:p>
      <w:pPr>
        <w:ind w:firstLine="420"/>
        <w:rPr>
          <w:rFonts w:ascii="黑体" w:hAnsi="黑体" w:eastAsia="黑体" w:cs="黑体"/>
          <w:color w:val="FF0000"/>
        </w:rPr>
      </w:pPr>
      <w:r>
        <w:rPr>
          <w:rFonts w:hint="eastAsia" w:ascii="黑体" w:hAnsi="黑体" w:eastAsia="黑体" w:cs="黑体"/>
          <w:color w:val="FF0000"/>
        </w:rPr>
        <w:t>Tp5会自动加载 extra</w:t>
      </w:r>
      <w:r>
        <w:rPr>
          <w:rFonts w:ascii="黑体" w:hAnsi="黑体" w:eastAsia="黑体" w:cs="黑体"/>
          <w:color w:val="FF0000"/>
        </w:rPr>
        <w:t>[</w:t>
      </w:r>
      <w:r>
        <w:rPr>
          <w:rFonts w:hint="eastAsia" w:ascii="黑体" w:hAnsi="黑体" w:eastAsia="黑体" w:cs="黑体"/>
          <w:color w:val="FF0000"/>
        </w:rPr>
        <w:t>额外的</w:t>
      </w:r>
      <w:r>
        <w:rPr>
          <w:rFonts w:ascii="黑体" w:hAnsi="黑体" w:eastAsia="黑体" w:cs="黑体"/>
          <w:color w:val="FF0000"/>
        </w:rPr>
        <w:t>]</w:t>
      </w:r>
      <w:r>
        <w:rPr>
          <w:rFonts w:hint="eastAsia" w:ascii="黑体" w:hAnsi="黑体" w:eastAsia="黑体" w:cs="黑体"/>
          <w:color w:val="FF0000"/>
        </w:rPr>
        <w:t xml:space="preserve"> 文件夹下的配置文件；</w:t>
      </w:r>
    </w:p>
    <w:p>
      <w:pPr>
        <w:ind w:firstLine="420"/>
        <w:rPr>
          <w:rFonts w:ascii="黑体" w:hAnsi="黑体" w:eastAsia="黑体" w:cs="黑体"/>
        </w:rPr>
      </w:pPr>
    </w:p>
    <w:p>
      <w:pPr>
        <w:ind w:firstLine="420"/>
        <w:rPr>
          <w:rStyle w:val="17"/>
        </w:rPr>
      </w:pPr>
      <w:r>
        <w:rPr>
          <w:rStyle w:val="17"/>
          <w:rFonts w:hint="eastAsia"/>
        </w:rPr>
        <w:t>5.0.1以上版本支持自动读取扩展配置文件（extra_config_list配置参数废</w:t>
      </w: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弃），只需要将扩展配置文件放入application/extra目录，即可自动读取。</w:t>
      </w:r>
    </w:p>
    <w:p>
      <w:pPr>
        <w:ind w:firstLine="420"/>
        <w:rPr>
          <w:rFonts w:ascii="黑体" w:hAnsi="黑体" w:eastAsia="黑体" w:cs="黑体"/>
          <w:color w:val="525252"/>
          <w:sz w:val="22"/>
          <w:szCs w:val="22"/>
          <w:shd w:val="clear" w:color="auto" w:fill="FFFFFF"/>
        </w:rPr>
      </w:pP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用config()助手函数获取配置： config（配置文件名称.数组名称）</w:t>
      </w:r>
    </w:p>
    <w:p>
      <w:pPr>
        <w:ind w:left="2520" w:firstLine="1050" w:firstLineChars="50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config(‘setting.prefix_image’);</w:t>
      </w:r>
    </w:p>
    <w:p/>
    <w:p/>
    <w:p>
      <w:pPr>
        <w:pStyle w:val="2"/>
      </w:pPr>
      <w:r>
        <w:rPr>
          <w:rFonts w:hint="eastAsia"/>
        </w:rPr>
        <w:t>8.获取器：</w:t>
      </w:r>
    </w:p>
    <w:p>
      <w:pPr>
        <w:pStyle w:val="3"/>
      </w:pPr>
      <w:r>
        <w:rPr>
          <w:rStyle w:val="13"/>
          <w:rFonts w:hint="eastAsia"/>
          <w:b w:val="0"/>
        </w:rPr>
        <w:t>方法</w:t>
      </w:r>
      <w:r>
        <w:rPr>
          <w:rFonts w:hint="eastAsia"/>
        </w:rPr>
        <w:t>：</w:t>
      </w:r>
    </w:p>
    <w:p>
      <w:r>
        <w:rPr>
          <w:rFonts w:hint="eastAsia"/>
        </w:rPr>
        <w:t>get字段名称Attr()</w:t>
      </w:r>
    </w:p>
    <w:p/>
    <w:p>
      <w:r>
        <w:rPr>
          <w:rFonts w:hint="eastAsia"/>
        </w:rPr>
        <w:t>例如url字段数据：getUrlAttr()</w:t>
      </w:r>
    </w:p>
    <w:p>
      <w:r>
        <w:rPr>
          <w:rFonts w:hint="eastAsia"/>
        </w:rPr>
        <w:t>参数： getUrlAttr(‘当前url数值’, ‘整个data数据’);</w:t>
      </w:r>
    </w:p>
    <w:p>
      <w:r>
        <w:rPr>
          <w:rFonts w:hint="eastAsia"/>
        </w:rPr>
        <w:t>定义：</w:t>
      </w:r>
    </w:p>
    <w:p>
      <w:pPr>
        <w:rPr>
          <w:rStyle w:val="17"/>
        </w:rPr>
      </w:pPr>
      <w:r>
        <w:rPr>
          <w:rStyle w:val="17"/>
          <w:rFonts w:hint="eastAsia"/>
        </w:rPr>
        <w:t>获取器方法的第二个参数传入的是当前的所有数据数组</w:t>
      </w:r>
    </w:p>
    <w:p>
      <w:pPr>
        <w:rPr>
          <w:rStyle w:val="17"/>
        </w:rPr>
      </w:pPr>
    </w:p>
    <w:p>
      <w:pPr>
        <w:rPr>
          <w:color w:val="525252"/>
          <w:sz w:val="22"/>
          <w:szCs w:val="22"/>
          <w:shd w:val="clear" w:color="auto" w:fill="FFFFFF"/>
        </w:rPr>
      </w:pPr>
      <w:r>
        <w:rPr>
          <w:rFonts w:hint="eastAsia"/>
          <w:color w:val="525252"/>
          <w:sz w:val="22"/>
          <w:szCs w:val="22"/>
          <w:shd w:val="clear" w:color="auto" w:fill="FFFFFF"/>
        </w:rPr>
        <w:t>获取器只有当获取某个数据属性的时候自动触发</w:t>
      </w:r>
    </w:p>
    <w:p>
      <w:pPr>
        <w:rPr>
          <w:color w:val="525252"/>
          <w:sz w:val="22"/>
          <w:szCs w:val="22"/>
          <w:shd w:val="clear" w:color="auto" w:fill="FFFFFF"/>
        </w:rPr>
      </w:pPr>
      <w:r>
        <w:rPr>
          <w:rFonts w:hint="eastAsia"/>
          <w:color w:val="525252"/>
          <w:sz w:val="22"/>
          <w:szCs w:val="22"/>
          <w:shd w:val="clear" w:color="auto" w:fill="FFFFFF"/>
        </w:rPr>
        <w:t>参考地址：</w:t>
      </w:r>
    </w:p>
    <w:p>
      <w:pPr>
        <w:ind w:left="420" w:firstLine="420"/>
        <w:rPr>
          <w:rFonts w:ascii="方正大黑简体" w:hAnsi="方正大黑简体" w:eastAsia="方正大黑简体" w:cs="方正大黑简体"/>
          <w:color w:val="525252"/>
          <w:sz w:val="22"/>
          <w:szCs w:val="22"/>
          <w:shd w:val="clear" w:color="auto" w:fill="FFFFFF"/>
        </w:rPr>
      </w:pPr>
      <w:r>
        <w:rPr>
          <w:rFonts w:hint="eastAsia" w:ascii="方正大黑简体" w:hAnsi="方正大黑简体" w:eastAsia="方正大黑简体" w:cs="方正大黑简体"/>
          <w:color w:val="525252"/>
          <w:sz w:val="22"/>
          <w:szCs w:val="22"/>
          <w:shd w:val="clear" w:color="auto" w:fill="FFFFFF"/>
        </w:rPr>
        <w:t>https://www.kancloud.cn/manual/thinkphp5/135192</w:t>
      </w:r>
    </w:p>
    <w:p>
      <w:pPr>
        <w:pStyle w:val="2"/>
      </w:pPr>
      <w:r>
        <w:t>9</w:t>
      </w:r>
      <w:r>
        <w:rPr>
          <w:rFonts w:hint="eastAsia"/>
        </w:rPr>
        <w:t>.[思想]：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多版本支持: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对老版本的支持：是给用户升级新版本的一个过渡。不会支持太多的版本，维护成本太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高</w:t>
      </w:r>
    </w:p>
    <w:p>
      <w:r>
        <w:rPr>
          <w:rStyle w:val="13"/>
          <w:rFonts w:hint="eastAsia"/>
        </w:rPr>
        <w:t>更改路由：</w:t>
      </w:r>
      <w:r>
        <w:rPr>
          <w:rFonts w:hint="eastAsia" w:ascii="黑体" w:hAnsi="黑体" w:eastAsia="黑体" w:cs="黑体"/>
        </w:rPr>
        <w:t>[</w:t>
      </w:r>
      <w:r>
        <w:rPr>
          <w:rFonts w:hint="eastAsia"/>
        </w:rPr>
        <w:t>改成灵活路由</w:t>
      </w:r>
      <w:r>
        <w:rPr>
          <w:rFonts w:hint="eastAsia" w:ascii="黑体" w:hAnsi="黑体" w:eastAsia="黑体" w:cs="黑体"/>
        </w:rPr>
        <w:t>]</w:t>
      </w:r>
    </w:p>
    <w:p>
      <w:pPr>
        <w:numPr>
          <w:ilvl w:val="1"/>
          <w:numId w:val="4"/>
        </w:numPr>
        <w:ind w:firstLine="420"/>
      </w:pPr>
      <w:r>
        <w:rPr>
          <w:rFonts w:hint="eastAsia"/>
        </w:rPr>
        <w:t>Route::get(</w:t>
      </w:r>
      <w:r>
        <w:t>‘</w:t>
      </w:r>
      <w:r>
        <w:rPr>
          <w:rFonts w:hint="eastAsia"/>
        </w:rPr>
        <w:t>banner/</w:t>
      </w:r>
      <w:r>
        <w:rPr>
          <w:rFonts w:hint="eastAsia"/>
          <w:b/>
          <w:bCs/>
          <w:color w:val="FF0000"/>
        </w:rPr>
        <w:t>:version</w:t>
      </w:r>
      <w:r>
        <w:rPr>
          <w:rFonts w:hint="eastAsia"/>
        </w:rPr>
        <w:t>/getbanner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api</w:t>
      </w:r>
      <w:r>
        <w:rPr>
          <w:rFonts w:hint="eastAsia"/>
          <w:b/>
          <w:bCs/>
          <w:color w:val="FF0000"/>
        </w:rPr>
        <w:t>/:version</w:t>
      </w:r>
      <w:r>
        <w:rPr>
          <w:rFonts w:hint="eastAsia"/>
        </w:rPr>
        <w:t>/getbanner</w:t>
      </w:r>
      <w:r>
        <w:t>’</w:t>
      </w:r>
      <w:r>
        <w:rPr>
          <w:rFonts w:hint="eastAsia"/>
        </w:rPr>
        <w:t>);</w:t>
      </w:r>
    </w:p>
    <w:p/>
    <w:p>
      <w:pPr>
        <w:pStyle w:val="3"/>
      </w:pPr>
      <w:r>
        <w:rPr>
          <w:rFonts w:hint="eastAsia"/>
        </w:rPr>
        <w:t>关于嵌套关联模型的思考：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$hidden $visible 的作用</w:t>
      </w:r>
    </w:p>
    <w:p>
      <w:pPr>
        <w:numPr>
          <w:ilvl w:val="0"/>
          <w:numId w:val="5"/>
        </w:numPr>
        <w:ind w:firstLine="420"/>
        <w:rPr>
          <w:b/>
          <w:bCs/>
        </w:rPr>
      </w:pPr>
      <w:r>
        <w:rPr>
          <w:rFonts w:hint="eastAsia"/>
        </w:rPr>
        <w:t>当前模型关联另个一模型，另一个模型又关联第三个模型的时候，字段都归到第一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个模型下面， 在第一个模型中如果用了$visible方法，后面模型的字段就会不显示，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只显示$visible 定义的字段。</w:t>
      </w:r>
      <w:r>
        <w:rPr>
          <w:rFonts w:hint="eastAsia"/>
          <w:b/>
          <w:bCs/>
        </w:rPr>
        <w:t>因此不用$visible 最好，改用 $hidden 成员属性</w:t>
      </w:r>
    </w:p>
    <w:p>
      <w:pPr>
        <w:numPr>
          <w:ilvl w:val="0"/>
          <w:numId w:val="5"/>
        </w:numPr>
        <w:ind w:firstLine="420"/>
        <w:rPr>
          <w:b/>
          <w:bCs/>
        </w:rPr>
      </w:pPr>
      <w:r>
        <w:rPr>
          <w:rFonts w:hint="eastAsia"/>
          <w:b/>
          <w:bCs/>
        </w:rPr>
        <w:t>关联模型返回结果是model 类，不能用isEmpty() 判断是否为空</w:t>
      </w:r>
    </w:p>
    <w:p>
      <w:pPr>
        <w:pStyle w:val="3"/>
      </w:pPr>
      <w:r>
        <w:rPr>
          <w:rFonts w:hint="eastAsia"/>
        </w:rPr>
        <w:t>参数过滤：</w:t>
      </w:r>
    </w:p>
    <w:p>
      <w:pPr>
        <w:ind w:firstLine="420"/>
      </w:pPr>
      <w:r>
        <w:rPr>
          <w:rFonts w:hint="eastAsia"/>
        </w:rPr>
        <w:t>验证客户端传递的参数是否符合要求：</w:t>
      </w:r>
    </w:p>
    <w:p>
      <w:pPr>
        <w:numPr>
          <w:ilvl w:val="0"/>
          <w:numId w:val="6"/>
        </w:numPr>
        <w:ind w:left="420" w:firstLine="420"/>
      </w:pPr>
      <w:r>
        <w:rPr>
          <w:rFonts w:hint="eastAsia"/>
        </w:rPr>
        <w:t xml:space="preserve">客户端不能传递‘user_id’ 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 xml:space="preserve"> 等user表在其他表的外键,如果传递即为恶意请求。抛出异常；</w:t>
      </w:r>
    </w:p>
    <w:p>
      <w:pPr>
        <w:numPr>
          <w:ilvl w:val="0"/>
          <w:numId w:val="6"/>
        </w:numPr>
        <w:ind w:left="420" w:firstLine="420"/>
      </w:pPr>
      <w:r>
        <w:rPr>
          <w:rFonts w:hint="eastAsia"/>
        </w:rPr>
        <w:t>按照validate  $rule成员属性，验证的参数来取客户端传递的参数。</w:t>
      </w:r>
    </w:p>
    <w:p>
      <w:pPr>
        <w:rPr>
          <w:b/>
          <w:bCs/>
        </w:rPr>
      </w:pPr>
    </w:p>
    <w:p/>
    <w:p>
      <w:pPr>
        <w:ind w:left="420" w:firstLine="420"/>
      </w:pPr>
    </w:p>
    <w:p>
      <w:pPr>
        <w:pStyle w:val="2"/>
      </w:pPr>
      <w:r>
        <w:t>10</w:t>
      </w:r>
      <w:r>
        <w:rPr>
          <w:rFonts w:hint="eastAsia"/>
        </w:rPr>
        <w:t>.Token：</w:t>
      </w:r>
    </w:p>
    <w:p>
      <w:pPr>
        <w:ind w:firstLine="420"/>
      </w:pPr>
      <w:r>
        <w:rPr>
          <w:rFonts w:hint="eastAsia"/>
        </w:rPr>
        <w:t>规定token 放在heard 头中传递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1.客户端发送code 码到后台，后台拿到code码 请求微信Api 得到session_key 和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open_id。</w:t>
      </w:r>
    </w:p>
    <w:p>
      <w:pPr>
        <w:ind w:firstLine="420"/>
      </w:pPr>
      <w:r>
        <w:rPr>
          <w:rFonts w:hint="eastAsia"/>
        </w:rPr>
        <w:t>2.数据库查询openid 是否存在，如果不存在新增数据， 存在记录uid</w:t>
      </w:r>
    </w:p>
    <w:p>
      <w:pPr>
        <w:ind w:firstLine="420"/>
      </w:pPr>
      <w:r>
        <w:rPr>
          <w:rFonts w:hint="eastAsia"/>
        </w:rPr>
        <w:t>3.生成token ,   将微信返回数据，以及uid openid , scope 权限范围 存入缓存数据.</w:t>
      </w:r>
    </w:p>
    <w:p>
      <w:pPr>
        <w:ind w:firstLine="420"/>
      </w:pPr>
      <w:r>
        <w:rPr>
          <w:rFonts w:hint="eastAsia"/>
        </w:rPr>
        <w:t>4.返回客户端token</w:t>
      </w:r>
    </w:p>
    <w:p>
      <w:pPr>
        <w:pStyle w:val="3"/>
      </w:pPr>
      <w:r>
        <w:rPr>
          <w:rFonts w:hint="eastAsia"/>
        </w:rPr>
        <w:t>应用场景：</w:t>
      </w:r>
    </w:p>
    <w:p>
      <w:pPr>
        <w:ind w:firstLine="420"/>
      </w:pPr>
      <w:r>
        <w:rPr>
          <w:rFonts w:hint="eastAsia"/>
        </w:rPr>
        <w:t>如果不用token而是用body 携带id 参数传参:</w:t>
      </w:r>
    </w:p>
    <w:p>
      <w:pPr>
        <w:ind w:firstLine="420"/>
      </w:pPr>
      <w:r>
        <w:rPr>
          <w:rFonts w:hint="eastAsia"/>
        </w:rPr>
        <w:t>假如a,b 用户都是合法用户，a用户调用修改地址接口传b 用户的id ,就会将B用户的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数据修改。</w:t>
      </w:r>
    </w:p>
    <w:p/>
    <w:p/>
    <w:p/>
    <w:p>
      <w:pPr>
        <w:pStyle w:val="2"/>
      </w:pPr>
      <w:r>
        <w:rPr>
          <w:rFonts w:hint="eastAsia"/>
        </w:rPr>
        <w:t>11.公共文件：</w:t>
      </w:r>
    </w:p>
    <w:p>
      <w:pPr>
        <w:ind w:left="420" w:firstLine="420"/>
      </w:pPr>
      <w:r>
        <w:rPr>
          <w:rFonts w:hint="eastAsia"/>
        </w:rPr>
        <w:t>位置：App\common.php</w:t>
      </w:r>
    </w:p>
    <w:p>
      <w:pPr>
        <w:ind w:left="420" w:firstLine="420"/>
      </w:pPr>
      <w:r>
        <w:rPr>
          <w:rFonts w:hint="eastAsia"/>
        </w:rPr>
        <w:t>作用：在这里编写的方法可以被其它地方直接调用</w:t>
      </w:r>
    </w:p>
    <w:p/>
    <w:p/>
    <w:p>
      <w:pPr>
        <w:ind w:left="420"/>
        <w:rPr>
          <w:b/>
          <w:bCs/>
        </w:rPr>
      </w:pPr>
    </w:p>
    <w:p>
      <w:pPr>
        <w:ind w:left="420"/>
        <w:rPr>
          <w:b/>
          <w:bCs/>
        </w:rPr>
      </w:pPr>
    </w:p>
    <w:p>
      <w:pPr>
        <w:pStyle w:val="3"/>
        <w:rPr>
          <w:rStyle w:val="14"/>
          <w:b w:val="0"/>
        </w:rPr>
      </w:pPr>
      <w:r>
        <w:rPr>
          <w:rStyle w:val="14"/>
          <w:rFonts w:hint="eastAsia"/>
          <w:b w:val="0"/>
          <w:highlight w:val="yellow"/>
        </w:rPr>
        <w:t>12.不明白</w:t>
      </w:r>
      <w:r>
        <w:rPr>
          <w:rStyle w:val="14"/>
          <w:rFonts w:hint="eastAsia"/>
          <w:b w:val="0"/>
        </w:rPr>
        <w:t>：</w:t>
      </w:r>
    </w:p>
    <w:p>
      <w:pPr>
        <w:pStyle w:val="3"/>
        <w:jc w:val="center"/>
        <w:rPr>
          <w:rFonts w:ascii="宋体" w:hAnsi="宋体" w:eastAsia="宋体" w:cs="宋体"/>
          <w:color w:val="000000"/>
          <w:sz w:val="24"/>
        </w:rPr>
      </w:pPr>
      <w:r>
        <w:t>12.1</w:t>
      </w:r>
      <w:r>
        <w:rPr>
          <w:rFonts w:hint="eastAsia"/>
        </w:rPr>
        <w:t>闭包构建查询器，完成排序</w:t>
      </w:r>
      <w:r>
        <w:rPr>
          <w:rFonts w:hint="eastAsia" w:ascii="宋体" w:hAnsi="宋体" w:eastAsia="宋体" w:cs="宋体"/>
          <w:i/>
          <w:color w:val="80808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24"/>
          <w:shd w:val="clear" w:color="auto" w:fill="F7FAFF"/>
        </w:rPr>
        <w:t xml:space="preserve">static public function 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getProductByID(</w:t>
      </w:r>
      <w:r>
        <w:rPr>
          <w:rFonts w:hint="eastAsia" w:ascii="微软雅黑" w:hAnsi="微软雅黑" w:eastAsia="微软雅黑" w:cs="微软雅黑"/>
          <w:color w:val="660000"/>
          <w:sz w:val="24"/>
          <w:shd w:val="clear" w:color="auto" w:fill="F7FAFF"/>
        </w:rPr>
        <w:t>$id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{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</w:t>
      </w:r>
      <w:r>
        <w:rPr>
          <w:rFonts w:hint="eastAsia" w:ascii="微软雅黑" w:hAnsi="微软雅黑" w:eastAsia="微软雅黑" w:cs="微软雅黑"/>
          <w:color w:val="000080"/>
          <w:sz w:val="24"/>
          <w:shd w:val="clear" w:color="auto" w:fill="F7FAFF"/>
        </w:rPr>
        <w:t>return self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::</w:t>
      </w:r>
      <w:r>
        <w:rPr>
          <w:rFonts w:hint="eastAsia" w:ascii="微软雅黑" w:hAnsi="微软雅黑" w:eastAsia="微软雅黑" w:cs="微软雅黑"/>
          <w:i/>
          <w:color w:val="000000"/>
          <w:sz w:val="24"/>
          <w:shd w:val="clear" w:color="auto" w:fill="F7FAFF"/>
        </w:rPr>
        <w:t>with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([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 xml:space="preserve">'productImage' 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=&gt; </w:t>
      </w:r>
      <w:r>
        <w:rPr>
          <w:rFonts w:hint="eastAsia" w:ascii="微软雅黑" w:hAnsi="微软雅黑" w:eastAsia="微软雅黑" w:cs="微软雅黑"/>
          <w:color w:val="000080"/>
          <w:sz w:val="24"/>
          <w:shd w:val="clear" w:color="auto" w:fill="F7FAFF"/>
        </w:rPr>
        <w:t xml:space="preserve">function 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(</w:t>
      </w:r>
      <w:r>
        <w:rPr>
          <w:rFonts w:hint="eastAsia" w:ascii="微软雅黑" w:hAnsi="微软雅黑" w:eastAsia="微软雅黑" w:cs="微软雅黑"/>
          <w:color w:val="660000"/>
          <w:sz w:val="24"/>
          <w:shd w:val="clear" w:color="auto" w:fill="F7FAFF"/>
        </w:rPr>
        <w:t>$query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 {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    </w:t>
      </w:r>
      <w:r>
        <w:rPr>
          <w:rFonts w:hint="eastAsia" w:ascii="微软雅黑" w:hAnsi="微软雅黑" w:eastAsia="微软雅黑" w:cs="微软雅黑"/>
          <w:color w:val="660000"/>
          <w:sz w:val="24"/>
          <w:shd w:val="clear" w:color="auto" w:fill="F7FAFF"/>
        </w:rPr>
        <w:t>$query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-&gt;with(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>'imgUrl'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        -&gt;order(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>'order'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, 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>'asc'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);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}])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-&gt;with([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>'property'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])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-&gt;find(</w:t>
      </w:r>
      <w:r>
        <w:rPr>
          <w:rFonts w:hint="eastAsia" w:ascii="微软雅黑" w:hAnsi="微软雅黑" w:eastAsia="微软雅黑" w:cs="微软雅黑"/>
          <w:color w:val="660000"/>
          <w:sz w:val="24"/>
          <w:shd w:val="clear" w:color="auto" w:fill="F7FAFF"/>
        </w:rPr>
        <w:t>$id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);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}</w:t>
      </w:r>
    </w:p>
    <w:p>
      <w:pPr>
        <w:pStyle w:val="3"/>
        <w:rPr>
          <w:rStyle w:val="13"/>
          <w:b w:val="0"/>
        </w:rPr>
      </w:pPr>
      <w:r>
        <w:rPr>
          <w:rStyle w:val="13"/>
          <w:rFonts w:hint="eastAsia"/>
          <w:b w:val="0"/>
        </w:rPr>
        <w:t>12</w:t>
      </w:r>
      <w:r>
        <w:rPr>
          <w:rStyle w:val="13"/>
          <w:rFonts w:hint="eastAsia"/>
          <w:b w:val="0"/>
          <w:highlight w:val="yellow"/>
        </w:rPr>
        <w:t>.</w:t>
      </w:r>
      <w:r>
        <w:rPr>
          <w:rStyle w:val="13"/>
          <w:b w:val="0"/>
        </w:rPr>
        <w:t>2</w:t>
      </w:r>
      <w:r>
        <w:rPr>
          <w:rStyle w:val="13"/>
          <w:rFonts w:hint="eastAsia"/>
          <w:b w:val="0"/>
        </w:rPr>
        <w:t>：模型的关联模型操作数据库</w:t>
      </w:r>
    </w:p>
    <w:p>
      <w:pPr>
        <w:ind w:firstLine="420"/>
      </w:pPr>
      <w:r>
        <w:rPr>
          <w:rStyle w:val="13"/>
          <w:rFonts w:hint="eastAsia"/>
          <w:b w:val="0"/>
          <w:bCs/>
          <w:sz w:val="21"/>
          <w:szCs w:val="21"/>
        </w:rPr>
        <w:t>新增：$user-&gt;Address</w:t>
      </w:r>
      <w:r>
        <w:rPr>
          <w:rStyle w:val="13"/>
          <w:rFonts w:hint="eastAsia"/>
          <w:b w:val="0"/>
          <w:bCs/>
          <w:color w:val="FF0000"/>
          <w:sz w:val="21"/>
          <w:szCs w:val="21"/>
        </w:rPr>
        <w:t>()</w:t>
      </w:r>
      <w:r>
        <w:rPr>
          <w:rStyle w:val="13"/>
          <w:rFonts w:hint="eastAsia"/>
          <w:b w:val="0"/>
          <w:bCs/>
          <w:sz w:val="21"/>
          <w:szCs w:val="21"/>
        </w:rPr>
        <w:t>-&gt;save();</w:t>
      </w:r>
      <w:r>
        <w:rPr>
          <w:rStyle w:val="13"/>
          <w:rFonts w:hint="eastAsia"/>
        </w:rPr>
        <w:br w:type="textWrapping"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更新：$user-&gt;Address-&gt;save();</w:t>
      </w:r>
    </w:p>
    <w:p/>
    <w:p/>
    <w:p/>
    <w:p>
      <w:pPr>
        <w:pStyle w:val="2"/>
      </w:pPr>
      <w:r>
        <w:rPr>
          <w:rFonts w:hint="eastAsia"/>
          <w:color w:val="FF0000"/>
        </w:rPr>
        <w:t>13权限控制：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ind w:left="840" w:firstLine="420"/>
      </w:pPr>
      <w:r>
        <w:rPr>
          <w:rFonts w:hint="eastAsia"/>
        </w:rPr>
        <w:t>//@check 方法前写... python 中叫装饰器</w:t>
      </w:r>
    </w:p>
    <w:p>
      <w:pPr>
        <w:ind w:left="840" w:firstLine="420"/>
      </w:pP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TP5自带前置方法</w:t>
      </w:r>
    </w:p>
    <w:p>
      <w:pPr>
        <w:ind w:left="1680" w:firstLine="420"/>
      </w:pPr>
      <w:r>
        <w:rPr>
          <w:rFonts w:hint="eastAsia"/>
        </w:rPr>
        <w:t>beforeActionList = [];</w:t>
      </w:r>
    </w:p>
    <w:p>
      <w:pPr>
        <w:ind w:left="840" w:firstLine="420"/>
      </w:pPr>
      <w:r>
        <w:rPr>
          <w:rFonts w:hint="eastAsia"/>
        </w:rPr>
        <w:t xml:space="preserve">参考地址：  </w:t>
      </w:r>
    </w:p>
    <w:p>
      <w:pPr>
        <w:ind w:left="1680" w:firstLine="420"/>
      </w:pPr>
      <w:r>
        <w:rPr>
          <w:rFonts w:hint="eastAsia"/>
        </w:rPr>
        <w:t xml:space="preserve"> https://www.kancloud.cn/manual/thinkphp5/118050</w:t>
      </w:r>
    </w:p>
    <w:p>
      <w:pPr>
        <w:ind w:left="840" w:firstLine="420"/>
      </w:pPr>
      <w:r>
        <w:rPr>
          <w:rFonts w:hint="eastAsia"/>
        </w:rPr>
        <w:t xml:space="preserve">用法： </w:t>
      </w:r>
    </w:p>
    <w:p>
      <w:pPr>
        <w:ind w:left="1260" w:firstLine="420"/>
      </w:pPr>
      <w:r>
        <w:rPr>
          <w:rFonts w:hint="eastAsia"/>
        </w:rPr>
        <w:t>[‘前置方法名’=》 [</w:t>
      </w:r>
      <w:r>
        <w:t>‘</w:t>
      </w:r>
      <w:r>
        <w:rPr>
          <w:rFonts w:hint="eastAsia"/>
        </w:rPr>
        <w:t>only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要限制的方法名</w:t>
      </w:r>
      <w:r>
        <w:t>’</w:t>
      </w:r>
      <w:r>
        <w:rPr>
          <w:rFonts w:hint="eastAsia"/>
        </w:rPr>
        <w:t>] ];</w:t>
      </w:r>
    </w:p>
    <w:p/>
    <w:p/>
    <w:p/>
    <w:p>
      <w:pPr>
        <w:pStyle w:val="2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订单接口：【重点】</w:t>
      </w:r>
    </w:p>
    <w:p>
      <w:pPr>
        <w:ind w:firstLine="420"/>
      </w:pPr>
      <w:r>
        <w:rPr>
          <w:rFonts w:hint="eastAsia"/>
        </w:rPr>
        <w:t>订单商品与数据库商品对比</w:t>
      </w:r>
    </w:p>
    <w:p>
      <w:pPr>
        <w:ind w:firstLine="420"/>
      </w:pPr>
      <w:r>
        <w:rPr>
          <w:rFonts w:hint="eastAsia"/>
        </w:rPr>
        <w:t>检测库存量</w:t>
      </w:r>
    </w:p>
    <w:p>
      <w:pPr>
        <w:ind w:firstLine="420"/>
      </w:pPr>
      <w:r>
        <w:rPr>
          <w:rFonts w:hint="eastAsia"/>
        </w:rPr>
        <w:t>生成订单快照</w:t>
      </w:r>
    </w:p>
    <w:p>
      <w:pPr>
        <w:ind w:firstLine="420"/>
      </w:pPr>
      <w:r>
        <w:rPr>
          <w:rFonts w:hint="eastAsia"/>
        </w:rPr>
        <w:t>存入数据库</w:t>
      </w:r>
    </w:p>
    <w:p>
      <w:pPr>
        <w:ind w:firstLine="420"/>
      </w:pPr>
      <w:r>
        <w:rPr>
          <w:rFonts w:hint="eastAsia"/>
        </w:rPr>
        <w:t>复杂的数据库操作 加入 try catch</w:t>
      </w:r>
    </w:p>
    <w:p>
      <w:pPr>
        <w:ind w:firstLine="420"/>
      </w:pPr>
    </w:p>
    <w:p>
      <w:pPr>
        <w:ind w:firstLine="420"/>
      </w:pPr>
    </w:p>
    <w:p>
      <w:pPr>
        <w:pStyle w:val="3"/>
        <w:rPr>
          <w:rStyle w:val="13"/>
          <w:b w:val="0"/>
        </w:rPr>
      </w:pPr>
      <w:r>
        <w:rPr>
          <w:rFonts w:hint="eastAsia"/>
        </w:rPr>
        <w:t>模型新增：</w:t>
      </w:r>
    </w:p>
    <w:p>
      <w:r>
        <w:rPr>
          <w:rFonts w:hint="eastAsia"/>
        </w:rPr>
        <w:t>Url : https://www.kancloud.cn/manual/thinkphp5/135188</w:t>
      </w:r>
    </w:p>
    <w:p>
      <w:r>
        <w:rPr>
          <w:rFonts w:hint="eastAsia"/>
        </w:rPr>
        <w:t xml:space="preserve">save </w:t>
      </w:r>
    </w:p>
    <w:p>
      <w:pPr>
        <w:rPr>
          <w:rFonts w:ascii="Arial" w:hAnsi="Arial" w:eastAsia="宋体" w:cs="Arial"/>
          <w:color w:val="5BC0DE"/>
          <w:sz w:val="22"/>
          <w:szCs w:val="22"/>
          <w:shd w:val="clear" w:color="auto" w:fill="F4F8FA"/>
        </w:rPr>
      </w:pPr>
      <w:r>
        <w:rPr>
          <w:rFonts w:ascii="Arial" w:hAnsi="Arial" w:eastAsia="Arial" w:cs="Arial"/>
          <w:color w:val="5BC0DE"/>
          <w:sz w:val="22"/>
          <w:szCs w:val="22"/>
          <w:shd w:val="clear" w:color="auto" w:fill="F4F8FA"/>
        </w:rPr>
        <w:t>save方法新增数据返回的是写入的记录数。</w:t>
      </w:r>
      <w:r>
        <w:rPr>
          <w:rFonts w:hint="eastAsia" w:ascii="Arial" w:hAnsi="Arial" w:eastAsia="宋体" w:cs="Arial"/>
          <w:color w:val="5BC0DE"/>
          <w:sz w:val="22"/>
          <w:szCs w:val="22"/>
          <w:shd w:val="clear" w:color="auto" w:fill="F4F8FA"/>
        </w:rPr>
        <w:t>不是主键id</w:t>
      </w:r>
    </w:p>
    <w:p>
      <w:pPr>
        <w:rPr>
          <w:rFonts w:ascii="Arial" w:hAnsi="Arial" w:eastAsia="宋体" w:cs="Arial"/>
          <w:color w:val="5BC0DE"/>
          <w:sz w:val="22"/>
          <w:szCs w:val="22"/>
          <w:shd w:val="clear" w:color="auto" w:fill="F4F8FA"/>
        </w:rPr>
      </w:pPr>
      <w:r>
        <w:rPr>
          <w:rFonts w:hint="eastAsia" w:ascii="Arial" w:hAnsi="Arial" w:eastAsia="宋体" w:cs="Arial"/>
          <w:color w:val="5BC0DE"/>
          <w:sz w:val="22"/>
          <w:szCs w:val="22"/>
          <w:shd w:val="clear" w:color="auto" w:fill="F4F8FA"/>
        </w:rPr>
        <w:t>获取主键id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save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();</w:t>
      </w:r>
      <w:r>
        <w:rPr>
          <w:rFonts w:hint="default" w:ascii="Consolas" w:hAnsi="Consolas" w:eastAsia="Consolas" w:cs="Consolas"/>
          <w:color w:val="708090"/>
          <w:sz w:val="21"/>
          <w:szCs w:val="21"/>
          <w:shd w:val="clear" w:color="auto" w:fill="F9FAFA"/>
        </w:rPr>
        <w:t>// 获取自增ID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Fonts w:hint="default" w:ascii="Consolas" w:hAnsi="Consolas" w:eastAsia="Consolas" w:cs="Consolas"/>
          <w:color w:val="525252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echo 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highlight w:val="yellow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highlight w:val="yellow"/>
          <w:shd w:val="clear" w:color="auto" w:fill="F9FAFA"/>
        </w:rPr>
        <w:t>-&gt;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highlight w:val="yellow"/>
          <w:shd w:val="clear" w:color="auto" w:fill="F9FAFA"/>
        </w:rPr>
        <w:t>id</w:t>
      </w:r>
      <w:r>
        <w:rPr>
          <w:rFonts w:hint="default" w:ascii="Consolas" w:hAnsi="Consolas" w:eastAsia="Consolas" w:cs="Consolas"/>
          <w:color w:val="999999"/>
          <w:sz w:val="21"/>
          <w:szCs w:val="21"/>
          <w:highlight w:val="yellow"/>
          <w:shd w:val="clear" w:color="auto" w:fill="F9FAFA"/>
        </w:rPr>
        <w:t>;</w:t>
      </w:r>
    </w:p>
    <w:p>
      <w:pPr>
        <w:rPr>
          <w:rFonts w:ascii="Arial" w:hAnsi="Arial" w:eastAsia="宋体" w:cs="Arial"/>
          <w:color w:val="5BC0DE"/>
          <w:sz w:val="22"/>
          <w:szCs w:val="22"/>
          <w:shd w:val="clear" w:color="auto" w:fill="F4F8FA"/>
        </w:rPr>
      </w:pP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$user          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shd w:val="clear" w:color="auto" w:fill="F9FAFA"/>
        </w:rPr>
        <w:t>new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User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name    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'thinkphp'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email   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'thinkphp@qq.com'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save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();</w:t>
      </w:r>
    </w:p>
    <w:p>
      <w:r>
        <w:rPr>
          <w:rFonts w:hint="eastAsia"/>
        </w:rPr>
        <w:t>新增多条数据：saveAll</w:t>
      </w:r>
    </w:p>
    <w:p>
      <w:pPr>
        <w:pStyle w:val="7"/>
        <w:widowControl/>
        <w:spacing w:beforeAutospacing="0" w:afterAutospacing="0" w:line="30" w:lineRule="atLeast"/>
        <w:ind w:left="720" w:right="720"/>
      </w:pPr>
      <w:r>
        <w:rPr>
          <w:rStyle w:val="11"/>
          <w:rFonts w:ascii="Consolas" w:hAnsi="Consolas" w:eastAsia="Consolas" w:cs="Consolas"/>
          <w:color w:val="D9534F"/>
          <w:sz w:val="21"/>
          <w:szCs w:val="21"/>
          <w:bdr w:val="single" w:color="DED9D9" w:sz="6" w:space="0"/>
          <w:shd w:val="clear" w:color="auto" w:fill="F9FAFA"/>
        </w:rPr>
        <w:t>V5.0.13+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DF7F7"/>
        </w:rPr>
        <w:t>版本开始，</w:t>
      </w:r>
      <w:r>
        <w:rPr>
          <w:rStyle w:val="11"/>
          <w:rFonts w:ascii="Consolas" w:hAnsi="Consolas" w:eastAsia="Consolas" w:cs="Consolas"/>
          <w:color w:val="D9534F"/>
          <w:sz w:val="21"/>
          <w:szCs w:val="21"/>
          <w:bdr w:val="single" w:color="DED9D9" w:sz="6" w:space="0"/>
          <w:shd w:val="clear" w:color="auto" w:fill="F9FAFA"/>
        </w:rPr>
        <w:t>saveAll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DF7F7"/>
        </w:rPr>
        <w:t>方法的返回类型受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FFF00"/>
        </w:rPr>
        <w:t>模型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DF7F7"/>
        </w:rPr>
        <w:t>的</w:t>
      </w:r>
      <w:r>
        <w:rPr>
          <w:rStyle w:val="11"/>
          <w:rFonts w:ascii="Consolas" w:hAnsi="Consolas" w:eastAsia="Consolas" w:cs="Consolas"/>
          <w:color w:val="D9534F"/>
          <w:sz w:val="21"/>
          <w:szCs w:val="21"/>
          <w:bdr w:val="single" w:color="DED9D9" w:sz="6" w:space="0"/>
          <w:shd w:val="clear" w:color="auto" w:fill="F9FAFA"/>
        </w:rPr>
        <w:t>resultSetType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DF7F7"/>
        </w:rPr>
        <w:t>属性影响（可能返回数据集对象）。</w:t>
      </w:r>
    </w:p>
    <w:p>
      <w:pPr>
        <w:pStyle w:val="7"/>
        <w:widowControl/>
        <w:shd w:val="clear" w:color="auto" w:fill="FFFFFF"/>
        <w:spacing w:beforeAutospacing="0" w:afterAutospacing="0" w:line="30" w:lineRule="atLeast"/>
        <w:rPr>
          <w:rFonts w:ascii="Arial" w:hAnsi="Arial" w:eastAsia="Arial" w:cs="Arial"/>
          <w:color w:val="525252"/>
          <w:sz w:val="22"/>
          <w:szCs w:val="22"/>
        </w:rPr>
      </w:pPr>
      <w:r>
        <w:rPr>
          <w:rStyle w:val="11"/>
          <w:rFonts w:ascii="Consolas" w:hAnsi="Consolas" w:eastAsia="Consolas" w:cs="Consolas"/>
          <w:color w:val="525252"/>
          <w:sz w:val="21"/>
          <w:szCs w:val="21"/>
          <w:bdr w:val="single" w:color="DED9D9" w:sz="6" w:space="0"/>
          <w:shd w:val="clear" w:color="auto" w:fill="F9FAFA"/>
        </w:rPr>
        <w:t>saveAll</w:t>
      </w:r>
      <w:r>
        <w:rPr>
          <w:rFonts w:ascii="Arial" w:hAnsi="Arial" w:eastAsia="Arial" w:cs="Arial"/>
          <w:color w:val="525252"/>
          <w:sz w:val="22"/>
          <w:szCs w:val="22"/>
          <w:shd w:val="clear" w:color="auto" w:fill="FFFFFF"/>
        </w:rPr>
        <w:t>方法新增数据默认会自动识别数据是需要新增还是更新操作，当数据中存在主键的时候会认为是更新操作，如果你需要带主键数据批量新增，可以使用下面的方式：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$user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shd w:val="clear" w:color="auto" w:fill="F9FAFA"/>
        </w:rPr>
        <w:t>new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User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$list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[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[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'id'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990055"/>
          <w:sz w:val="21"/>
          <w:szCs w:val="21"/>
          <w:shd w:val="clear" w:color="auto" w:fill="F9FAFA"/>
        </w:rPr>
        <w:t>1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'name'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'thinkphp'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'email'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'thinkphp@qq.com'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],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[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'id'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990055"/>
          <w:sz w:val="21"/>
          <w:szCs w:val="21"/>
          <w:shd w:val="clear" w:color="auto" w:fill="F9FAFA"/>
        </w:rPr>
        <w:t>2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'name'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'onethink'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'email'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'onethink@qq.com'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],];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Fonts w:hint="default" w:ascii="Consolas" w:hAnsi="Consolas" w:eastAsia="Consolas" w:cs="Consolas"/>
          <w:color w:val="525252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saveAll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$list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990055"/>
          <w:sz w:val="21"/>
          <w:szCs w:val="21"/>
          <w:shd w:val="clear" w:color="auto" w:fill="F9FAFA"/>
        </w:rPr>
        <w:t>false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);</w:t>
      </w:r>
    </w:p>
    <w:p>
      <w:r>
        <w:rPr>
          <w:rFonts w:hint="eastAsia"/>
        </w:rPr>
        <w:t>关于一对多的新增操作：</w:t>
      </w:r>
    </w:p>
    <w:p>
      <w:pPr>
        <w:ind w:firstLine="420"/>
      </w:pPr>
      <w:r>
        <w:rPr>
          <w:rFonts w:hint="eastAsia"/>
        </w:rPr>
        <w:t>多对多分拆成一对多，</w:t>
      </w:r>
      <w:r>
        <w:rPr>
          <w:rFonts w:hint="eastAsia"/>
          <w:highlight w:val="yellow"/>
        </w:rPr>
        <w:t>先保存一</w:t>
      </w:r>
      <w:r>
        <w:rPr>
          <w:rFonts w:hint="eastAsia"/>
        </w:rPr>
        <w:t>，再保存多。</w:t>
      </w:r>
    </w:p>
    <w:p/>
    <w:p/>
    <w:p>
      <w:pPr>
        <w:pStyle w:val="2"/>
      </w:pPr>
      <w:r>
        <w:rPr>
          <w:rFonts w:hint="eastAsia"/>
        </w:rPr>
        <w:t>自动写入时间戳：</w:t>
      </w:r>
    </w:p>
    <w:p>
      <w:r>
        <w:tab/>
      </w:r>
      <w:r>
        <w:t>1</w:t>
      </w:r>
      <w:r>
        <w:rPr>
          <w:rFonts w:hint="eastAsia"/>
        </w:rPr>
        <w:t>.</w:t>
      </w:r>
      <w:r>
        <w:t>TP5</w:t>
      </w:r>
      <w:r>
        <w:rPr>
          <w:rFonts w:hint="eastAsia"/>
        </w:rPr>
        <w:t>自动检测是删除操作还是新增，在delete</w:t>
      </w:r>
      <w:r>
        <w:t xml:space="preserve">_time ,create_time </w:t>
      </w:r>
      <w:r>
        <w:rPr>
          <w:rFonts w:hint="eastAsia"/>
        </w:rPr>
        <w:t>中自动写入</w:t>
      </w:r>
    </w:p>
    <w:p>
      <w:r>
        <w:tab/>
      </w:r>
      <w:r>
        <w:t>2</w:t>
      </w:r>
      <w:r>
        <w:rPr>
          <w:rFonts w:hint="eastAsia"/>
        </w:rPr>
        <w:t>.只有在模型中操作才会有</w:t>
      </w:r>
    </w:p>
    <w:p>
      <w:r>
        <w:tab/>
      </w:r>
      <w:r>
        <w:t>3</w:t>
      </w:r>
      <w:r>
        <w:rPr>
          <w:rFonts w:hint="eastAsia"/>
        </w:rPr>
        <w:t>.自定义创建时间字段</w:t>
      </w:r>
    </w:p>
    <w:p>
      <w:r>
        <w:tab/>
      </w:r>
      <w:r>
        <w:tab/>
      </w:r>
      <w:r>
        <w:rPr>
          <w:rFonts w:hint="eastAsia"/>
        </w:rPr>
        <w:t>在model中定义 protected</w:t>
      </w:r>
      <w:r>
        <w:t xml:space="preserve"> $create_time = ‘Create_timeStamp’;</w:t>
      </w:r>
    </w:p>
    <w:p>
      <w:pPr>
        <w:rPr>
          <w:color w:val="FF0000"/>
        </w:rPr>
      </w:pPr>
      <w:r>
        <w:tab/>
      </w:r>
      <w:r>
        <w:t>4</w:t>
      </w:r>
      <w:r>
        <w:rPr>
          <w:rFonts w:hint="eastAsia"/>
        </w:rPr>
        <w:t>.在model</w:t>
      </w:r>
      <w:r>
        <w:t xml:space="preserve"> </w:t>
      </w:r>
      <w:r>
        <w:rPr>
          <w:rFonts w:hint="eastAsia"/>
        </w:rPr>
        <w:t xml:space="preserve">中写 </w:t>
      </w:r>
      <w:r>
        <w:rPr>
          <w:rFonts w:hint="eastAsia"/>
          <w:color w:val="FF0000"/>
        </w:rPr>
        <w:t>pr</w:t>
      </w:r>
      <w:r>
        <w:rPr>
          <w:color w:val="FF0000"/>
        </w:rPr>
        <w:t>otected $autoWriteTimeStamp = true;</w:t>
      </w:r>
    </w:p>
    <w:p>
      <w:pPr>
        <w:pStyle w:val="2"/>
      </w:pPr>
      <w:r>
        <w:rPr>
          <w:rFonts w:hint="eastAsia"/>
        </w:rPr>
        <w:t>事务：</w:t>
      </w:r>
    </w:p>
    <w:p>
      <w:r>
        <w:rPr>
          <w:rFonts w:hint="eastAsia"/>
        </w:rPr>
        <w:t>在TP</w:t>
      </w:r>
      <w:r>
        <w:t>5</w:t>
      </w:r>
      <w:r>
        <w:rPr>
          <w:rFonts w:hint="eastAsia"/>
        </w:rPr>
        <w:t>中使用事务</w:t>
      </w:r>
    </w:p>
    <w:p>
      <w:r>
        <w:rPr>
          <w:rFonts w:hint="eastAsia"/>
        </w:rPr>
        <w:t>开启事务</w:t>
      </w:r>
      <w:r>
        <w:tab/>
      </w:r>
      <w:r>
        <w:rPr>
          <w:rFonts w:hint="eastAsia"/>
        </w:rPr>
        <w:t>Db::startTrans();</w:t>
      </w:r>
    </w:p>
    <w:p>
      <w:r>
        <w:rPr>
          <w:rFonts w:hint="eastAsia"/>
        </w:rPr>
        <w:t>提交事务：</w:t>
      </w:r>
      <w:r>
        <w:tab/>
      </w:r>
      <w:r>
        <w:t>Db::commit();</w:t>
      </w:r>
    </w:p>
    <w:p>
      <w:r>
        <w:rPr>
          <w:rFonts w:hint="eastAsia"/>
        </w:rPr>
        <w:t>回滚事务：</w:t>
      </w:r>
      <w:r>
        <w:tab/>
      </w:r>
      <w:r>
        <w:rPr>
          <w:rFonts w:hint="eastAsia"/>
        </w:rPr>
        <w:t>Db::</w:t>
      </w:r>
      <w:r>
        <w:t>rollback();</w:t>
      </w:r>
    </w:p>
    <w:p/>
    <w:p/>
    <w:p>
      <w:pPr>
        <w:pStyle w:val="2"/>
        <w:rPr>
          <w:color w:val="FF0000"/>
        </w:rPr>
      </w:pPr>
      <w:r>
        <w:rPr>
          <w:rFonts w:hint="eastAsia"/>
          <w:color w:val="FF0000"/>
        </w:rPr>
        <w:t>微信支付：</w:t>
      </w:r>
    </w:p>
    <w:p>
      <w:r>
        <w:rPr>
          <w:rFonts w:hint="eastAsia"/>
        </w:rPr>
        <w:t>准备：</w:t>
      </w:r>
    </w:p>
    <w:p>
      <w:pPr>
        <w:ind w:firstLine="420"/>
      </w:pPr>
      <w:r>
        <w:rPr>
          <w:rFonts w:hint="eastAsia"/>
        </w:rPr>
        <w:t>商户号</w:t>
      </w:r>
    </w:p>
    <w:p>
      <w:pPr>
        <w:ind w:firstLine="420"/>
      </w:pPr>
      <w:r>
        <w:rPr>
          <w:rFonts w:hint="eastAsia"/>
        </w:rPr>
        <w:t>商户密码</w:t>
      </w:r>
    </w:p>
    <w:p/>
    <w:p>
      <w:r>
        <w:rPr>
          <w:rFonts w:hint="eastAsia"/>
        </w:rPr>
        <w:t>参数检测：</w:t>
      </w:r>
    </w:p>
    <w:p>
      <w:pPr>
        <w:ind w:firstLine="420"/>
      </w:pPr>
      <w:r>
        <w:rPr>
          <w:rFonts w:hint="eastAsia"/>
        </w:rPr>
        <w:t>订单不存在</w:t>
      </w:r>
    </w:p>
    <w:p>
      <w:pPr>
        <w:ind w:firstLine="420"/>
      </w:pPr>
      <w:r>
        <w:rPr>
          <w:rFonts w:hint="eastAsia"/>
        </w:rPr>
        <w:t>订单用户和当前用户不是同一人</w:t>
      </w:r>
    </w:p>
    <w:p>
      <w:pPr>
        <w:ind w:firstLine="420"/>
      </w:pPr>
      <w:r>
        <w:rPr>
          <w:rFonts w:hint="eastAsia"/>
        </w:rPr>
        <w:t>该订单已经被支付过</w:t>
      </w:r>
    </w:p>
    <w:p>
      <w:pPr>
        <w:ind w:firstLine="420"/>
      </w:pPr>
      <w:r>
        <w:rPr>
          <w:rFonts w:hint="eastAsia"/>
        </w:rPr>
        <w:t>检测订单库存</w:t>
      </w:r>
    </w:p>
    <w:p>
      <w:pPr>
        <w:ind w:firstLine="420"/>
      </w:pPr>
    </w:p>
    <w:p>
      <w:r>
        <w:rPr>
          <w:rFonts w:hint="eastAsia"/>
        </w:rPr>
        <w:t>下载微信支付服务器sdk</w:t>
      </w:r>
    </w:p>
    <w:p>
      <w:pPr>
        <w:ind w:firstLine="420"/>
      </w:pPr>
      <w:r>
        <w:rPr>
          <w:rFonts w:hint="eastAsia"/>
        </w:rPr>
        <w:t xml:space="preserve">1.网页搜索 </w:t>
      </w:r>
    </w:p>
    <w:p>
      <w:pPr>
        <w:ind w:left="420" w:firstLine="420"/>
      </w:pPr>
      <w:r>
        <w:rPr>
          <w:rFonts w:hint="eastAsia"/>
        </w:rPr>
        <w:t>微信支付开发者文档</w:t>
      </w:r>
    </w:p>
    <w:p>
      <w:pPr>
        <w:ind w:firstLine="420"/>
      </w:pPr>
      <w:r>
        <w:rPr>
          <w:rFonts w:hint="eastAsia"/>
        </w:rPr>
        <w:t>2.地址url :</w:t>
      </w:r>
    </w:p>
    <w:p>
      <w:pPr>
        <w:ind w:left="420" w:firstLine="420"/>
      </w:pPr>
      <w:r>
        <w:fldChar w:fldCharType="begin"/>
      </w:r>
      <w:r>
        <w:instrText xml:space="preserve"> HYPERLINK "https://pay.weixin.qq.com/wiki/doc/api/external/jsapi.php?chapter=11_1" </w:instrText>
      </w:r>
      <w:r>
        <w:fldChar w:fldCharType="separate"/>
      </w:r>
      <w:r>
        <w:rPr>
          <w:rStyle w:val="10"/>
          <w:rFonts w:hint="eastAsia"/>
        </w:rPr>
        <w:t>https://pay.weixin.qq.com/wiki/doc/api/external/jsapi.php?chapter=11_1</w:t>
      </w:r>
      <w:r>
        <w:rPr>
          <w:rStyle w:val="10"/>
          <w:rFonts w:hint="eastAsia"/>
        </w:rPr>
        <w:fldChar w:fldCharType="end"/>
      </w:r>
    </w:p>
    <w:p>
      <w:pPr>
        <w:ind w:left="420"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请求微信Api获取微信预订单：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$wxOrderData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\WxPayUnifiedOrder();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-&gt;SetTotal_fee(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$orderPrice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* </w:t>
      </w:r>
      <w:r>
        <w:rPr>
          <w:rFonts w:hint="eastAsia" w:ascii="黑体" w:hAnsi="黑体" w:eastAsia="黑体" w:cs="黑体"/>
          <w:color w:val="0000FF"/>
          <w:sz w:val="24"/>
          <w:szCs w:val="24"/>
          <w:shd w:val="clear" w:fill="F7FAFF"/>
        </w:rPr>
        <w:t>100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-&gt;SetOut_trade_no(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$this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</w:t>
      </w:r>
      <w:r>
        <w:rPr>
          <w:rFonts w:hint="eastAsia" w:ascii="黑体" w:hAnsi="黑体" w:eastAsia="黑体" w:cs="黑体"/>
          <w:b/>
          <w:color w:val="660E7A"/>
          <w:sz w:val="24"/>
          <w:szCs w:val="24"/>
          <w:shd w:val="clear" w:fill="F7FAFF"/>
        </w:rPr>
        <w:t>orderNO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-&gt;setTrade_type(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'MWEB'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-&gt;SetBody(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'全能宝商城'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-&gt;SetOpenid(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$openid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-&gt;SetNotify_url(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80"/>
          <w:sz w:val="24"/>
          <w:szCs w:val="24"/>
          <w:shd w:val="clear" w:fill="F7FAFF"/>
        </w:rPr>
        <w:t xml:space="preserve">return 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$this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-&gt;getPaySignature(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</w:p>
    <w:p/>
    <w:p>
      <w:r>
        <w:rPr>
          <w:rFonts w:hint="eastAsia"/>
        </w:rPr>
        <w:t>请求微信API 获取微信签名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$jsApiPayData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\WxPayJsApiPay();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-&gt;SetAppid(config(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'wx.app_id'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-&gt;SetTimeStamp((string)</w:t>
      </w:r>
      <w:r>
        <w:rPr>
          <w:rFonts w:hint="eastAsia" w:ascii="黑体" w:hAnsi="黑体" w:eastAsia="黑体" w:cs="黑体"/>
          <w:i/>
          <w:color w:val="000000"/>
          <w:sz w:val="24"/>
          <w:szCs w:val="24"/>
          <w:shd w:val="clear" w:fill="F7FAFF"/>
        </w:rPr>
        <w:t>time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());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$rand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i/>
          <w:color w:val="000000"/>
          <w:sz w:val="24"/>
          <w:szCs w:val="24"/>
          <w:shd w:val="clear" w:fill="F7FAFF"/>
        </w:rPr>
        <w:t>md5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(</w:t>
      </w:r>
      <w:r>
        <w:rPr>
          <w:rFonts w:hint="eastAsia" w:ascii="黑体" w:hAnsi="黑体" w:eastAsia="黑体" w:cs="黑体"/>
          <w:i/>
          <w:color w:val="000000"/>
          <w:sz w:val="24"/>
          <w:szCs w:val="24"/>
          <w:shd w:val="clear" w:fill="F7FAFF"/>
        </w:rPr>
        <w:t>time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(). </w:t>
      </w:r>
      <w:r>
        <w:rPr>
          <w:rFonts w:hint="eastAsia" w:ascii="黑体" w:hAnsi="黑体" w:eastAsia="黑体" w:cs="黑体"/>
          <w:i/>
          <w:color w:val="000000"/>
          <w:sz w:val="24"/>
          <w:szCs w:val="24"/>
          <w:shd w:val="clear" w:fill="F7FAFF"/>
        </w:rPr>
        <w:t>mt_rand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(</w:t>
      </w:r>
      <w:r>
        <w:rPr>
          <w:rFonts w:hint="eastAsia" w:ascii="黑体" w:hAnsi="黑体" w:eastAsia="黑体" w:cs="黑体"/>
          <w:color w:val="0000FF"/>
          <w:sz w:val="24"/>
          <w:szCs w:val="24"/>
          <w:shd w:val="clear" w:fill="F7FAFF"/>
        </w:rPr>
        <w:t>0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,</w:t>
      </w:r>
      <w:r>
        <w:rPr>
          <w:rFonts w:hint="eastAsia" w:ascii="黑体" w:hAnsi="黑体" w:eastAsia="黑体" w:cs="黑体"/>
          <w:color w:val="0000FF"/>
          <w:sz w:val="24"/>
          <w:szCs w:val="24"/>
          <w:shd w:val="clear" w:fill="F7FAFF"/>
        </w:rPr>
        <w:t>1000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-&gt;SetNonceStr(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$rand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-&gt;SetPackage(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'prepay_id='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.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[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'prepay_id'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]);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-&gt;SetSignType(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'md5'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$sign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-&gt;MakeSign();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$rawValues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-&gt;GetValues();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b/>
          <w:color w:val="000080"/>
          <w:sz w:val="24"/>
          <w:szCs w:val="24"/>
          <w:shd w:val="clear" w:fill="F7FAFF"/>
        </w:rPr>
        <w:t xml:space="preserve">return 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$rawValues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返回客户端</w:t>
      </w:r>
      <w:r>
        <w:rPr>
          <w:rFonts w:hint="eastAsia"/>
          <w:lang w:val="en-US" w:eastAsia="zh-CN"/>
        </w:rPr>
        <w:t>签名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客户端拉起微信支付弹窗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微信异步发送消息 给客户端，和服务器（服务器回调URL在请求微信API预订单的时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候填写）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微信回调通知处理：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微信返回的是xml 类型数据，我们直接调用WxPay sdk 可以转换成array 类型，更加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回调通知方法做4件事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0.检测订单状态是否为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[未支付] 如果true ,走下面流程,如果不是不用检测库存，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节省服务器资源；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1.检测库存 [有两种情况：1.有库存更改订单状态，减去库存。2.没有库存更改订单状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态]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2.更改订单状态 [未支付，已支付，已发货，已支付没货]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3.减去库存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4.加入事务防止重复添加数据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</w:p>
    <w:p>
      <w:pPr>
        <w:ind w:firstLine="420"/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 我的订单接口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Tp5 </w:t>
      </w:r>
    </w:p>
    <w:p>
      <w:pPr>
        <w:ind w:firstLine="843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paginate()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第三方登录：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Cotroller-&gt;service-&gt;model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验证账号密码是否正确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AppToken</w:t>
      </w:r>
    </w:p>
    <w:p>
      <w:pPr>
        <w:ind w:firstLine="843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getAppToken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/>
        <w:rPr>
          <w:b/>
          <w:bCs/>
        </w:rPr>
      </w:pPr>
    </w:p>
    <w:p>
      <w:pPr>
        <w:pStyle w:val="3"/>
      </w:pPr>
      <w:r>
        <w:rPr>
          <w:rFonts w:hint="eastAsia"/>
        </w:rPr>
        <w:t>类库：</w:t>
      </w:r>
    </w:p>
    <w:p>
      <w:r>
        <w:rPr>
          <w:rFonts w:hint="eastAsia"/>
        </w:rPr>
        <w:t>TP5 定义类库地址在</w:t>
      </w:r>
    </w:p>
    <w:p>
      <w:pPr>
        <w:ind w:firstLine="420"/>
      </w:pPr>
      <w:r>
        <w:rPr>
          <w:rFonts w:hint="eastAsia"/>
        </w:rPr>
        <w:t>根目录 \ Extend 文件夹下 \配置文件夹</w:t>
      </w:r>
    </w:p>
    <w:p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ab/>
      </w:r>
      <w:r>
        <w:rPr>
          <w:rFonts w:hint="eastAsia"/>
        </w:rPr>
        <w:t>\Extend\WxPay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自动加载类：</w:t>
      </w:r>
    </w:p>
    <w:p>
      <w:pPr>
        <w:ind w:left="420" w:firstLine="420"/>
      </w:pPr>
      <w:r>
        <w:rPr>
          <w:rFonts w:hint="eastAsia"/>
        </w:rPr>
        <w:t>例如引入：获取\extend\Wxpay\Wxpay.Api.php 文件</w:t>
      </w:r>
    </w:p>
    <w:p>
      <w:pPr>
        <w:ind w:left="420" w:firstLine="420"/>
      </w:pPr>
      <w:r>
        <w:rPr>
          <w:rFonts w:hint="eastAsia"/>
        </w:rPr>
        <w:t>就照着这种模式写，没有为什么</w:t>
      </w:r>
    </w:p>
    <w:p>
      <w:pPr>
        <w:ind w:left="420" w:firstLine="420"/>
      </w:pPr>
      <w:r>
        <w:rPr>
          <w:rFonts w:hint="eastAsia"/>
        </w:rPr>
        <w:t>Loader：：import(</w:t>
      </w:r>
      <w:r>
        <w:t>‘</w:t>
      </w:r>
      <w:r>
        <w:rPr>
          <w:rFonts w:hint="eastAsia"/>
        </w:rPr>
        <w:t xml:space="preserve">目录名称 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</w:rPr>
        <w:t xml:space="preserve"> 文件开头名称</w:t>
      </w:r>
      <w:r>
        <w:t>’</w:t>
      </w:r>
      <w:r>
        <w:rPr>
          <w:rFonts w:hint="eastAsia"/>
        </w:rPr>
        <w:t>，‘extend的更目录’，‘后面的文件名’);</w:t>
      </w:r>
    </w:p>
    <w:p>
      <w:pPr>
        <w:ind w:left="420" w:firstLine="420"/>
      </w:pPr>
      <w:r>
        <w:rPr>
          <w:rFonts w:hint="eastAsia"/>
        </w:rPr>
        <w:t>Loader::import(</w:t>
      </w:r>
      <w:r>
        <w:t>‘</w:t>
      </w:r>
      <w:r>
        <w:rPr>
          <w:rFonts w:hint="eastAsia"/>
        </w:rPr>
        <w:t>WxPay.Wxpay</w:t>
      </w:r>
      <w:r>
        <w:t>’</w:t>
      </w:r>
      <w:r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 xml:space="preserve">EXTEND_PATH , </w:t>
      </w:r>
      <w:r>
        <w:t>‘</w:t>
      </w:r>
      <w:r>
        <w:rPr>
          <w:rFonts w:hint="eastAsia"/>
        </w:rPr>
        <w:t>.Api.php</w:t>
      </w:r>
      <w:r>
        <w:t>’</w:t>
      </w:r>
      <w:r>
        <w:rPr>
          <w:rFonts w:hint="eastAsia"/>
        </w:rPr>
        <w:t xml:space="preserve"> );</w:t>
      </w:r>
    </w:p>
    <w:p/>
    <w:p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CORS 跨域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Google 认为请求分为两种 复杂请求 和 简单请求</w:t>
      </w:r>
    </w:p>
    <w:p>
      <w:pPr>
        <w:ind w:left="420" w:leftChars="0"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1.复杂请求： google浏览器会先发送一个options 请求 ， 服务器正确相应之后会发送get[post] 请求。如果 options 请求不能正确响应，就会报错。Get[post] 请求不能正确响应和支持 也会报错。</w:t>
      </w:r>
    </w:p>
    <w:p>
      <w:pPr>
        <w:ind w:left="420" w:leftChars="0"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2.简单请求使用正常的 get .post 请求 ， 不用处理options 响应，支持header头跨域即可。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处理跨域和options 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Tp5自带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行为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"https://www.kancloud.cn/manual/thinkphp5/118130"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https://www.kancloud.cn/manual/thinkphp5/118130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可以在controller 下创建 behavior\CORS.php 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header(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32525"/>
        </w:rPr>
        <w:t>'Access-Control-Allow-Origin: *'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header(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32525"/>
        </w:rPr>
        <w:t>"Access-Control-Allow-Headers: token,Origin, X-Requested-With, Content-Type, Accept"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header(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32525"/>
        </w:rPr>
        <w:t>'Access-Control-Allow-Methods: POST,GET'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4"/>
          <w:szCs w:val="24"/>
          <w:shd w:val="clear" w:fill="232525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(request()-&gt;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32525"/>
        </w:rPr>
        <w:t>isOptions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()){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4"/>
          <w:szCs w:val="24"/>
          <w:shd w:val="clear" w:fill="232525"/>
        </w:rPr>
        <w:t>exit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()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App\tag.php 中设置：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CC7832"/>
          <w:sz w:val="24"/>
          <w:szCs w:val="24"/>
          <w:shd w:val="clear" w:fill="232525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>[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32525"/>
        </w:rPr>
        <w:t>// 应用初始化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 xml:space="preserve">'app_init' 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>=&gt; [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>'app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32525"/>
        </w:rPr>
        <w:t>\\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>api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32525"/>
        </w:rPr>
        <w:t>\\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>behavior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32525"/>
        </w:rPr>
        <w:t>\\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>CORS'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>]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32525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PhpStorm 用滚轮调整字体大小：</w:t>
      </w:r>
      <w:r>
        <w:rPr>
          <w:rFonts w:hint="eastAsia"/>
          <w:u w:val="dotted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3040" cy="2053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选中文件名 右键+m</w:t>
      </w:r>
    </w:p>
    <w:p>
      <w:r>
        <w:drawing>
          <wp:inline distT="0" distB="0" distL="114300" distR="114300">
            <wp:extent cx="5264150" cy="2833370"/>
            <wp:effectExtent l="0" t="0" r="1270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.细节：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成员属性要写public , 应为handle 要调用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validate 成员属性可以是protected 不能是private 。因为父类BaseValidate 要调用。不能是私有的，私有就调用不到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三次库存检测：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点击下订单时候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点击支付时候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支付完成时候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</w:rPr>
        <w:t>Requrie 写在类外面</w:t>
      </w:r>
    </w:p>
    <w:p>
      <w:r>
        <w:rPr>
          <w:rFonts w:hint="eastAsia"/>
        </w:rPr>
        <w:t>没有命名空间 新建对象的时候要加 “\” 代表根目录</w:t>
      </w:r>
    </w:p>
    <w:p>
      <w:r>
        <w:rPr>
          <w:rFonts w:hint="eastAsia"/>
        </w:rPr>
        <w:t xml:space="preserve">Input()助手函数  获取数组, 要在后面加 </w:t>
      </w:r>
      <w:r>
        <w:t>“</w:t>
      </w:r>
      <w:r>
        <w:rPr>
          <w:rFonts w:hint="eastAsia"/>
        </w:rPr>
        <w:t>/a</w:t>
      </w:r>
      <w:r>
        <w:t>”</w:t>
      </w:r>
    </w:p>
    <w:p>
      <w:pPr>
        <w:ind w:left="420" w:firstLine="420"/>
      </w:pPr>
      <w:r>
        <w:rPr>
          <w:rFonts w:hint="eastAsia"/>
        </w:rPr>
        <w:t xml:space="preserve">示例： input( </w:t>
      </w:r>
      <w:r>
        <w:t>‘</w:t>
      </w:r>
      <w:r>
        <w:rPr>
          <w:rFonts w:hint="eastAsia"/>
        </w:rPr>
        <w:t xml:space="preserve">post.id/a </w:t>
      </w:r>
      <w:r>
        <w:t>’</w:t>
      </w:r>
      <w:r>
        <w:rPr>
          <w:rFonts w:hint="eastAsia"/>
        </w:rPr>
        <w:t xml:space="preserve"> );</w:t>
      </w:r>
    </w:p>
    <w:p/>
    <w:p/>
    <w:p>
      <w:r>
        <w:rPr>
          <w:rFonts w:hint="eastAsia"/>
        </w:rPr>
        <w:t>做检测 把最可能发生的错误写在最外层能节约服务器性能。</w:t>
      </w:r>
    </w:p>
    <w:p/>
    <w:p>
      <w:r>
        <w:rPr>
          <w:rFonts w:hint="eastAsia"/>
        </w:rPr>
        <w:t>数据库的写的速度大于读的速度</w:t>
      </w:r>
    </w:p>
    <w:p/>
    <w:p>
      <w:r>
        <w:rPr>
          <w:rFonts w:hint="eastAsia"/>
        </w:rPr>
        <w:t>Uml 产品经理建模</w:t>
      </w:r>
    </w:p>
    <w:p/>
    <w:p>
      <w:r>
        <w:rPr>
          <w:rFonts w:hint="eastAsia"/>
        </w:rPr>
        <w:t>避免循环查询数据库， 如 在foreach 中查询数据库。</w:t>
      </w:r>
    </w:p>
    <w:p/>
    <w:p>
      <w:r>
        <w:rPr>
          <w:rFonts w:hint="eastAsia"/>
        </w:rPr>
        <w:t>一个方法最好不要超过50行，超过就是不合理。</w:t>
      </w:r>
    </w:p>
    <w:p/>
    <w:p>
      <w:r>
        <w:rPr>
          <w:rFonts w:hint="eastAsia"/>
        </w:rPr>
        <w:t>Tp5 自带缓存 cache(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过期时间</w:t>
      </w:r>
      <w:r>
        <w:t>’</w:t>
      </w:r>
      <w:r>
        <w:rPr>
          <w:rFonts w:hint="eastAsia"/>
        </w:rPr>
        <w:t>);</w:t>
      </w:r>
    </w:p>
    <w:p/>
    <w:p>
      <w:r>
        <w:rPr>
          <w:rFonts w:hint="eastAsia"/>
        </w:rPr>
        <w:t>JSON 用的是双引号 “”</w:t>
      </w:r>
    </w:p>
    <w:p>
      <w:pPr>
        <w:pStyle w:val="6"/>
        <w:widowControl/>
        <w:shd w:val="clear" w:color="auto" w:fill="FFFFFF"/>
        <w:rPr>
          <w:rFonts w:hint="default" w:cs="宋体"/>
          <w:color w:val="000000"/>
        </w:rPr>
      </w:pPr>
      <w:r>
        <w:t>开启路由完整匹配：</w:t>
      </w:r>
      <w:r>
        <w:rPr>
          <w:rFonts w:cs="宋体"/>
          <w:b/>
          <w:color w:val="008000"/>
          <w:shd w:val="clear" w:color="auto" w:fill="F7FAFF"/>
        </w:rPr>
        <w:t xml:space="preserve">'route_complete_match'  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b/>
          <w:color w:val="000080"/>
          <w:shd w:val="clear" w:color="auto" w:fill="F7FAFF"/>
        </w:rPr>
        <w:t>true</w:t>
      </w:r>
      <w:r>
        <w:rPr>
          <w:rFonts w:cs="宋体"/>
          <w:color w:val="000000"/>
          <w:shd w:val="clear" w:color="auto" w:fill="F7FAFF"/>
        </w:rPr>
        <w:t>,</w:t>
      </w:r>
    </w:p>
    <w:p/>
    <w:p>
      <w:r>
        <w:rPr>
          <w:rFonts w:hint="eastAsia"/>
        </w:rPr>
        <w:t>重构代码 = 优化代码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Fonts w:hint="default" w:ascii="Consolas" w:hAnsi="Consolas" w:eastAsia="Consolas" w:cs="Consolas"/>
          <w:color w:val="525252"/>
          <w:sz w:val="22"/>
          <w:szCs w:val="22"/>
        </w:rPr>
      </w:pPr>
      <w:r>
        <w:t xml:space="preserve">模型对象转成数组 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$user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User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::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find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</w:t>
      </w:r>
      <w:r>
        <w:rPr>
          <w:rFonts w:hint="default" w:ascii="Consolas" w:hAnsi="Consolas" w:eastAsia="Consolas" w:cs="Consolas"/>
          <w:color w:val="990055"/>
          <w:sz w:val="21"/>
          <w:szCs w:val="21"/>
          <w:shd w:val="clear" w:color="auto" w:fill="F9FAFA"/>
        </w:rPr>
        <w:t>1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);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dump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</w:t>
      </w:r>
      <w:r>
        <w:rPr>
          <w:rStyle w:val="11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toArray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());</w:t>
      </w:r>
    </w:p>
    <w:p>
      <w:r>
        <w:rPr>
          <w:rFonts w:hint="eastAsia"/>
        </w:rPr>
        <w:t>注释的代码就删除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代码的可读性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模型 比原生sql 慢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Tp5快速创建model小技巧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打开Terminal ， 输入代码： php think make:model api/模型名称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Config() 助手函数 读取配置文件</w:t>
      </w:r>
    </w:p>
    <w:p/>
    <w:p>
      <w:r>
        <w:rPr>
          <w:rFonts w:hint="eastAsia"/>
        </w:rPr>
        <w:t>1/0  分母不能为零，会报错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代码的复用性</w:t>
      </w:r>
    </w:p>
    <w:p>
      <w:pPr>
        <w:rPr>
          <w:b/>
          <w:bCs/>
        </w:rPr>
      </w:pPr>
    </w:p>
    <w:p>
      <w:r>
        <w:rPr>
          <w:rFonts w:hint="eastAsia"/>
        </w:rPr>
        <w:t>堆栈信息</w:t>
      </w:r>
    </w:p>
    <w:p/>
    <w:p>
      <w:r>
        <w:rPr>
          <w:rFonts w:hint="eastAsia"/>
          <w:b/>
          <w:bCs/>
        </w:rPr>
        <w:t>Controller 中不处理业务</w:t>
      </w:r>
    </w:p>
    <w:p/>
    <w:p>
      <w:r>
        <w:rPr>
          <w:rFonts w:hint="eastAsia"/>
          <w:b/>
          <w:bCs/>
        </w:rPr>
        <w:t>AOP 思想</w:t>
      </w:r>
    </w:p>
    <w:p/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hint="eastAsia"/>
          <w:b/>
          <w:bCs/>
        </w:rPr>
        <w:t>ORM</w:t>
      </w:r>
      <w: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  <w:t>对象关系映射</w:t>
      </w:r>
    </w:p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</w:p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  <w:t>面向对象， 面向过程</w:t>
      </w:r>
    </w:p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</w:p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  <w:t>思想导图：</w:t>
      </w:r>
    </w:p>
    <w:p>
      <w:pPr>
        <w:ind w:firstLine="420"/>
      </w:pPr>
      <w:r>
        <w:rPr>
          <w:rFonts w:hint="eastAsia"/>
        </w:rPr>
        <w:t>验证层</w:t>
      </w:r>
    </w:p>
    <w:p>
      <w:pPr>
        <w:ind w:firstLine="420"/>
      </w:pPr>
      <w:r>
        <w:rPr>
          <w:rFonts w:hint="eastAsia"/>
        </w:rPr>
        <w:t>异常处理</w:t>
      </w:r>
    </w:p>
    <w:p>
      <w:pPr>
        <w:ind w:firstLine="420"/>
      </w:pPr>
      <w:r>
        <w:rPr>
          <w:rFonts w:hint="eastAsia"/>
        </w:rPr>
        <w:t>Controller</w:t>
      </w:r>
    </w:p>
    <w:p>
      <w:pPr>
        <w:ind w:firstLine="420"/>
      </w:pPr>
      <w:r>
        <w:rPr>
          <w:rFonts w:hint="eastAsia"/>
        </w:rPr>
        <w:t>Model</w:t>
      </w:r>
    </w:p>
    <w:p>
      <w:pPr>
        <w:ind w:firstLine="420"/>
      </w:pPr>
      <w:r>
        <w:rPr>
          <w:rFonts w:hint="eastAsia"/>
        </w:rPr>
        <w:t>Service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RESTFul API 实践：</w:t>
      </w:r>
    </w:p>
    <w:p>
      <w:pPr>
        <w:rPr>
          <w:b/>
          <w:bCs/>
        </w:rPr>
      </w:pPr>
      <w:r>
        <w:rPr>
          <w:rFonts w:hint="eastAsia"/>
          <w:b/>
          <w:bCs/>
          <w:szCs w:val="21"/>
        </w:rPr>
        <w:t>REST</w:t>
      </w:r>
      <w:r>
        <w:rPr>
          <w:rFonts w:hint="eastAsia"/>
          <w:b/>
          <w:bCs/>
        </w:rPr>
        <w:t xml:space="preserve"> 提倡用json描述数据。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Json可以在不同的语言之间交换数据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意义： 可以用一种语言调用另外一种语言。</w:t>
      </w:r>
    </w:p>
    <w:p>
      <w:pPr>
        <w:ind w:left="420" w:firstLine="420"/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REST是基本思想和理论 。   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RESTFul   REST应用在web API 接口的设计里面，产生了RESTFul 风格的API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RESTFul   是REST在web 接口的应用和延伸</w:t>
      </w:r>
      <w:r>
        <w:rPr>
          <w:rFonts w:hint="eastAsia"/>
          <w:b/>
          <w:bCs/>
        </w:rPr>
        <w:tab/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数据库代表资源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http 动词[GET, POST, PUT ,DELETE] 采用什么样的动词 取决于是对资源查询 还是新增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Url 通向资源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Url 不用动词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HTTP动词：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POST   创建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PUT    修改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DELETE 删除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GET    查询</w:t>
      </w:r>
    </w:p>
    <w:p>
      <w:pPr>
        <w:ind w:left="2940" w:firstLine="420" w:firstLineChars="200"/>
      </w:pPr>
    </w:p>
    <w:p>
      <w:pPr>
        <w:ind w:left="2940" w:firstLine="420" w:firstLineChars="200"/>
      </w:pPr>
    </w:p>
    <w:p/>
    <w:p>
      <w:r>
        <w:rPr>
          <w:rFonts w:hint="eastAsia"/>
        </w:rPr>
        <w:t>REST表示：</w:t>
      </w:r>
    </w:p>
    <w:p>
      <w:pPr>
        <w:rPr>
          <w:b/>
          <w:bCs/>
        </w:rPr>
      </w:pPr>
      <w:r>
        <w:rPr>
          <w:rFonts w:hint="eastAsia"/>
          <w:b/>
          <w:bCs/>
        </w:rPr>
        <w:t>状态码：读法不是五百，读五零零</w:t>
      </w:r>
    </w:p>
    <w:p>
      <w:pPr>
        <w:ind w:firstLine="420"/>
      </w:pPr>
      <w:r>
        <w:rPr>
          <w:rFonts w:hint="eastAsia"/>
        </w:rPr>
        <w:t>200 GET 成功</w:t>
      </w:r>
    </w:p>
    <w:p>
      <w:pPr>
        <w:ind w:firstLine="420"/>
      </w:pPr>
      <w:r>
        <w:rPr>
          <w:rFonts w:hint="eastAsia"/>
        </w:rPr>
        <w:t>201 POST 成功</w:t>
      </w:r>
    </w:p>
    <w:p>
      <w:pPr>
        <w:ind w:firstLine="420"/>
      </w:pPr>
      <w:r>
        <w:rPr>
          <w:rFonts w:hint="eastAsia"/>
        </w:rPr>
        <w:t>202 PUT  成功</w:t>
      </w:r>
    </w:p>
    <w:p>
      <w:pPr>
        <w:ind w:firstLine="420"/>
      </w:pPr>
      <w:r>
        <w:rPr>
          <w:rFonts w:hint="eastAsia"/>
        </w:rPr>
        <w:t>401 没有权限</w:t>
      </w:r>
    </w:p>
    <w:p>
      <w:pPr>
        <w:ind w:firstLine="420"/>
      </w:pPr>
      <w:r>
        <w:rPr>
          <w:rFonts w:hint="eastAsia"/>
        </w:rPr>
        <w:t>403 资源[接口] 被禁止 一个用户操作另一个用户的资源</w:t>
      </w:r>
    </w:p>
    <w:p>
      <w:pPr>
        <w:ind w:firstLine="420"/>
      </w:pPr>
      <w:r>
        <w:rPr>
          <w:rFonts w:hint="eastAsia"/>
        </w:rPr>
        <w:t>500 服务器未知错误（不想让客户端知道具体错误）</w:t>
      </w:r>
      <w:r>
        <w:rPr>
          <w:rFonts w:hint="eastAsia"/>
        </w:rPr>
        <w:tab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错误码：</w:t>
      </w:r>
    </w:p>
    <w:p>
      <w:pPr>
        <w:ind w:left="420" w:firstLine="420"/>
      </w:pPr>
      <w:r>
        <w:rPr>
          <w:rFonts w:hint="eastAsia"/>
        </w:rPr>
        <w:t>自定义错误id号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统一描述错误：</w:t>
      </w:r>
    </w:p>
    <w:p>
      <w:pPr>
        <w:ind w:left="420" w:firstLine="420"/>
      </w:pPr>
      <w:r>
        <w:rPr>
          <w:rFonts w:hint="eastAsia"/>
        </w:rPr>
        <w:t>错误码</w:t>
      </w:r>
    </w:p>
    <w:p>
      <w:pPr>
        <w:ind w:left="420" w:firstLine="420"/>
      </w:pPr>
      <w:r>
        <w:rPr>
          <w:rFonts w:hint="eastAsia"/>
        </w:rPr>
        <w:t>错误信息（概要信息）</w:t>
      </w:r>
    </w:p>
    <w:p>
      <w:pPr>
        <w:ind w:left="420" w:firstLine="420"/>
      </w:pPr>
      <w:r>
        <w:rPr>
          <w:rFonts w:hint="eastAsia"/>
        </w:rPr>
        <w:t>当前URL</w:t>
      </w:r>
    </w:p>
    <w:p/>
    <w:p>
      <w:r>
        <w:rPr>
          <w:rFonts w:hint="eastAsia"/>
        </w:rPr>
        <w:t>用token 来验证来授权和验证身份</w:t>
      </w:r>
    </w:p>
    <w:p/>
    <w:p>
      <w:r>
        <w:rPr>
          <w:rFonts w:hint="eastAsia"/>
        </w:rPr>
        <w:t>版本控制 （v1）</w:t>
      </w:r>
    </w:p>
    <w:p/>
    <w:p>
      <w:r>
        <w:rPr>
          <w:rFonts w:hint="eastAsia"/>
        </w:rPr>
        <w:t>测试和生产环境分开：  api.xxx.com</w:t>
      </w:r>
    </w:p>
    <w:p>
      <w:pPr>
        <w:ind w:left="1680" w:firstLine="630" w:firstLineChars="300"/>
      </w:pPr>
      <w:r>
        <w:rPr>
          <w:rFonts w:hint="eastAsia"/>
        </w:rPr>
        <w:t>dev.api.xxx.com</w:t>
      </w:r>
    </w:p>
    <w:p>
      <w:pPr>
        <w:ind w:left="1680" w:firstLine="630" w:firstLineChars="300"/>
      </w:pPr>
    </w:p>
    <w:p>
      <w:r>
        <w:rPr>
          <w:rFonts w:hint="eastAsia"/>
        </w:rPr>
        <w:t>URL 语义要明确</w:t>
      </w:r>
    </w:p>
    <w:p/>
    <w:p>
      <w:r>
        <w:rPr>
          <w:rFonts w:hint="eastAsia"/>
        </w:rPr>
        <w:t>有标准的文档</w:t>
      </w:r>
    </w:p>
    <w:p/>
    <w:p/>
    <w:p>
      <w:r>
        <w:rPr>
          <w:rFonts w:hint="eastAsia"/>
        </w:rPr>
        <w:t>学习RESTFul API 的最好方式</w:t>
      </w:r>
    </w:p>
    <w:p>
      <w:r>
        <w:rPr>
          <w:rFonts w:hint="eastAsia"/>
        </w:rPr>
        <w:t xml:space="preserve">模仿： 豆瓣API    github </w:t>
      </w:r>
    </w:p>
    <w:p/>
    <w:p/>
    <w:p/>
    <w:p/>
    <w:p>
      <w:pPr>
        <w:ind w:left="2940" w:firstLine="420" w:firstLineChars="200"/>
      </w:pPr>
    </w:p>
    <w:p>
      <w:pPr>
        <w:ind w:left="2940" w:firstLine="420" w:firstLineChars="200"/>
      </w:pPr>
    </w:p>
    <w:p>
      <w:pPr>
        <w:ind w:left="2940" w:firstLine="420" w:firstLineChars="200"/>
      </w:pPr>
    </w:p>
    <w:p>
      <w:pPr>
        <w:ind w:left="2940" w:firstLine="420" w:firstLine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20B95"/>
    <w:multiLevelType w:val="singleLevel"/>
    <w:tmpl w:val="8DD20B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CDFF10"/>
    <w:multiLevelType w:val="singleLevel"/>
    <w:tmpl w:val="8ECDFF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112A0A"/>
    <w:multiLevelType w:val="multilevel"/>
    <w:tmpl w:val="D6112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2AF2D251"/>
    <w:multiLevelType w:val="multilevel"/>
    <w:tmpl w:val="2AF2D2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43CE4C1E"/>
    <w:multiLevelType w:val="singleLevel"/>
    <w:tmpl w:val="43CE4C1E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CAFD92A"/>
    <w:multiLevelType w:val="singleLevel"/>
    <w:tmpl w:val="4CAFD92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C7FCA1"/>
    <w:multiLevelType w:val="singleLevel"/>
    <w:tmpl w:val="5EC7FC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78"/>
    <w:rsid w:val="001530E8"/>
    <w:rsid w:val="00182CDF"/>
    <w:rsid w:val="002E7478"/>
    <w:rsid w:val="00366814"/>
    <w:rsid w:val="00402751"/>
    <w:rsid w:val="004545A0"/>
    <w:rsid w:val="007E5FCF"/>
    <w:rsid w:val="00DF3EF1"/>
    <w:rsid w:val="00EE5893"/>
    <w:rsid w:val="01B23BFD"/>
    <w:rsid w:val="01BB6F69"/>
    <w:rsid w:val="02442B71"/>
    <w:rsid w:val="02AB214A"/>
    <w:rsid w:val="03173CDB"/>
    <w:rsid w:val="03954400"/>
    <w:rsid w:val="03AC190A"/>
    <w:rsid w:val="045103FE"/>
    <w:rsid w:val="04BD631E"/>
    <w:rsid w:val="04DD3252"/>
    <w:rsid w:val="04EB67EF"/>
    <w:rsid w:val="06D2182C"/>
    <w:rsid w:val="0708026C"/>
    <w:rsid w:val="0764346C"/>
    <w:rsid w:val="07672838"/>
    <w:rsid w:val="07C60F9A"/>
    <w:rsid w:val="089C6485"/>
    <w:rsid w:val="09940BEB"/>
    <w:rsid w:val="0A603539"/>
    <w:rsid w:val="0A700C33"/>
    <w:rsid w:val="0BAB1155"/>
    <w:rsid w:val="0BBA0235"/>
    <w:rsid w:val="0C36479F"/>
    <w:rsid w:val="0CC50EAC"/>
    <w:rsid w:val="0D14777C"/>
    <w:rsid w:val="0D821E7E"/>
    <w:rsid w:val="0E190ACD"/>
    <w:rsid w:val="0E7748E8"/>
    <w:rsid w:val="0F023C2F"/>
    <w:rsid w:val="0FD754E7"/>
    <w:rsid w:val="10731CC8"/>
    <w:rsid w:val="108C7EE4"/>
    <w:rsid w:val="10DC6466"/>
    <w:rsid w:val="11265846"/>
    <w:rsid w:val="11F43E23"/>
    <w:rsid w:val="124F5AD5"/>
    <w:rsid w:val="129537B5"/>
    <w:rsid w:val="12A52FCF"/>
    <w:rsid w:val="141754DF"/>
    <w:rsid w:val="15575597"/>
    <w:rsid w:val="15C865DE"/>
    <w:rsid w:val="168D2FF2"/>
    <w:rsid w:val="195966E8"/>
    <w:rsid w:val="1AD31A0E"/>
    <w:rsid w:val="1B1C7986"/>
    <w:rsid w:val="1B2F1602"/>
    <w:rsid w:val="1B463FE9"/>
    <w:rsid w:val="1CA62C04"/>
    <w:rsid w:val="1D9874E5"/>
    <w:rsid w:val="1F643768"/>
    <w:rsid w:val="206B69A6"/>
    <w:rsid w:val="20A9109F"/>
    <w:rsid w:val="20D36CC6"/>
    <w:rsid w:val="21EC0CE1"/>
    <w:rsid w:val="230D0A9B"/>
    <w:rsid w:val="232735D3"/>
    <w:rsid w:val="233624A4"/>
    <w:rsid w:val="267A03EB"/>
    <w:rsid w:val="26B20521"/>
    <w:rsid w:val="27AB08EE"/>
    <w:rsid w:val="28CF168C"/>
    <w:rsid w:val="293D4946"/>
    <w:rsid w:val="29A00D43"/>
    <w:rsid w:val="29C62273"/>
    <w:rsid w:val="2B3361C4"/>
    <w:rsid w:val="2B5736EE"/>
    <w:rsid w:val="2CC638E2"/>
    <w:rsid w:val="2D686731"/>
    <w:rsid w:val="2D8F3873"/>
    <w:rsid w:val="2F141455"/>
    <w:rsid w:val="2FAE311A"/>
    <w:rsid w:val="2FBB4428"/>
    <w:rsid w:val="30DF027D"/>
    <w:rsid w:val="31A07843"/>
    <w:rsid w:val="325E4019"/>
    <w:rsid w:val="32956621"/>
    <w:rsid w:val="330839B1"/>
    <w:rsid w:val="33465C0C"/>
    <w:rsid w:val="33485431"/>
    <w:rsid w:val="355142FE"/>
    <w:rsid w:val="35523B06"/>
    <w:rsid w:val="35D52601"/>
    <w:rsid w:val="363E0ED3"/>
    <w:rsid w:val="37951B16"/>
    <w:rsid w:val="38703C90"/>
    <w:rsid w:val="3D09588D"/>
    <w:rsid w:val="3DAD1793"/>
    <w:rsid w:val="3E425B4D"/>
    <w:rsid w:val="3EFC5A2A"/>
    <w:rsid w:val="3F5C385B"/>
    <w:rsid w:val="4017371D"/>
    <w:rsid w:val="42A83CAA"/>
    <w:rsid w:val="433650D2"/>
    <w:rsid w:val="43901057"/>
    <w:rsid w:val="44217410"/>
    <w:rsid w:val="44E045AC"/>
    <w:rsid w:val="450D3321"/>
    <w:rsid w:val="459F0262"/>
    <w:rsid w:val="45CC6848"/>
    <w:rsid w:val="45FB45B3"/>
    <w:rsid w:val="47BC0702"/>
    <w:rsid w:val="4AE75BA9"/>
    <w:rsid w:val="4B6017AB"/>
    <w:rsid w:val="4C4B679F"/>
    <w:rsid w:val="4D985A0C"/>
    <w:rsid w:val="4E1F6BA0"/>
    <w:rsid w:val="4E654DF1"/>
    <w:rsid w:val="4EE80468"/>
    <w:rsid w:val="4EE80C8C"/>
    <w:rsid w:val="4F371548"/>
    <w:rsid w:val="50F25060"/>
    <w:rsid w:val="517E008F"/>
    <w:rsid w:val="51AD6C51"/>
    <w:rsid w:val="52EF7C55"/>
    <w:rsid w:val="5357050A"/>
    <w:rsid w:val="53B546DF"/>
    <w:rsid w:val="53D43857"/>
    <w:rsid w:val="55770E0B"/>
    <w:rsid w:val="5597754B"/>
    <w:rsid w:val="563B2361"/>
    <w:rsid w:val="563D5C0B"/>
    <w:rsid w:val="572F3413"/>
    <w:rsid w:val="587D7350"/>
    <w:rsid w:val="58902F67"/>
    <w:rsid w:val="59392FAB"/>
    <w:rsid w:val="59596632"/>
    <w:rsid w:val="5A1E505F"/>
    <w:rsid w:val="5A3B051E"/>
    <w:rsid w:val="5BC77417"/>
    <w:rsid w:val="5C7A746C"/>
    <w:rsid w:val="5D7E0E82"/>
    <w:rsid w:val="5F1D2CCB"/>
    <w:rsid w:val="5FAB23A9"/>
    <w:rsid w:val="5FD36E4D"/>
    <w:rsid w:val="6048019B"/>
    <w:rsid w:val="61B54BCD"/>
    <w:rsid w:val="65DF5B4D"/>
    <w:rsid w:val="66784441"/>
    <w:rsid w:val="67177758"/>
    <w:rsid w:val="67255F9D"/>
    <w:rsid w:val="68326D96"/>
    <w:rsid w:val="6A11111F"/>
    <w:rsid w:val="6A3637F3"/>
    <w:rsid w:val="6ADD28C0"/>
    <w:rsid w:val="6B68678D"/>
    <w:rsid w:val="6CE130BE"/>
    <w:rsid w:val="6D8D5FFE"/>
    <w:rsid w:val="6E3D5690"/>
    <w:rsid w:val="6E834EBF"/>
    <w:rsid w:val="6EA122E4"/>
    <w:rsid w:val="6F305B33"/>
    <w:rsid w:val="6F760BCF"/>
    <w:rsid w:val="6FF33DA3"/>
    <w:rsid w:val="713A0470"/>
    <w:rsid w:val="71576921"/>
    <w:rsid w:val="728315C3"/>
    <w:rsid w:val="74A52462"/>
    <w:rsid w:val="75491D62"/>
    <w:rsid w:val="76477297"/>
    <w:rsid w:val="77475C5A"/>
    <w:rsid w:val="784B48EF"/>
    <w:rsid w:val="78A5288B"/>
    <w:rsid w:val="79C31B8B"/>
    <w:rsid w:val="7A277EC4"/>
    <w:rsid w:val="7B3E2F71"/>
    <w:rsid w:val="7C2532FD"/>
    <w:rsid w:val="7C25630B"/>
    <w:rsid w:val="7C5E0193"/>
    <w:rsid w:val="7C70582F"/>
    <w:rsid w:val="7CA75DDE"/>
    <w:rsid w:val="7CE46E31"/>
    <w:rsid w:val="7E135373"/>
    <w:rsid w:val="7EAC225B"/>
    <w:rsid w:val="7EBC331C"/>
    <w:rsid w:val="7F3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字符"/>
    <w:link w:val="2"/>
    <w:qFormat/>
    <w:uiPriority w:val="0"/>
    <w:rPr>
      <w:b/>
      <w:kern w:val="44"/>
      <w:sz w:val="44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明显强调1"/>
    <w:basedOn w:val="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7">
    <w:name w:val="明显参考1"/>
    <w:basedOn w:val="8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1313</Words>
  <Characters>7485</Characters>
  <Lines>62</Lines>
  <Paragraphs>17</Paragraphs>
  <TotalTime>3495</TotalTime>
  <ScaleCrop>false</ScaleCrop>
  <LinksUpToDate>false</LinksUpToDate>
  <CharactersWithSpaces>8781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2019-01-25T09:32:23Z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