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EBF" w:rsidRPr="00114DA3" w:rsidRDefault="002D7CFF" w:rsidP="00114DA3">
      <w:pPr>
        <w:pStyle w:val="Heading2"/>
        <w:tabs>
          <w:tab w:val="left" w:pos="5940"/>
        </w:tabs>
        <w:spacing w:line="360" w:lineRule="auto"/>
        <w:ind w:right="-151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margin-left:349.5pt;margin-top:4.95pt;width:127.5pt;height:151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" filled="f" fillcolor="#eaeaea" stroked="f">
            <v:textbox>
              <w:txbxContent>
                <w:p w:rsidR="00590CB7" w:rsidRDefault="00242F1D" w:rsidP="00590CB7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right="-15"/>
                    <w:rPr>
                      <w:rFonts w:ascii="Tahoma" w:hAnsi="Tahoma" w:cs="Tahoma"/>
                      <w:sz w:val="19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51989" cy="14859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1989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90CB7" w:rsidRDefault="00590CB7" w:rsidP="00590CB7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ind w:right="-15"/>
                    <w:rPr>
                      <w:rFonts w:ascii="Tahoma" w:hAnsi="Tahoma" w:cs="Tahoma"/>
                      <w:sz w:val="19"/>
                    </w:rPr>
                  </w:pPr>
                </w:p>
              </w:txbxContent>
            </v:textbox>
          </v:shape>
        </w:pict>
      </w:r>
      <w:r w:rsidR="00590CB7">
        <w:rPr>
          <w:b/>
          <w:bCs/>
          <w:noProof/>
          <w:sz w:val="36"/>
          <w:szCs w:val="36"/>
          <w:u w:val="single"/>
        </w:rPr>
        <w:t xml:space="preserve">Dr. </w:t>
      </w:r>
      <w:r w:rsidR="00ED0EBF">
        <w:rPr>
          <w:b/>
          <w:bCs/>
          <w:noProof/>
          <w:sz w:val="36"/>
          <w:szCs w:val="36"/>
          <w:u w:val="single"/>
        </w:rPr>
        <w:t>Akhtar Rasool Asif</w:t>
      </w:r>
    </w:p>
    <w:p w:rsidR="00590CB7" w:rsidRPr="00ED0EBF" w:rsidRDefault="00590CB7" w:rsidP="00590CB7">
      <w:pPr>
        <w:widowControl w:val="0"/>
        <w:autoSpaceDE w:val="0"/>
        <w:autoSpaceDN w:val="0"/>
        <w:adjustRightInd w:val="0"/>
      </w:pPr>
      <w:r>
        <w:rPr>
          <w:b/>
          <w:bCs/>
          <w:i/>
          <w:iCs/>
        </w:rPr>
        <w:t>Cell No</w:t>
      </w:r>
      <w:r w:rsidR="00114DA3">
        <w:t xml:space="preserve">: </w:t>
      </w:r>
      <w:r w:rsidR="004342B2">
        <w:t>00923485986296</w:t>
      </w:r>
    </w:p>
    <w:p w:rsidR="00590CB7" w:rsidRPr="000D7CEC" w:rsidRDefault="00590CB7" w:rsidP="00590CB7">
      <w:r>
        <w:rPr>
          <w:rFonts w:ascii="Tahoma" w:hAnsi="Tahoma" w:cs="Tahoma"/>
          <w:b/>
          <w:bCs/>
          <w:sz w:val="20"/>
        </w:rPr>
        <w:t>Availability: Immediate</w:t>
      </w:r>
    </w:p>
    <w:p w:rsidR="00590CB7" w:rsidRDefault="00590CB7" w:rsidP="00590CB7">
      <w:pPr>
        <w:autoSpaceDE w:val="0"/>
        <w:autoSpaceDN w:val="0"/>
        <w:adjustRightInd w:val="0"/>
        <w:spacing w:line="280" w:lineRule="atLeast"/>
        <w:ind w:right="-108"/>
        <w:rPr>
          <w:rFonts w:ascii="Monotype Corsiva" w:hAnsi="Monotype Corsiva" w:cs="Arial"/>
          <w:b/>
          <w:iCs/>
        </w:rPr>
      </w:pPr>
    </w:p>
    <w:p w:rsidR="00590CB7" w:rsidRDefault="00590CB7" w:rsidP="00590CB7">
      <w:pPr>
        <w:autoSpaceDE w:val="0"/>
        <w:autoSpaceDN w:val="0"/>
        <w:adjustRightInd w:val="0"/>
        <w:spacing w:line="280" w:lineRule="atLeast"/>
        <w:ind w:right="-108"/>
        <w:rPr>
          <w:rFonts w:ascii="Monotype Corsiva" w:hAnsi="Monotype Corsiva" w:cs="Arial"/>
          <w:b/>
          <w:iCs/>
          <w:sz w:val="28"/>
        </w:rPr>
      </w:pPr>
      <w:r>
        <w:rPr>
          <w:rFonts w:ascii="Monotype Corsiva" w:hAnsi="Monotype Corsiva" w:cs="Arial"/>
          <w:b/>
          <w:iCs/>
          <w:noProof/>
        </w:rPr>
        <w:drawing>
          <wp:inline distT="0" distB="0" distL="0" distR="0">
            <wp:extent cx="257175" cy="133350"/>
            <wp:effectExtent l="19050" t="0" r="9525" b="0"/>
            <wp:docPr id="1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" w:hAnsi="Bookman" w:cs="Arial"/>
          <w:b/>
          <w:iCs/>
          <w:sz w:val="26"/>
        </w:rPr>
        <w:t>Objective</w:t>
      </w:r>
    </w:p>
    <w:p w:rsidR="00590CB7" w:rsidRDefault="002D7CFF" w:rsidP="00590CB7">
      <w:pPr>
        <w:jc w:val="both"/>
        <w:rPr>
          <w:rFonts w:ascii="Tahoma" w:hAnsi="Tahoma" w:cs="Tahoma"/>
          <w:sz w:val="18"/>
        </w:rPr>
      </w:pPr>
      <w:r>
        <w:rPr>
          <w:noProof/>
          <w:sz w:val="18"/>
        </w:rPr>
        <w:pict>
          <v:line id="Straight Connector 24" o:spid="_x0000_s1030" style="position:absolute;left:0;text-align:left;z-index:251659264;visibility:visible" from="0,7pt" to="45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" strokeweight="4.5pt">
            <v:stroke linestyle="thickThin"/>
          </v:line>
        </w:pict>
      </w:r>
    </w:p>
    <w:p w:rsidR="00B91E16" w:rsidRPr="00523500" w:rsidRDefault="00590CB7" w:rsidP="00590CB7">
      <w:pPr>
        <w:pStyle w:val="BodyText2"/>
        <w:spacing w:line="312" w:lineRule="auto"/>
        <w:rPr>
          <w:sz w:val="20"/>
        </w:rPr>
      </w:pPr>
      <w:r>
        <w:rPr>
          <w:sz w:val="20"/>
        </w:rPr>
        <w:t>To pursue a challenging career in a prestigious organization having attractive working environment, prospects of learning and growth, in-line with educational qualification, skill, proficiency and experience and to utilize my capabilities to the fullest to improve and excel.</w:t>
      </w:r>
    </w:p>
    <w:p w:rsidR="00B91E16" w:rsidRPr="00B91E16" w:rsidRDefault="00B91E16" w:rsidP="00523500">
      <w:pPr>
        <w:pStyle w:val="BodyText2"/>
        <w:spacing w:line="312" w:lineRule="auto"/>
        <w:rPr>
          <w:b/>
          <w:sz w:val="22"/>
        </w:rPr>
      </w:pPr>
    </w:p>
    <w:p w:rsidR="00590CB7" w:rsidRDefault="00590CB7" w:rsidP="00590CB7">
      <w:pPr>
        <w:pStyle w:val="BodyText2"/>
        <w:rPr>
          <w:sz w:val="14"/>
        </w:rPr>
      </w:pPr>
    </w:p>
    <w:p w:rsidR="00590CB7" w:rsidRDefault="00590CB7" w:rsidP="00590CB7">
      <w:pPr>
        <w:pStyle w:val="BodyText2"/>
        <w:rPr>
          <w:rFonts w:ascii="Monotype Corsiva" w:hAnsi="Monotype Corsiva" w:cs="Arial"/>
          <w:b/>
          <w:i/>
          <w:sz w:val="2"/>
        </w:rPr>
      </w:pPr>
    </w:p>
    <w:p w:rsidR="00590CB7" w:rsidRDefault="00590CB7" w:rsidP="00590CB7">
      <w:pPr>
        <w:autoSpaceDE w:val="0"/>
        <w:autoSpaceDN w:val="0"/>
        <w:adjustRightInd w:val="0"/>
        <w:spacing w:line="280" w:lineRule="atLeast"/>
        <w:ind w:right="-108"/>
        <w:rPr>
          <w:rFonts w:ascii="Monotype Corsiva" w:hAnsi="Monotype Corsiva" w:cs="Arial"/>
          <w:b/>
          <w:i/>
        </w:rPr>
      </w:pPr>
      <w:r>
        <w:rPr>
          <w:rFonts w:ascii="Monotype Corsiva" w:hAnsi="Monotype Corsiva" w:cs="Arial"/>
          <w:b/>
          <w:i/>
          <w:noProof/>
        </w:rPr>
        <w:drawing>
          <wp:inline distT="0" distB="0" distL="0" distR="0">
            <wp:extent cx="257175" cy="133350"/>
            <wp:effectExtent l="19050" t="0" r="9525" b="0"/>
            <wp:docPr id="2" name="Picture 2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bb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" w:hAnsi="Bookman" w:cs="Arial"/>
          <w:b/>
          <w:iCs/>
          <w:sz w:val="26"/>
        </w:rPr>
        <w:t>Academic Qualifications</w:t>
      </w:r>
    </w:p>
    <w:p w:rsidR="00590CB7" w:rsidRDefault="002D7CFF" w:rsidP="00590CB7">
      <w:pPr>
        <w:rPr>
          <w:rFonts w:ascii="Palatino Linotype" w:hAnsi="Palatino Linotype"/>
          <w:b/>
          <w:snapToGrid w:val="0"/>
          <w:color w:val="000000"/>
          <w:sz w:val="4"/>
        </w:rPr>
      </w:pPr>
      <w:r>
        <w:rPr>
          <w:rFonts w:ascii="Arial" w:hAnsi="Arial" w:cs="Arial"/>
          <w:b/>
          <w:noProof/>
          <w:color w:val="000000"/>
          <w:sz w:val="4"/>
        </w:rPr>
        <w:pict>
          <v:line id="Straight Connector 22" o:spid="_x0000_s1029" style="position:absolute;z-index:251660288;visibility:visible" from="0,2.4pt" to="45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" strokeweight="4.5pt">
            <v:stroke linestyle="thickThin"/>
          </v:line>
        </w:pict>
      </w:r>
    </w:p>
    <w:p w:rsidR="00590CB7" w:rsidRDefault="00590CB7" w:rsidP="00590CB7">
      <w:pPr>
        <w:pStyle w:val="Heading1"/>
        <w:rPr>
          <w:bCs/>
          <w:sz w:val="10"/>
        </w:rPr>
      </w:pPr>
    </w:p>
    <w:p w:rsidR="00741252" w:rsidRPr="0022008D" w:rsidRDefault="00741252" w:rsidP="00741252">
      <w:pPr>
        <w:jc w:val="center"/>
        <w:rPr>
          <w:sz w:val="28"/>
          <w:szCs w:val="28"/>
        </w:rPr>
      </w:pPr>
      <w:proofErr w:type="spellStart"/>
      <w:r w:rsidRPr="0022008D">
        <w:rPr>
          <w:b/>
          <w:sz w:val="28"/>
          <w:szCs w:val="28"/>
        </w:rPr>
        <w:t>M.Phil</w:t>
      </w:r>
      <w:proofErr w:type="spellEnd"/>
      <w:r w:rsidRPr="0022008D">
        <w:rPr>
          <w:b/>
          <w:sz w:val="28"/>
          <w:szCs w:val="28"/>
        </w:rPr>
        <w:t xml:space="preserve"> (Theriogenology) 3.</w:t>
      </w:r>
      <w:r w:rsidR="00666059">
        <w:rPr>
          <w:b/>
          <w:sz w:val="28"/>
          <w:szCs w:val="28"/>
        </w:rPr>
        <w:t>34</w:t>
      </w:r>
      <w:r w:rsidRPr="0022008D">
        <w:rPr>
          <w:b/>
          <w:sz w:val="28"/>
          <w:szCs w:val="28"/>
        </w:rPr>
        <w:t>/4 CGPA</w:t>
      </w:r>
    </w:p>
    <w:p w:rsidR="00741252" w:rsidRDefault="00741252" w:rsidP="00741252">
      <w:pPr>
        <w:jc w:val="center"/>
        <w:rPr>
          <w:b/>
          <w:sz w:val="28"/>
          <w:szCs w:val="28"/>
        </w:rPr>
      </w:pPr>
      <w:r w:rsidRPr="0022008D">
        <w:rPr>
          <w:b/>
          <w:sz w:val="28"/>
          <w:szCs w:val="28"/>
        </w:rPr>
        <w:t xml:space="preserve">University Of </w:t>
      </w:r>
      <w:proofErr w:type="spellStart"/>
      <w:r w:rsidRPr="0022008D">
        <w:rPr>
          <w:b/>
          <w:sz w:val="28"/>
          <w:szCs w:val="28"/>
        </w:rPr>
        <w:t>Agriculture</w:t>
      </w:r>
      <w:proofErr w:type="gramStart"/>
      <w:r w:rsidRPr="0022008D">
        <w:rPr>
          <w:b/>
          <w:sz w:val="28"/>
          <w:szCs w:val="28"/>
        </w:rPr>
        <w:t>,Faisalabad</w:t>
      </w:r>
      <w:proofErr w:type="spellEnd"/>
      <w:proofErr w:type="gramEnd"/>
    </w:p>
    <w:p w:rsidR="00741252" w:rsidRDefault="00741252" w:rsidP="00590CB7">
      <w:pPr>
        <w:jc w:val="center"/>
        <w:rPr>
          <w:b/>
          <w:sz w:val="28"/>
          <w:szCs w:val="28"/>
        </w:rPr>
      </w:pPr>
    </w:p>
    <w:p w:rsidR="00590CB7" w:rsidRPr="0022008D" w:rsidRDefault="00590CB7" w:rsidP="00590CB7">
      <w:pPr>
        <w:jc w:val="center"/>
        <w:rPr>
          <w:b/>
          <w:sz w:val="28"/>
          <w:szCs w:val="28"/>
        </w:rPr>
      </w:pPr>
      <w:r w:rsidRPr="0022008D">
        <w:rPr>
          <w:b/>
          <w:sz w:val="28"/>
          <w:szCs w:val="28"/>
        </w:rPr>
        <w:t xml:space="preserve">Doctor Of Veterinary </w:t>
      </w:r>
      <w:proofErr w:type="gramStart"/>
      <w:r w:rsidRPr="0022008D">
        <w:rPr>
          <w:b/>
          <w:sz w:val="28"/>
          <w:szCs w:val="28"/>
        </w:rPr>
        <w:t>Medicine</w:t>
      </w:r>
      <w:r w:rsidR="00A07069">
        <w:rPr>
          <w:b/>
          <w:sz w:val="28"/>
          <w:szCs w:val="28"/>
        </w:rPr>
        <w:t>(</w:t>
      </w:r>
      <w:proofErr w:type="gramEnd"/>
      <w:r w:rsidR="00A07069">
        <w:rPr>
          <w:b/>
          <w:sz w:val="28"/>
          <w:szCs w:val="28"/>
        </w:rPr>
        <w:t>DVM) 2005-09</w:t>
      </w:r>
    </w:p>
    <w:p w:rsidR="00590CB7" w:rsidRDefault="00590CB7" w:rsidP="00590CB7">
      <w:pPr>
        <w:jc w:val="center"/>
        <w:rPr>
          <w:b/>
          <w:sz w:val="28"/>
          <w:szCs w:val="28"/>
        </w:rPr>
      </w:pPr>
      <w:r w:rsidRPr="0022008D">
        <w:rPr>
          <w:b/>
          <w:sz w:val="28"/>
          <w:szCs w:val="28"/>
        </w:rPr>
        <w:t xml:space="preserve">Gomal College Of Veterinary </w:t>
      </w:r>
      <w:proofErr w:type="spellStart"/>
      <w:r w:rsidRPr="0022008D">
        <w:rPr>
          <w:b/>
          <w:sz w:val="28"/>
          <w:szCs w:val="28"/>
        </w:rPr>
        <w:t>Sciences</w:t>
      </w:r>
      <w:proofErr w:type="gramStart"/>
      <w:r w:rsidRPr="0022008D">
        <w:rPr>
          <w:b/>
          <w:sz w:val="28"/>
          <w:szCs w:val="28"/>
        </w:rPr>
        <w:t>,Gomal</w:t>
      </w:r>
      <w:proofErr w:type="spellEnd"/>
      <w:proofErr w:type="gramEnd"/>
      <w:r w:rsidRPr="0022008D">
        <w:rPr>
          <w:b/>
          <w:sz w:val="28"/>
          <w:szCs w:val="28"/>
        </w:rPr>
        <w:t xml:space="preserve"> University,</w:t>
      </w:r>
    </w:p>
    <w:p w:rsidR="00590CB7" w:rsidRPr="0022008D" w:rsidRDefault="00590CB7" w:rsidP="00590CB7">
      <w:pPr>
        <w:jc w:val="center"/>
        <w:rPr>
          <w:b/>
          <w:sz w:val="28"/>
          <w:szCs w:val="28"/>
        </w:rPr>
      </w:pPr>
      <w:proofErr w:type="spellStart"/>
      <w:r w:rsidRPr="0022008D">
        <w:rPr>
          <w:b/>
          <w:sz w:val="28"/>
          <w:szCs w:val="28"/>
        </w:rPr>
        <w:t>Dera</w:t>
      </w:r>
      <w:proofErr w:type="spellEnd"/>
      <w:r w:rsidRPr="0022008D">
        <w:rPr>
          <w:b/>
          <w:sz w:val="28"/>
          <w:szCs w:val="28"/>
        </w:rPr>
        <w:t xml:space="preserve"> Ismail Khan</w:t>
      </w:r>
    </w:p>
    <w:p w:rsidR="00590CB7" w:rsidRDefault="00666059" w:rsidP="007412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3.0</w:t>
      </w:r>
      <w:r w:rsidR="00A07069">
        <w:rPr>
          <w:b/>
          <w:sz w:val="28"/>
          <w:szCs w:val="28"/>
        </w:rPr>
        <w:t>/4 CGPA (60</w:t>
      </w:r>
      <w:r w:rsidR="00590CB7" w:rsidRPr="0022008D">
        <w:rPr>
          <w:b/>
          <w:sz w:val="28"/>
          <w:szCs w:val="28"/>
        </w:rPr>
        <w:t>%)</w:t>
      </w:r>
    </w:p>
    <w:p w:rsidR="00741252" w:rsidRPr="0022008D" w:rsidRDefault="00741252" w:rsidP="00741252">
      <w:pPr>
        <w:jc w:val="center"/>
        <w:rPr>
          <w:b/>
          <w:sz w:val="28"/>
          <w:szCs w:val="28"/>
        </w:rPr>
      </w:pPr>
    </w:p>
    <w:p w:rsidR="00590CB7" w:rsidRDefault="00590CB7" w:rsidP="00590CB7">
      <w:pPr>
        <w:pStyle w:val="Heading1"/>
        <w:rPr>
          <w:bCs/>
          <w:u w:val="single"/>
        </w:rPr>
      </w:pPr>
      <w:r>
        <w:rPr>
          <w:bCs/>
          <w:u w:val="single"/>
        </w:rPr>
        <w:t xml:space="preserve">Degree         </w:t>
      </w:r>
      <w:r>
        <w:rPr>
          <w:bCs/>
          <w:u w:val="single"/>
        </w:rPr>
        <w:tab/>
        <w:t xml:space="preserve">           Year                   Marks                   Percentage        Board/University</w:t>
      </w:r>
    </w:p>
    <w:p w:rsidR="00590CB7" w:rsidRDefault="00590CB7" w:rsidP="00590CB7">
      <w:pPr>
        <w:autoSpaceDE w:val="0"/>
        <w:autoSpaceDN w:val="0"/>
        <w:adjustRightInd w:val="0"/>
        <w:spacing w:line="26" w:lineRule="atLeast"/>
        <w:ind w:right="-108"/>
        <w:rPr>
          <w:b/>
          <w:bCs/>
        </w:rPr>
      </w:pPr>
    </w:p>
    <w:p w:rsidR="00590CB7" w:rsidRDefault="00590CB7" w:rsidP="00590CB7">
      <w:pPr>
        <w:autoSpaceDE w:val="0"/>
        <w:autoSpaceDN w:val="0"/>
        <w:adjustRightInd w:val="0"/>
        <w:spacing w:line="26" w:lineRule="atLeast"/>
        <w:ind w:right="-108"/>
        <w:rPr>
          <w:b/>
          <w:bCs/>
        </w:rPr>
      </w:pPr>
      <w:r>
        <w:rPr>
          <w:b/>
          <w:bCs/>
        </w:rPr>
        <w:t xml:space="preserve">F.sc                           </w:t>
      </w:r>
      <w:r w:rsidR="00A07069">
        <w:rPr>
          <w:b/>
          <w:bCs/>
        </w:rPr>
        <w:t xml:space="preserve"> 2002-04             629/1100                  57</w:t>
      </w:r>
      <w:r>
        <w:rPr>
          <w:b/>
          <w:bCs/>
        </w:rPr>
        <w:t xml:space="preserve">%             </w:t>
      </w:r>
      <w:r w:rsidR="00A07069">
        <w:rPr>
          <w:b/>
          <w:bCs/>
        </w:rPr>
        <w:t>BISE Faisalabad</w:t>
      </w:r>
    </w:p>
    <w:p w:rsidR="00590CB7" w:rsidRDefault="00590CB7" w:rsidP="00590CB7">
      <w:pPr>
        <w:autoSpaceDE w:val="0"/>
        <w:autoSpaceDN w:val="0"/>
        <w:adjustRightInd w:val="0"/>
        <w:spacing w:line="26" w:lineRule="atLeast"/>
        <w:ind w:right="-108"/>
        <w:rPr>
          <w:b/>
          <w:bCs/>
        </w:rPr>
      </w:pPr>
    </w:p>
    <w:p w:rsidR="00590CB7" w:rsidRDefault="00590CB7" w:rsidP="00590CB7">
      <w:pPr>
        <w:autoSpaceDE w:val="0"/>
        <w:autoSpaceDN w:val="0"/>
        <w:adjustRightInd w:val="0"/>
        <w:spacing w:line="26" w:lineRule="atLeast"/>
        <w:ind w:right="-108"/>
        <w:rPr>
          <w:b/>
          <w:bCs/>
        </w:rPr>
      </w:pPr>
      <w:r>
        <w:rPr>
          <w:b/>
          <w:bCs/>
        </w:rPr>
        <w:t xml:space="preserve">Matric              </w:t>
      </w:r>
      <w:r w:rsidR="00A07069">
        <w:rPr>
          <w:b/>
          <w:bCs/>
        </w:rPr>
        <w:t xml:space="preserve">           2001                 549/850                    63%            BISE Faisalabad</w:t>
      </w:r>
    </w:p>
    <w:p w:rsidR="00590CB7" w:rsidRDefault="00590CB7" w:rsidP="00590CB7">
      <w:pPr>
        <w:autoSpaceDE w:val="0"/>
        <w:autoSpaceDN w:val="0"/>
        <w:adjustRightInd w:val="0"/>
        <w:spacing w:line="26" w:lineRule="atLeast"/>
        <w:ind w:right="-108"/>
        <w:rPr>
          <w:rFonts w:ascii="Arial" w:hAnsi="Arial" w:cs="Arial"/>
          <w:b/>
          <w:iCs/>
          <w:sz w:val="18"/>
        </w:rPr>
      </w:pPr>
    </w:p>
    <w:p w:rsidR="00590CB7" w:rsidRDefault="00590CB7" w:rsidP="00590CB7">
      <w:pPr>
        <w:autoSpaceDE w:val="0"/>
        <w:autoSpaceDN w:val="0"/>
        <w:adjustRightInd w:val="0"/>
        <w:spacing w:line="26" w:lineRule="atLeast"/>
        <w:ind w:right="-108"/>
        <w:rPr>
          <w:rFonts w:ascii="Monotype Corsiva" w:hAnsi="Monotype Corsiva" w:cs="Arial"/>
          <w:b/>
          <w:i/>
          <w:sz w:val="18"/>
        </w:rPr>
      </w:pPr>
    </w:p>
    <w:p w:rsidR="00590CB7" w:rsidRDefault="00590CB7" w:rsidP="00590CB7">
      <w:pPr>
        <w:autoSpaceDE w:val="0"/>
        <w:autoSpaceDN w:val="0"/>
        <w:adjustRightInd w:val="0"/>
        <w:spacing w:line="26" w:lineRule="atLeast"/>
        <w:ind w:right="-108"/>
        <w:rPr>
          <w:rFonts w:ascii="Monotype Corsiva" w:hAnsi="Monotype Corsiva" w:cs="Arial"/>
          <w:b/>
          <w:i/>
          <w:sz w:val="20"/>
        </w:rPr>
      </w:pPr>
      <w:r>
        <w:rPr>
          <w:rFonts w:ascii="Monotype Corsiva" w:hAnsi="Monotype Corsiva" w:cs="Arial"/>
          <w:b/>
          <w:i/>
          <w:noProof/>
          <w:sz w:val="18"/>
        </w:rPr>
        <w:drawing>
          <wp:inline distT="0" distB="0" distL="0" distR="0">
            <wp:extent cx="257175" cy="133350"/>
            <wp:effectExtent l="19050" t="0" r="9525" b="0"/>
            <wp:docPr id="4" name="Picture 4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bb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Arial"/>
          <w:b/>
          <w:sz w:val="26"/>
        </w:rPr>
        <w:t>Personal Detail</w:t>
      </w:r>
    </w:p>
    <w:p w:rsidR="00590CB7" w:rsidRDefault="002D7CFF" w:rsidP="00590CB7">
      <w:pPr>
        <w:spacing w:line="26" w:lineRule="atLeast"/>
        <w:rPr>
          <w:rFonts w:ascii="Tahoma" w:hAnsi="Tahoma" w:cs="Tahoma"/>
          <w:sz w:val="16"/>
          <w:szCs w:val="20"/>
        </w:rPr>
      </w:pPr>
      <w:r>
        <w:rPr>
          <w:rFonts w:ascii="Arial" w:hAnsi="Arial" w:cs="Arial"/>
          <w:b/>
          <w:noProof/>
          <w:color w:val="000000"/>
          <w:sz w:val="12"/>
        </w:rPr>
        <w:pict>
          <v:line id="Straight Connector 21" o:spid="_x0000_s1028" style="position:absolute;z-index:251664384;visibility:visible" from="0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" strokeweight="4.5pt">
            <v:stroke linestyle="thickThin"/>
          </v:line>
        </w:pict>
      </w:r>
    </w:p>
    <w:p w:rsidR="00590CB7" w:rsidRDefault="00590CB7" w:rsidP="00590CB7">
      <w:pPr>
        <w:spacing w:line="26" w:lineRule="atLeast"/>
        <w:jc w:val="both"/>
        <w:rPr>
          <w:rFonts w:ascii="Tahoma" w:hAnsi="Tahoma" w:cs="Tahoma"/>
          <w:sz w:val="4"/>
          <w:szCs w:val="20"/>
        </w:rPr>
      </w:pP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Father’s Name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 xml:space="preserve">:           </w:t>
      </w:r>
      <w:r w:rsidR="004878A7">
        <w:rPr>
          <w:b/>
          <w:bCs/>
        </w:rPr>
        <w:t>Ghulam Rasool</w:t>
      </w: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Date of Birth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</w:r>
      <w:r w:rsidR="004878A7">
        <w:rPr>
          <w:b/>
          <w:bCs/>
        </w:rPr>
        <w:t>04</w:t>
      </w:r>
      <w:r>
        <w:rPr>
          <w:b/>
          <w:bCs/>
        </w:rPr>
        <w:t>-</w:t>
      </w:r>
      <w:r w:rsidR="004878A7">
        <w:rPr>
          <w:b/>
          <w:bCs/>
        </w:rPr>
        <w:t>12</w:t>
      </w:r>
      <w:r>
        <w:rPr>
          <w:b/>
          <w:bCs/>
        </w:rPr>
        <w:t>-1986</w:t>
      </w: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N.I.C # 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</w:r>
      <w:r w:rsidR="004878A7">
        <w:rPr>
          <w:b/>
          <w:bCs/>
        </w:rPr>
        <w:t>33202</w:t>
      </w:r>
      <w:r>
        <w:rPr>
          <w:b/>
          <w:bCs/>
        </w:rPr>
        <w:t>-</w:t>
      </w:r>
      <w:r w:rsidR="004878A7">
        <w:rPr>
          <w:b/>
          <w:bCs/>
        </w:rPr>
        <w:t>6065030-1</w:t>
      </w:r>
    </w:p>
    <w:p w:rsidR="00590CB7" w:rsidRDefault="004878A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Domicile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  <w:t xml:space="preserve">Jhang </w:t>
      </w:r>
      <w:r w:rsidR="00590CB7">
        <w:rPr>
          <w:b/>
          <w:bCs/>
          <w:sz w:val="22"/>
          <w:szCs w:val="28"/>
        </w:rPr>
        <w:t>(Punjab)</w:t>
      </w: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Religion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  <w:t>Islam</w:t>
      </w: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Gender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  <w:t xml:space="preserve">Male </w:t>
      </w: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 w:rsidRPr="004076E6">
        <w:rPr>
          <w:b/>
          <w:bCs/>
          <w:sz w:val="22"/>
          <w:szCs w:val="22"/>
        </w:rPr>
        <w:t>Nationality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  <w:t>Pakistani</w:t>
      </w: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Marital Status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  <w:t>Single</w:t>
      </w:r>
    </w:p>
    <w:p w:rsidR="00590CB7" w:rsidRDefault="00590CB7" w:rsidP="00590CB7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color w:val="0000FF"/>
          <w:sz w:val="28"/>
          <w:szCs w:val="28"/>
          <w:u w:val="single"/>
        </w:rPr>
      </w:pPr>
      <w:r>
        <w:rPr>
          <w:b/>
          <w:bCs/>
          <w:sz w:val="22"/>
          <w:szCs w:val="28"/>
        </w:rPr>
        <w:t>Email Address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  <w:t>:</w:t>
      </w:r>
      <w:r>
        <w:rPr>
          <w:b/>
          <w:bCs/>
          <w:sz w:val="22"/>
          <w:szCs w:val="28"/>
        </w:rPr>
        <w:tab/>
      </w:r>
      <w:hyperlink r:id="rId10" w:history="1">
        <w:r w:rsidR="004878A7" w:rsidRPr="00404AB3">
          <w:rPr>
            <w:rStyle w:val="Hyperlink"/>
            <w:b/>
            <w:sz w:val="28"/>
            <w:szCs w:val="28"/>
          </w:rPr>
          <w:t>akhtaraura@yahoo.com</w:t>
        </w:r>
      </w:hyperlink>
    </w:p>
    <w:p w:rsidR="00741252" w:rsidRDefault="002D7CFF" w:rsidP="00590CB7">
      <w:pPr>
        <w:spacing w:before="60" w:after="60" w:line="26" w:lineRule="atLeast"/>
        <w:rPr>
          <w:rFonts w:ascii="Monotype Corsiva" w:hAnsi="Monotype Corsiva" w:cs="Arial"/>
          <w:b/>
          <w:i/>
          <w:sz w:val="20"/>
        </w:rPr>
      </w:pPr>
      <w:r>
        <w:rPr>
          <w:rFonts w:ascii="Bookman Old Style" w:hAnsi="Bookman Old Style" w:cs="Tahoma"/>
          <w:noProof/>
          <w:sz w:val="20"/>
          <w:szCs w:val="20"/>
        </w:rPr>
        <w:pict>
          <v:line id="Straight Connector 20" o:spid="_x0000_s1027" style="position:absolute;z-index:251672576;visibility:visible" from="9pt,16.65pt" to="46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" strokeweight="4.5pt">
            <v:stroke linestyle="thickThin"/>
          </v:line>
        </w:pict>
      </w:r>
    </w:p>
    <w:p w:rsidR="00741252" w:rsidRDefault="00741252" w:rsidP="00590CB7">
      <w:pPr>
        <w:spacing w:before="60" w:after="60" w:line="26" w:lineRule="atLeast"/>
        <w:rPr>
          <w:rFonts w:ascii="Monotype Corsiva" w:hAnsi="Monotype Corsiva" w:cs="Arial"/>
          <w:b/>
          <w:i/>
          <w:sz w:val="20"/>
        </w:rPr>
      </w:pPr>
    </w:p>
    <w:p w:rsidR="002254A8" w:rsidRDefault="002254A8" w:rsidP="00590CB7">
      <w:pPr>
        <w:spacing w:before="60" w:after="60" w:line="26" w:lineRule="atLeast"/>
        <w:rPr>
          <w:rFonts w:ascii="Calibri" w:hAnsi="Calibri"/>
          <w:color w:val="000000"/>
          <w:shd w:val="clear" w:color="auto" w:fill="FFFFFF"/>
        </w:rPr>
      </w:pPr>
      <w:r w:rsidRPr="00B625CC">
        <w:rPr>
          <w:sz w:val="32"/>
        </w:rPr>
        <w:t>Publication</w:t>
      </w:r>
      <w:r w:rsidRPr="002254A8">
        <w:rPr>
          <w:sz w:val="32"/>
        </w:rPr>
        <w:t>:</w:t>
      </w:r>
      <w:r w:rsidRPr="002254A8">
        <w:rPr>
          <w:rFonts w:ascii="Calibri" w:hAnsi="Calibri"/>
          <w:color w:val="000000"/>
          <w:shd w:val="clear" w:color="auto" w:fill="FFFFFF"/>
        </w:rPr>
        <w:t xml:space="preserve"> </w:t>
      </w:r>
    </w:p>
    <w:p w:rsidR="00CD7DAB" w:rsidRPr="00CD7DAB" w:rsidRDefault="00567FD0" w:rsidP="004342B2">
      <w:pPr>
        <w:pStyle w:val="ListParagraph"/>
        <w:numPr>
          <w:ilvl w:val="0"/>
          <w:numId w:val="11"/>
        </w:numPr>
        <w:spacing w:before="60" w:after="60" w:line="26" w:lineRule="atLeast"/>
        <w:jc w:val="both"/>
        <w:rPr>
          <w:color w:val="222222"/>
          <w:shd w:val="clear" w:color="auto" w:fill="FFFFFF"/>
        </w:rPr>
      </w:pPr>
      <w:r w:rsidRPr="00CD7DAB">
        <w:rPr>
          <w:b/>
          <w:color w:val="222222"/>
          <w:shd w:val="clear" w:color="auto" w:fill="FFFFFF"/>
        </w:rPr>
        <w:lastRenderedPageBreak/>
        <w:t>Asif, Akhtar Rasool</w:t>
      </w:r>
      <w:r w:rsidR="004342B2" w:rsidRPr="00CD7DAB">
        <w:rPr>
          <w:shd w:val="clear" w:color="auto" w:fill="FFFFFF"/>
        </w:rPr>
        <w:t xml:space="preserve">, </w:t>
      </w:r>
      <w:proofErr w:type="spellStart"/>
      <w:r w:rsidR="004342B2" w:rsidRPr="00CD7DAB">
        <w:rPr>
          <w:shd w:val="clear" w:color="auto" w:fill="FFFFFF"/>
        </w:rPr>
        <w:t>Sumayyah</w:t>
      </w:r>
      <w:proofErr w:type="spellEnd"/>
      <w:r w:rsidR="004342B2" w:rsidRPr="00CD7DAB">
        <w:rPr>
          <w:shd w:val="clear" w:color="auto" w:fill="FFFFFF"/>
        </w:rPr>
        <w:t xml:space="preserve"> </w:t>
      </w:r>
      <w:proofErr w:type="spellStart"/>
      <w:r w:rsidR="004342B2" w:rsidRPr="00CD7DAB">
        <w:rPr>
          <w:shd w:val="clear" w:color="auto" w:fill="FFFFFF"/>
        </w:rPr>
        <w:t>Qadri</w:t>
      </w:r>
      <w:proofErr w:type="spellEnd"/>
      <w:r w:rsidR="004342B2" w:rsidRPr="00CD7DAB">
        <w:rPr>
          <w:shd w:val="clear" w:color="auto" w:fill="FFFFFF"/>
        </w:rPr>
        <w:t xml:space="preserve">, </w:t>
      </w:r>
      <w:r w:rsidR="004342B2" w:rsidRPr="00AC4825">
        <w:t>Hafiz</w:t>
      </w:r>
      <w:r w:rsidR="004342B2">
        <w:t xml:space="preserve"> </w:t>
      </w:r>
      <w:proofErr w:type="spellStart"/>
      <w:r w:rsidR="004342B2" w:rsidRPr="00AC4825">
        <w:t>Ishfaq</w:t>
      </w:r>
      <w:proofErr w:type="spellEnd"/>
      <w:r w:rsidR="004342B2" w:rsidRPr="00AC4825">
        <w:t xml:space="preserve"> Ahmad</w:t>
      </w:r>
      <w:r w:rsidR="004342B2" w:rsidRPr="00CD7DAB">
        <w:rPr>
          <w:shd w:val="clear" w:color="auto" w:fill="FFFFFF"/>
        </w:rPr>
        <w:t xml:space="preserve">, </w:t>
      </w:r>
      <w:proofErr w:type="spellStart"/>
      <w:r w:rsidR="004342B2" w:rsidRPr="00CD7DAB">
        <w:rPr>
          <w:shd w:val="clear" w:color="auto" w:fill="FFFFFF"/>
        </w:rPr>
        <w:t>Muhammd</w:t>
      </w:r>
      <w:proofErr w:type="spellEnd"/>
      <w:r w:rsidR="004342B2" w:rsidRPr="00CD7DAB">
        <w:rPr>
          <w:shd w:val="clear" w:color="auto" w:fill="FFFFFF"/>
        </w:rPr>
        <w:t xml:space="preserve"> </w:t>
      </w:r>
      <w:proofErr w:type="spellStart"/>
      <w:r w:rsidR="004342B2" w:rsidRPr="00CD7DAB">
        <w:rPr>
          <w:shd w:val="clear" w:color="auto" w:fill="FFFFFF"/>
        </w:rPr>
        <w:t>Awais</w:t>
      </w:r>
      <w:proofErr w:type="spellEnd"/>
      <w:r w:rsidR="004342B2" w:rsidRPr="00CD7DAB">
        <w:rPr>
          <w:vertAlign w:val="superscript"/>
        </w:rPr>
        <w:t xml:space="preserve"> </w:t>
      </w:r>
      <w:r w:rsidR="004342B2" w:rsidRPr="00CD7DAB">
        <w:rPr>
          <w:shd w:val="clear" w:color="auto" w:fill="FFFFFF"/>
        </w:rPr>
        <w:t xml:space="preserve">, </w:t>
      </w:r>
      <w:proofErr w:type="spellStart"/>
      <w:r w:rsidR="004342B2" w:rsidRPr="00CD7DAB">
        <w:rPr>
          <w:shd w:val="clear" w:color="auto" w:fill="FFFFFF"/>
        </w:rPr>
        <w:t>Xiaoyong</w:t>
      </w:r>
      <w:proofErr w:type="spellEnd"/>
      <w:r w:rsidR="004342B2" w:rsidRPr="00CD7DAB">
        <w:rPr>
          <w:shd w:val="clear" w:color="auto" w:fill="FFFFFF"/>
        </w:rPr>
        <w:t xml:space="preserve"> Du. </w:t>
      </w:r>
      <w:r w:rsidR="004342B2" w:rsidRPr="00CD7DAB">
        <w:rPr>
          <w:b/>
        </w:rPr>
        <w:t>Immune Adaptive Genetic Positive Selection of IL-33 in Domestic Chinese Goats</w:t>
      </w:r>
      <w:r w:rsidR="004342B2" w:rsidRPr="00AC4825">
        <w:t>(</w:t>
      </w:r>
      <w:r w:rsidR="004342B2" w:rsidRPr="00CD7DAB">
        <w:rPr>
          <w:b/>
          <w:color w:val="FF0000"/>
        </w:rPr>
        <w:t>Accepted</w:t>
      </w:r>
      <w:r w:rsidR="004342B2" w:rsidRPr="00CD7DAB">
        <w:rPr>
          <w:b/>
        </w:rPr>
        <w:t>)</w:t>
      </w:r>
      <w:r w:rsidR="004342B2">
        <w:t xml:space="preserve"> Ecology Evolution.</w:t>
      </w:r>
    </w:p>
    <w:p w:rsidR="00CD7DAB" w:rsidRDefault="004342B2" w:rsidP="004342B2">
      <w:pPr>
        <w:pStyle w:val="ListParagraph"/>
        <w:numPr>
          <w:ilvl w:val="0"/>
          <w:numId w:val="11"/>
        </w:numPr>
        <w:spacing w:before="60" w:after="60" w:line="26" w:lineRule="atLeast"/>
        <w:jc w:val="both"/>
        <w:rPr>
          <w:color w:val="222222"/>
          <w:shd w:val="clear" w:color="auto" w:fill="FFFFFF"/>
        </w:rPr>
      </w:pPr>
      <w:r w:rsidRPr="00CD7DAB">
        <w:rPr>
          <w:b/>
          <w:color w:val="222222"/>
          <w:shd w:val="clear" w:color="auto" w:fill="FFFFFF"/>
        </w:rPr>
        <w:t>Asif</w:t>
      </w:r>
      <w:bookmarkStart w:id="0" w:name="_GoBack"/>
      <w:bookmarkEnd w:id="0"/>
      <w:r w:rsidRPr="00CD7DAB">
        <w:rPr>
          <w:b/>
          <w:color w:val="222222"/>
          <w:shd w:val="clear" w:color="auto" w:fill="FFFFFF"/>
        </w:rPr>
        <w:t>, Akhtar Rasool</w:t>
      </w:r>
      <w:r w:rsidRPr="00CD7DAB">
        <w:rPr>
          <w:color w:val="222222"/>
          <w:shd w:val="clear" w:color="auto" w:fill="FFFFFF"/>
        </w:rPr>
        <w:t>, et al. "Genetic Signature of Strong Recent Positive Selection at IL-32 Gene in Goat."</w:t>
      </w:r>
      <w:r w:rsidRPr="00CD7DAB">
        <w:rPr>
          <w:rStyle w:val="apple-converted-space"/>
          <w:color w:val="222222"/>
          <w:shd w:val="clear" w:color="auto" w:fill="FFFFFF"/>
        </w:rPr>
        <w:t> </w:t>
      </w:r>
      <w:r w:rsidRPr="00CD7DAB">
        <w:rPr>
          <w:i/>
          <w:iCs/>
          <w:color w:val="222222"/>
          <w:shd w:val="clear" w:color="auto" w:fill="FFFFFF"/>
        </w:rPr>
        <w:t>Asian-Australasian journal of animal sciences</w:t>
      </w:r>
      <w:r w:rsidRPr="00CD7DAB">
        <w:rPr>
          <w:rStyle w:val="apple-converted-space"/>
          <w:color w:val="222222"/>
          <w:shd w:val="clear" w:color="auto" w:fill="FFFFFF"/>
        </w:rPr>
        <w:t> </w:t>
      </w:r>
      <w:r w:rsidRPr="00CD7DAB">
        <w:rPr>
          <w:color w:val="222222"/>
          <w:shd w:val="clear" w:color="auto" w:fill="FFFFFF"/>
        </w:rPr>
        <w:t>(2016).</w:t>
      </w:r>
    </w:p>
    <w:p w:rsidR="00CD7DAB" w:rsidRPr="00CD7DAB" w:rsidRDefault="004342B2" w:rsidP="004342B2">
      <w:pPr>
        <w:pStyle w:val="ListParagraph"/>
        <w:numPr>
          <w:ilvl w:val="0"/>
          <w:numId w:val="11"/>
        </w:numPr>
        <w:spacing w:before="60" w:after="60" w:line="26" w:lineRule="atLeast"/>
        <w:jc w:val="both"/>
        <w:rPr>
          <w:b/>
          <w:i/>
        </w:rPr>
      </w:pPr>
      <w:r w:rsidRPr="00CD7DAB">
        <w:rPr>
          <w:b/>
          <w:color w:val="222222"/>
          <w:shd w:val="clear" w:color="auto" w:fill="FFFFFF"/>
        </w:rPr>
        <w:t>Asif, Akhtar Rasool</w:t>
      </w:r>
      <w:r w:rsidRPr="00CD7DAB">
        <w:rPr>
          <w:color w:val="222222"/>
          <w:shd w:val="clear" w:color="auto" w:fill="FFFFFF"/>
        </w:rPr>
        <w:t xml:space="preserve">, et al. "SINGLE NUCLEOTIDE POLYMORPHISMS IN DRB1, IGF1 AND ILs ASSOCIATED WITH FECAL EGG COUNT CONFERS RESISTANCE AGAINST </w:t>
      </w:r>
      <w:proofErr w:type="spellStart"/>
      <w:r w:rsidRPr="00CD7DAB">
        <w:rPr>
          <w:color w:val="222222"/>
          <w:shd w:val="clear" w:color="auto" w:fill="FFFFFF"/>
        </w:rPr>
        <w:t>Haemonchus</w:t>
      </w:r>
      <w:proofErr w:type="spellEnd"/>
      <w:r w:rsidRPr="00CD7DAB">
        <w:rPr>
          <w:color w:val="222222"/>
          <w:shd w:val="clear" w:color="auto" w:fill="FFFFFF"/>
        </w:rPr>
        <w:t xml:space="preserve"> </w:t>
      </w:r>
      <w:proofErr w:type="spellStart"/>
      <w:r w:rsidRPr="00CD7DAB">
        <w:rPr>
          <w:color w:val="222222"/>
          <w:shd w:val="clear" w:color="auto" w:fill="FFFFFF"/>
        </w:rPr>
        <w:t>contortus</w:t>
      </w:r>
      <w:proofErr w:type="spellEnd"/>
      <w:r w:rsidRPr="00CD7DAB">
        <w:rPr>
          <w:color w:val="222222"/>
          <w:shd w:val="clear" w:color="auto" w:fill="FFFFFF"/>
        </w:rPr>
        <w:t xml:space="preserve"> INFECTION IN GOATS."</w:t>
      </w:r>
      <w:r w:rsidRPr="00CD7DAB">
        <w:rPr>
          <w:rStyle w:val="apple-converted-space"/>
          <w:color w:val="222222"/>
          <w:shd w:val="clear" w:color="auto" w:fill="FFFFFF"/>
        </w:rPr>
        <w:t> </w:t>
      </w:r>
      <w:r w:rsidRPr="00CD7DAB">
        <w:rPr>
          <w:i/>
          <w:iCs/>
          <w:color w:val="222222"/>
          <w:shd w:val="clear" w:color="auto" w:fill="FFFFFF"/>
        </w:rPr>
        <w:t>Pakistan Journal of Agricultural Sciences</w:t>
      </w:r>
      <w:r w:rsidRPr="00CD7DAB">
        <w:rPr>
          <w:rStyle w:val="apple-converted-space"/>
          <w:color w:val="222222"/>
          <w:shd w:val="clear" w:color="auto" w:fill="FFFFFF"/>
        </w:rPr>
        <w:t> </w:t>
      </w:r>
      <w:r w:rsidRPr="00CD7DAB">
        <w:rPr>
          <w:color w:val="222222"/>
          <w:shd w:val="clear" w:color="auto" w:fill="FFFFFF"/>
        </w:rPr>
        <w:t>53.4 (2016): 963-970.</w:t>
      </w:r>
    </w:p>
    <w:p w:rsidR="004342B2" w:rsidRPr="00CD7DAB" w:rsidRDefault="004342B2" w:rsidP="004342B2">
      <w:pPr>
        <w:pStyle w:val="ListParagraph"/>
        <w:numPr>
          <w:ilvl w:val="0"/>
          <w:numId w:val="11"/>
        </w:numPr>
        <w:spacing w:before="60" w:after="60" w:line="26" w:lineRule="atLeast"/>
        <w:jc w:val="both"/>
        <w:rPr>
          <w:b/>
          <w:i/>
        </w:rPr>
      </w:pPr>
      <w:r w:rsidRPr="00CD7DAB">
        <w:rPr>
          <w:b/>
          <w:color w:val="222222"/>
          <w:shd w:val="clear" w:color="auto" w:fill="FFFFFF"/>
        </w:rPr>
        <w:t>Asif, Akhtar Rasool</w:t>
      </w:r>
      <w:r w:rsidRPr="00CD7DAB">
        <w:rPr>
          <w:color w:val="222222"/>
          <w:shd w:val="clear" w:color="auto" w:fill="FFFFFF"/>
        </w:rPr>
        <w:t>, et al. "ROLE OF CYTOKINES AND CORRELATED CELLS IN HOST IMMUNITY AGAINST NEMATODE IN RUMINANTS."</w:t>
      </w:r>
    </w:p>
    <w:p w:rsidR="00E154FE" w:rsidRDefault="00590CB7" w:rsidP="00636F94">
      <w:r>
        <w:rPr>
          <w:rFonts w:ascii="Monotype Corsiva" w:hAnsi="Monotype Corsiva"/>
          <w:i/>
          <w:noProof/>
          <w:sz w:val="20"/>
        </w:rPr>
        <w:drawing>
          <wp:inline distT="0" distB="0" distL="0" distR="0">
            <wp:extent cx="257175" cy="133350"/>
            <wp:effectExtent l="19050" t="0" r="9525" b="0"/>
            <wp:docPr id="8" name="Picture 27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bb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4FE">
        <w:t>Experience</w:t>
      </w:r>
    </w:p>
    <w:p w:rsidR="00663AC2" w:rsidRDefault="002820F4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sz w:val="32"/>
          <w:szCs w:val="32"/>
        </w:rPr>
      </w:pPr>
      <w:r w:rsidRPr="00A93B50">
        <w:rPr>
          <w:sz w:val="32"/>
          <w:szCs w:val="32"/>
        </w:rPr>
        <w:t xml:space="preserve">Two year work as a research associate in the project of PSF </w:t>
      </w:r>
      <w:r w:rsidR="00FF030E" w:rsidRPr="00A93B50">
        <w:rPr>
          <w:sz w:val="32"/>
          <w:szCs w:val="32"/>
        </w:rPr>
        <w:t>University</w:t>
      </w:r>
      <w:r w:rsidRPr="00A93B50">
        <w:rPr>
          <w:sz w:val="32"/>
          <w:szCs w:val="32"/>
        </w:rPr>
        <w:t xml:space="preserve"> Agriculture Faisalabad</w:t>
      </w:r>
      <w:r w:rsidR="00A93B50">
        <w:rPr>
          <w:sz w:val="32"/>
          <w:szCs w:val="32"/>
        </w:rPr>
        <w:t xml:space="preserve"> Pakistan</w:t>
      </w:r>
      <w:r w:rsidRPr="00A93B50">
        <w:rPr>
          <w:sz w:val="32"/>
          <w:szCs w:val="32"/>
        </w:rPr>
        <w:t>.</w:t>
      </w:r>
    </w:p>
    <w:p w:rsidR="00762D0C" w:rsidRPr="00A93B50" w:rsidRDefault="00762D0C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sz w:val="32"/>
          <w:szCs w:val="32"/>
        </w:rPr>
      </w:pPr>
      <w:r w:rsidRPr="00A93B50">
        <w:rPr>
          <w:sz w:val="32"/>
          <w:szCs w:val="32"/>
        </w:rPr>
        <w:t xml:space="preserve">One year </w:t>
      </w:r>
      <w:r w:rsidR="002820F4" w:rsidRPr="00A93B50">
        <w:rPr>
          <w:sz w:val="32"/>
          <w:szCs w:val="32"/>
        </w:rPr>
        <w:t>work as a Veterinary officer trainer under NIP</w:t>
      </w:r>
      <w:r w:rsidRPr="00A93B50">
        <w:rPr>
          <w:sz w:val="32"/>
          <w:szCs w:val="32"/>
        </w:rPr>
        <w:t>.</w:t>
      </w:r>
    </w:p>
    <w:p w:rsidR="00762D0C" w:rsidRPr="00A93B50" w:rsidRDefault="00762D0C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 w:rsidRPr="00A93B50">
        <w:rPr>
          <w:sz w:val="32"/>
          <w:szCs w:val="32"/>
        </w:rPr>
        <w:t>Well known about computer M.</w:t>
      </w:r>
      <w:r w:rsidR="00FF030E">
        <w:rPr>
          <w:sz w:val="32"/>
          <w:szCs w:val="32"/>
        </w:rPr>
        <w:t xml:space="preserve"> </w:t>
      </w:r>
      <w:r w:rsidRPr="00A93B50">
        <w:rPr>
          <w:sz w:val="32"/>
          <w:szCs w:val="32"/>
        </w:rPr>
        <w:t>S.</w:t>
      </w:r>
      <w:r w:rsidR="00FF030E">
        <w:rPr>
          <w:sz w:val="32"/>
          <w:szCs w:val="32"/>
        </w:rPr>
        <w:t xml:space="preserve"> </w:t>
      </w:r>
      <w:r w:rsidRPr="00A93B50">
        <w:rPr>
          <w:sz w:val="32"/>
          <w:szCs w:val="32"/>
        </w:rPr>
        <w:t>Word &amp;Excel.</w:t>
      </w:r>
    </w:p>
    <w:p w:rsidR="00A93B50" w:rsidRDefault="00A93B50" w:rsidP="00A93B50">
      <w:pPr>
        <w:pStyle w:val="ListParagraph"/>
        <w:numPr>
          <w:ilvl w:val="0"/>
          <w:numId w:val="9"/>
        </w:numPr>
        <w:spacing w:before="60" w:after="60" w:line="26" w:lineRule="atLeast"/>
        <w:rPr>
          <w:sz w:val="32"/>
          <w:szCs w:val="32"/>
        </w:rPr>
      </w:pPr>
      <w:r>
        <w:rPr>
          <w:sz w:val="32"/>
          <w:szCs w:val="32"/>
        </w:rPr>
        <w:t>Cell culture.</w:t>
      </w:r>
    </w:p>
    <w:p w:rsidR="00A93B50" w:rsidRPr="00A93B50" w:rsidRDefault="00A93B50" w:rsidP="00A93B50">
      <w:pPr>
        <w:pStyle w:val="ListParagraph"/>
        <w:numPr>
          <w:ilvl w:val="0"/>
          <w:numId w:val="9"/>
        </w:numPr>
        <w:spacing w:before="60" w:after="60" w:line="26" w:lineRule="atLeast"/>
        <w:rPr>
          <w:sz w:val="32"/>
          <w:szCs w:val="32"/>
        </w:rPr>
      </w:pPr>
      <w:r>
        <w:rPr>
          <w:sz w:val="32"/>
          <w:szCs w:val="32"/>
        </w:rPr>
        <w:t>Elisa.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 w:rsidRPr="00A93B50">
        <w:rPr>
          <w:sz w:val="32"/>
          <w:szCs w:val="32"/>
        </w:rPr>
        <w:t xml:space="preserve"> </w:t>
      </w:r>
      <w:r>
        <w:rPr>
          <w:sz w:val="32"/>
          <w:szCs w:val="32"/>
        </w:rPr>
        <w:t>Molecular work in immunity of goat against gastrointestinal nematode.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>
        <w:rPr>
          <w:sz w:val="32"/>
          <w:szCs w:val="32"/>
        </w:rPr>
        <w:t>DNA extraction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>
        <w:rPr>
          <w:sz w:val="32"/>
          <w:szCs w:val="32"/>
        </w:rPr>
        <w:t>PCR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>
        <w:rPr>
          <w:sz w:val="32"/>
          <w:szCs w:val="32"/>
        </w:rPr>
        <w:t>Single nucleotide polymorphism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>
        <w:rPr>
          <w:sz w:val="32"/>
          <w:szCs w:val="32"/>
        </w:rPr>
        <w:t xml:space="preserve">Association study 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>
        <w:rPr>
          <w:sz w:val="32"/>
          <w:szCs w:val="32"/>
        </w:rPr>
        <w:t xml:space="preserve">R software 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>
        <w:rPr>
          <w:sz w:val="32"/>
          <w:szCs w:val="32"/>
        </w:rPr>
        <w:t>Sass</w:t>
      </w:r>
    </w:p>
    <w:p w:rsidR="00A93B50" w:rsidRPr="00A93B50" w:rsidRDefault="00A93B50" w:rsidP="00741252">
      <w:pPr>
        <w:pStyle w:val="ListParagraph"/>
        <w:numPr>
          <w:ilvl w:val="0"/>
          <w:numId w:val="9"/>
        </w:numPr>
        <w:spacing w:before="60" w:after="60" w:line="26" w:lineRule="atLeast"/>
        <w:rPr>
          <w:iCs/>
          <w:sz w:val="26"/>
        </w:rPr>
      </w:pPr>
      <w:r>
        <w:rPr>
          <w:sz w:val="32"/>
          <w:szCs w:val="32"/>
        </w:rPr>
        <w:t>Plink</w:t>
      </w:r>
    </w:p>
    <w:sectPr w:rsidR="00A93B50" w:rsidRPr="00A93B50" w:rsidSect="00150944">
      <w:headerReference w:type="even" r:id="rId11"/>
      <w:headerReference w:type="default" r:id="rId12"/>
      <w:pgSz w:w="12240" w:h="15840" w:code="1"/>
      <w:pgMar w:top="360" w:right="1656" w:bottom="360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CFF" w:rsidRDefault="002D7CFF">
      <w:r>
        <w:separator/>
      </w:r>
    </w:p>
  </w:endnote>
  <w:endnote w:type="continuationSeparator" w:id="0">
    <w:p w:rsidR="002D7CFF" w:rsidRDefault="002D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CFF" w:rsidRDefault="002D7CFF">
      <w:r>
        <w:separator/>
      </w:r>
    </w:p>
  </w:footnote>
  <w:footnote w:type="continuationSeparator" w:id="0">
    <w:p w:rsidR="002D7CFF" w:rsidRDefault="002D7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D28" w:rsidRDefault="00BC6C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7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5D28" w:rsidRDefault="002D7CF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D28" w:rsidRDefault="00BC6C1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7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225C">
      <w:rPr>
        <w:rStyle w:val="PageNumber"/>
        <w:noProof/>
      </w:rPr>
      <w:t>1</w:t>
    </w:r>
    <w:r>
      <w:rPr>
        <w:rStyle w:val="PageNumber"/>
      </w:rPr>
      <w:fldChar w:fldCharType="end"/>
    </w:r>
  </w:p>
  <w:p w:rsidR="00955D28" w:rsidRDefault="00590CB7">
    <w:pPr>
      <w:pStyle w:val="Header"/>
      <w:ind w:right="36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-209550</wp:posOffset>
          </wp:positionV>
          <wp:extent cx="6056630" cy="864235"/>
          <wp:effectExtent l="0" t="0" r="1270" b="0"/>
          <wp:wrapSquare wrapText="bothSides"/>
          <wp:docPr id="3" name="Picture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6630" cy="864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8"/>
      </v:shape>
    </w:pict>
  </w:numPicBullet>
  <w:numPicBullet w:numPicBulletId="1">
    <w:pict>
      <v:shape id="_x0000_i1041" type="#_x0000_t75" alt="Description: dabbi" style="width:20.25pt;height:10.5pt;visibility:visible;mso-wrap-style:square" o:bullet="t">
        <v:imagedata r:id="rId2" o:title="dabbi"/>
      </v:shape>
    </w:pict>
  </w:numPicBullet>
  <w:abstractNum w:abstractNumId="0">
    <w:nsid w:val="03AE4F24"/>
    <w:multiLevelType w:val="hybridMultilevel"/>
    <w:tmpl w:val="74D6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E233F"/>
    <w:multiLevelType w:val="hybridMultilevel"/>
    <w:tmpl w:val="6C92A6EA"/>
    <w:lvl w:ilvl="0" w:tplc="D218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52C68"/>
    <w:multiLevelType w:val="hybridMultilevel"/>
    <w:tmpl w:val="36F0DD5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DB4A76"/>
    <w:multiLevelType w:val="hybridMultilevel"/>
    <w:tmpl w:val="916A1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0C6C4A"/>
    <w:multiLevelType w:val="hybridMultilevel"/>
    <w:tmpl w:val="B6F8C6D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9E60A5B"/>
    <w:multiLevelType w:val="hybridMultilevel"/>
    <w:tmpl w:val="9C7A76BE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60AC7169"/>
    <w:multiLevelType w:val="hybridMultilevel"/>
    <w:tmpl w:val="4612A2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01165A"/>
    <w:multiLevelType w:val="hybridMultilevel"/>
    <w:tmpl w:val="AC88728E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6999526F"/>
    <w:multiLevelType w:val="hybridMultilevel"/>
    <w:tmpl w:val="F60486B0"/>
    <w:lvl w:ilvl="0" w:tplc="74FECAB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1411C"/>
    <w:multiLevelType w:val="hybridMultilevel"/>
    <w:tmpl w:val="026E797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27236F"/>
    <w:multiLevelType w:val="hybridMultilevel"/>
    <w:tmpl w:val="1CEAC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CB7"/>
    <w:rsid w:val="000A5D92"/>
    <w:rsid w:val="00114DA3"/>
    <w:rsid w:val="00202CA4"/>
    <w:rsid w:val="002254A8"/>
    <w:rsid w:val="002417D6"/>
    <w:rsid w:val="00242F1D"/>
    <w:rsid w:val="002820F4"/>
    <w:rsid w:val="002D7CFF"/>
    <w:rsid w:val="00321764"/>
    <w:rsid w:val="004076E6"/>
    <w:rsid w:val="004174B9"/>
    <w:rsid w:val="004342B2"/>
    <w:rsid w:val="00434BA7"/>
    <w:rsid w:val="004878A7"/>
    <w:rsid w:val="004A5066"/>
    <w:rsid w:val="00523500"/>
    <w:rsid w:val="00567FD0"/>
    <w:rsid w:val="00590CB7"/>
    <w:rsid w:val="005B2884"/>
    <w:rsid w:val="00636F94"/>
    <w:rsid w:val="006435EC"/>
    <w:rsid w:val="00663AC2"/>
    <w:rsid w:val="00666059"/>
    <w:rsid w:val="00666998"/>
    <w:rsid w:val="006D2EAE"/>
    <w:rsid w:val="00741252"/>
    <w:rsid w:val="00762D0C"/>
    <w:rsid w:val="007C0767"/>
    <w:rsid w:val="007C2CB1"/>
    <w:rsid w:val="00875744"/>
    <w:rsid w:val="008A441C"/>
    <w:rsid w:val="008F7957"/>
    <w:rsid w:val="0091225C"/>
    <w:rsid w:val="0093450E"/>
    <w:rsid w:val="00972DAB"/>
    <w:rsid w:val="009B15E8"/>
    <w:rsid w:val="009E72B9"/>
    <w:rsid w:val="00A07069"/>
    <w:rsid w:val="00A93B50"/>
    <w:rsid w:val="00B119F6"/>
    <w:rsid w:val="00B13FCF"/>
    <w:rsid w:val="00B625CC"/>
    <w:rsid w:val="00B7184D"/>
    <w:rsid w:val="00B91E16"/>
    <w:rsid w:val="00BC6C11"/>
    <w:rsid w:val="00C72F48"/>
    <w:rsid w:val="00CC004A"/>
    <w:rsid w:val="00CD7DAB"/>
    <w:rsid w:val="00CE497E"/>
    <w:rsid w:val="00D8044D"/>
    <w:rsid w:val="00D94BA3"/>
    <w:rsid w:val="00D9676B"/>
    <w:rsid w:val="00DF3F57"/>
    <w:rsid w:val="00E154FE"/>
    <w:rsid w:val="00ED0EBF"/>
    <w:rsid w:val="00FA18C4"/>
    <w:rsid w:val="00FA6F4A"/>
    <w:rsid w:val="00FF0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0CB7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90CB7"/>
    <w:pPr>
      <w:keepNext/>
      <w:ind w:right="-540"/>
      <w:outlineLvl w:val="1"/>
    </w:pPr>
    <w:rPr>
      <w:rFonts w:ascii="Verdana" w:hAnsi="Verdana" w:cs="Tahoma"/>
      <w:shadow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CB7"/>
    <w:rPr>
      <w:rFonts w:ascii="Tahoma" w:eastAsia="Times New Roman" w:hAnsi="Tahoma" w:cs="Tahoma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90CB7"/>
    <w:rPr>
      <w:rFonts w:ascii="Verdana" w:eastAsia="Times New Roman" w:hAnsi="Verdana" w:cs="Tahoma"/>
      <w:shadow/>
      <w:sz w:val="48"/>
      <w:szCs w:val="24"/>
    </w:rPr>
  </w:style>
  <w:style w:type="paragraph" w:styleId="Header">
    <w:name w:val="header"/>
    <w:basedOn w:val="Normal"/>
    <w:link w:val="HeaderChar"/>
    <w:rsid w:val="00590C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0CB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590CB7"/>
    <w:rPr>
      <w:color w:val="0000FF"/>
      <w:u w:val="single"/>
    </w:rPr>
  </w:style>
  <w:style w:type="paragraph" w:styleId="BodyText2">
    <w:name w:val="Body Text 2"/>
    <w:basedOn w:val="Normal"/>
    <w:link w:val="BodyText2Char"/>
    <w:rsid w:val="00590CB7"/>
    <w:pPr>
      <w:jc w:val="both"/>
    </w:pPr>
    <w:rPr>
      <w:rFonts w:ascii="Tahoma" w:hAnsi="Tahoma" w:cs="Tahoma"/>
      <w:sz w:val="16"/>
    </w:rPr>
  </w:style>
  <w:style w:type="character" w:customStyle="1" w:styleId="BodyText2Char">
    <w:name w:val="Body Text 2 Char"/>
    <w:basedOn w:val="DefaultParagraphFont"/>
    <w:link w:val="BodyText2"/>
    <w:rsid w:val="00590CB7"/>
    <w:rPr>
      <w:rFonts w:ascii="Tahoma" w:eastAsia="Times New Roman" w:hAnsi="Tahoma" w:cs="Tahoma"/>
      <w:sz w:val="16"/>
      <w:szCs w:val="24"/>
    </w:rPr>
  </w:style>
  <w:style w:type="character" w:styleId="PageNumber">
    <w:name w:val="page number"/>
    <w:basedOn w:val="DefaultParagraphFont"/>
    <w:rsid w:val="00590CB7"/>
  </w:style>
  <w:style w:type="paragraph" w:styleId="ListParagraph">
    <w:name w:val="List Paragraph"/>
    <w:basedOn w:val="Normal"/>
    <w:uiPriority w:val="34"/>
    <w:qFormat/>
    <w:rsid w:val="00590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CB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C0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04A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0CB7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90CB7"/>
    <w:pPr>
      <w:keepNext/>
      <w:ind w:right="-540"/>
      <w:outlineLvl w:val="1"/>
    </w:pPr>
    <w:rPr>
      <w:rFonts w:ascii="Verdana" w:hAnsi="Verdana" w:cs="Tahoma"/>
      <w:shadow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CB7"/>
    <w:rPr>
      <w:rFonts w:ascii="Tahoma" w:eastAsia="Times New Roman" w:hAnsi="Tahoma" w:cs="Tahoma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90CB7"/>
    <w:rPr>
      <w:rFonts w:ascii="Verdana" w:eastAsia="Times New Roman" w:hAnsi="Verdana" w:cs="Tahoma"/>
      <w:shadow/>
      <w:sz w:val="48"/>
      <w:szCs w:val="24"/>
    </w:rPr>
  </w:style>
  <w:style w:type="paragraph" w:styleId="Header">
    <w:name w:val="header"/>
    <w:basedOn w:val="Normal"/>
    <w:link w:val="HeaderChar"/>
    <w:rsid w:val="00590C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0CB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590CB7"/>
    <w:rPr>
      <w:color w:val="0000FF"/>
      <w:u w:val="single"/>
    </w:rPr>
  </w:style>
  <w:style w:type="paragraph" w:styleId="BodyText2">
    <w:name w:val="Body Text 2"/>
    <w:basedOn w:val="Normal"/>
    <w:link w:val="BodyText2Char"/>
    <w:rsid w:val="00590CB7"/>
    <w:pPr>
      <w:jc w:val="both"/>
    </w:pPr>
    <w:rPr>
      <w:rFonts w:ascii="Tahoma" w:hAnsi="Tahoma" w:cs="Tahoma"/>
      <w:sz w:val="16"/>
    </w:rPr>
  </w:style>
  <w:style w:type="character" w:customStyle="1" w:styleId="BodyText2Char">
    <w:name w:val="Body Text 2 Char"/>
    <w:basedOn w:val="DefaultParagraphFont"/>
    <w:link w:val="BodyText2"/>
    <w:rsid w:val="00590CB7"/>
    <w:rPr>
      <w:rFonts w:ascii="Tahoma" w:eastAsia="Times New Roman" w:hAnsi="Tahoma" w:cs="Tahoma"/>
      <w:sz w:val="16"/>
      <w:szCs w:val="24"/>
    </w:rPr>
  </w:style>
  <w:style w:type="character" w:styleId="PageNumber">
    <w:name w:val="page number"/>
    <w:basedOn w:val="DefaultParagraphFont"/>
    <w:rsid w:val="00590CB7"/>
  </w:style>
  <w:style w:type="paragraph" w:styleId="ListParagraph">
    <w:name w:val="List Paragraph"/>
    <w:basedOn w:val="Normal"/>
    <w:uiPriority w:val="34"/>
    <w:qFormat/>
    <w:rsid w:val="00590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CB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C0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04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khtaraura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RAHELA</dc:creator>
  <cp:lastModifiedBy>akhtar aura</cp:lastModifiedBy>
  <cp:revision>37</cp:revision>
  <dcterms:created xsi:type="dcterms:W3CDTF">2012-06-18T09:56:00Z</dcterms:created>
  <dcterms:modified xsi:type="dcterms:W3CDTF">2017-01-04T10:06:00Z</dcterms:modified>
</cp:coreProperties>
</file>