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79A" w:rsidRPr="00121C7C" w:rsidRDefault="00EE36D8" w:rsidP="00121C7C">
      <w:pPr>
        <w:pStyle w:val="NoSpacing"/>
        <w:spacing w:line="276" w:lineRule="auto"/>
        <w:rPr>
          <w:rFonts w:cs="Times New Roman"/>
          <w:b/>
          <w:bCs/>
          <w:u w:val="single"/>
        </w:rPr>
      </w:pPr>
      <w:r w:rsidRPr="00EE36D8">
        <w:rPr>
          <w:rFonts w:cs="Times New Roman"/>
          <w:b/>
          <w:bCs/>
          <w:noProof/>
        </w:rPr>
        <w:drawing>
          <wp:anchor distT="0" distB="0" distL="114300" distR="114300" simplePos="0" relativeHeight="251656704" behindDoc="1" locked="0" layoutInCell="1" allowOverlap="1" wp14:anchorId="762B203D" wp14:editId="6F80C9C1">
            <wp:simplePos x="0" y="0"/>
            <wp:positionH relativeFrom="column">
              <wp:posOffset>4467225</wp:posOffset>
            </wp:positionH>
            <wp:positionV relativeFrom="paragraph">
              <wp:posOffset>-200025</wp:posOffset>
            </wp:positionV>
            <wp:extent cx="1323975" cy="1619250"/>
            <wp:effectExtent l="0" t="0" r="0" b="0"/>
            <wp:wrapTight wrapText="bothSides">
              <wp:wrapPolygon edited="0">
                <wp:start x="0" y="0"/>
                <wp:lineTo x="0" y="21346"/>
                <wp:lineTo x="21445" y="21346"/>
                <wp:lineTo x="21445" y="0"/>
                <wp:lineTo x="0" y="0"/>
              </wp:wrapPolygon>
            </wp:wrapTight>
            <wp:docPr id="1" name="Picture 1" descr="F:\POst Doc\Applied\Chinese Posdoc\新建文件夹\New folder\Passport Size Photo with white background-Allah Dit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Ost Doc\Applied\Chinese Posdoc\新建文件夹\New folder\Passport Size Photo with white background-Allah Ditt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E4C" w:rsidRPr="00121C7C">
        <w:rPr>
          <w:rFonts w:cs="Times New Roman"/>
          <w:b/>
          <w:bCs/>
          <w:u w:val="single"/>
        </w:rPr>
        <w:t>Dr. Allah Ditta</w:t>
      </w:r>
    </w:p>
    <w:p w:rsidR="00B056E8" w:rsidRPr="00121C7C" w:rsidRDefault="00B056E8" w:rsidP="00121C7C">
      <w:pPr>
        <w:pStyle w:val="NoSpacing"/>
        <w:spacing w:line="276" w:lineRule="auto"/>
        <w:rPr>
          <w:rFonts w:cs="Times New Roman"/>
          <w:b/>
          <w:bCs/>
        </w:rPr>
      </w:pPr>
    </w:p>
    <w:p w:rsidR="00E84C58" w:rsidRPr="00121C7C" w:rsidRDefault="0050679A" w:rsidP="00121C7C">
      <w:pPr>
        <w:pStyle w:val="NoSpacing"/>
        <w:spacing w:line="276" w:lineRule="auto"/>
        <w:rPr>
          <w:rFonts w:cs="Times New Roman"/>
        </w:rPr>
      </w:pPr>
      <w:r w:rsidRPr="00121C7C">
        <w:rPr>
          <w:rFonts w:cs="Times New Roman"/>
          <w:b/>
          <w:bCs/>
        </w:rPr>
        <w:t>Citizenship:</w:t>
      </w:r>
      <w:r w:rsidRPr="00121C7C">
        <w:rPr>
          <w:rFonts w:cs="Times New Roman"/>
        </w:rPr>
        <w:t xml:space="preserve"> Pakistani</w:t>
      </w:r>
    </w:p>
    <w:p w:rsidR="00C5220F" w:rsidRPr="00121C7C" w:rsidRDefault="00C5220F" w:rsidP="00121C7C">
      <w:pPr>
        <w:pStyle w:val="NoSpacing"/>
        <w:spacing w:line="276" w:lineRule="auto"/>
        <w:rPr>
          <w:rFonts w:cs="Times New Roman"/>
        </w:rPr>
      </w:pPr>
      <w:r w:rsidRPr="00121C7C">
        <w:rPr>
          <w:rFonts w:cs="Times New Roman"/>
          <w:b/>
          <w:bCs/>
        </w:rPr>
        <w:t xml:space="preserve">District of Domicile: </w:t>
      </w:r>
      <w:r w:rsidRPr="00121C7C">
        <w:rPr>
          <w:rFonts w:cs="Times New Roman"/>
        </w:rPr>
        <w:t>Khanewal (Punjab)</w:t>
      </w:r>
    </w:p>
    <w:p w:rsidR="0050679A" w:rsidRPr="00121C7C" w:rsidRDefault="0050679A" w:rsidP="00121C7C">
      <w:pPr>
        <w:pStyle w:val="NoSpacing"/>
        <w:spacing w:line="276" w:lineRule="auto"/>
        <w:jc w:val="both"/>
        <w:rPr>
          <w:rFonts w:cs="Times New Roman"/>
        </w:rPr>
      </w:pPr>
      <w:r w:rsidRPr="00121C7C">
        <w:rPr>
          <w:rFonts w:cs="Times New Roman"/>
          <w:b/>
          <w:bCs/>
        </w:rPr>
        <w:t>Date of Birth:</w:t>
      </w:r>
      <w:r w:rsidRPr="00121C7C">
        <w:rPr>
          <w:rFonts w:cs="Times New Roman"/>
        </w:rPr>
        <w:t xml:space="preserve"> </w:t>
      </w:r>
      <w:r w:rsidR="00D40044" w:rsidRPr="00121C7C">
        <w:rPr>
          <w:rFonts w:cs="Times New Roman"/>
        </w:rPr>
        <w:t xml:space="preserve">January </w:t>
      </w:r>
      <w:r w:rsidR="00BD7DE5" w:rsidRPr="00121C7C">
        <w:rPr>
          <w:rFonts w:cs="Times New Roman"/>
        </w:rPr>
        <w:t>12</w:t>
      </w:r>
      <w:r w:rsidR="00D40044" w:rsidRPr="00121C7C">
        <w:rPr>
          <w:rFonts w:cs="Times New Roman"/>
        </w:rPr>
        <w:t>,</w:t>
      </w:r>
      <w:r w:rsidRPr="00121C7C">
        <w:rPr>
          <w:rFonts w:cs="Times New Roman"/>
        </w:rPr>
        <w:t xml:space="preserve"> </w:t>
      </w:r>
      <w:r w:rsidR="00086D89" w:rsidRPr="00121C7C">
        <w:rPr>
          <w:rFonts w:cs="Times New Roman"/>
        </w:rPr>
        <w:t>1984</w:t>
      </w:r>
    </w:p>
    <w:p w:rsidR="0050679A" w:rsidRPr="00121C7C" w:rsidRDefault="0050679A" w:rsidP="00121C7C">
      <w:pPr>
        <w:pStyle w:val="NoSpacing"/>
        <w:spacing w:line="276" w:lineRule="auto"/>
        <w:jc w:val="both"/>
        <w:rPr>
          <w:rFonts w:cs="Times New Roman"/>
        </w:rPr>
      </w:pPr>
      <w:r w:rsidRPr="00121C7C">
        <w:rPr>
          <w:rFonts w:cs="Times New Roman"/>
          <w:b/>
          <w:bCs/>
        </w:rPr>
        <w:t>Cell:</w:t>
      </w:r>
      <w:r w:rsidRPr="00121C7C">
        <w:rPr>
          <w:rFonts w:cs="Times New Roman"/>
        </w:rPr>
        <w:t xml:space="preserve"> +92-3</w:t>
      </w:r>
      <w:r w:rsidR="00BD7DE5" w:rsidRPr="00121C7C">
        <w:rPr>
          <w:rFonts w:cs="Times New Roman"/>
        </w:rPr>
        <w:t>01</w:t>
      </w:r>
      <w:r w:rsidR="00E61AEC" w:rsidRPr="00121C7C">
        <w:rPr>
          <w:rFonts w:cs="Times New Roman"/>
        </w:rPr>
        <w:t>,</w:t>
      </w:r>
      <w:r w:rsidR="00D40044" w:rsidRPr="00121C7C">
        <w:rPr>
          <w:rFonts w:cs="Times New Roman"/>
        </w:rPr>
        <w:t xml:space="preserve"> </w:t>
      </w:r>
      <w:r w:rsidR="00E61AEC" w:rsidRPr="00121C7C">
        <w:rPr>
          <w:rFonts w:cs="Times New Roman"/>
        </w:rPr>
        <w:t>0333</w:t>
      </w:r>
      <w:r w:rsidRPr="00121C7C">
        <w:rPr>
          <w:rFonts w:cs="Times New Roman"/>
        </w:rPr>
        <w:t>-</w:t>
      </w:r>
      <w:r w:rsidR="00BD7DE5" w:rsidRPr="00121C7C">
        <w:rPr>
          <w:rFonts w:cs="Times New Roman"/>
        </w:rPr>
        <w:t>8981229</w:t>
      </w:r>
    </w:p>
    <w:p w:rsidR="004D49F8" w:rsidRPr="00121C7C" w:rsidRDefault="0050679A" w:rsidP="00121C7C">
      <w:pPr>
        <w:pStyle w:val="NoSpacing"/>
        <w:spacing w:line="276" w:lineRule="auto"/>
        <w:jc w:val="both"/>
        <w:rPr>
          <w:rFonts w:cs="Times New Roman"/>
        </w:rPr>
      </w:pPr>
      <w:r w:rsidRPr="00121C7C">
        <w:rPr>
          <w:rFonts w:cs="Times New Roman"/>
          <w:b/>
          <w:bCs/>
        </w:rPr>
        <w:t>E-mail:</w:t>
      </w:r>
      <w:r w:rsidRPr="00121C7C">
        <w:rPr>
          <w:rFonts w:cs="Times New Roman"/>
        </w:rPr>
        <w:t xml:space="preserve"> </w:t>
      </w:r>
      <w:hyperlink r:id="rId6" w:history="1">
        <w:r w:rsidR="001436AB" w:rsidRPr="00D75962">
          <w:rPr>
            <w:rStyle w:val="Hyperlink"/>
            <w:rFonts w:cs="Times New Roman"/>
          </w:rPr>
          <w:t>ad_abs@yahoo.com</w:t>
        </w:r>
      </w:hyperlink>
      <w:r w:rsidR="001436AB">
        <w:rPr>
          <w:rFonts w:cs="Times New Roman"/>
        </w:rPr>
        <w:t>,</w:t>
      </w:r>
      <w:r w:rsidR="00DE192E" w:rsidRPr="00121C7C">
        <w:rPr>
          <w:rFonts w:cs="Times New Roman"/>
        </w:rPr>
        <w:t xml:space="preserve"> </w:t>
      </w:r>
      <w:hyperlink r:id="rId7" w:history="1">
        <w:r w:rsidR="009D77FB" w:rsidRPr="00FB1681">
          <w:rPr>
            <w:rStyle w:val="Hyperlink"/>
            <w:rFonts w:cs="Times New Roman"/>
          </w:rPr>
          <w:t>allah.ditta@sbbu.edu.pk</w:t>
        </w:r>
      </w:hyperlink>
      <w:r w:rsidR="001436AB">
        <w:rPr>
          <w:rFonts w:cs="Times New Roman"/>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Postal Address</w:t>
      </w:r>
    </w:p>
    <w:p w:rsidR="004D49F8" w:rsidRDefault="004D49F8" w:rsidP="00121C7C">
      <w:pPr>
        <w:pStyle w:val="NoSpacing"/>
        <w:spacing w:line="276" w:lineRule="auto"/>
        <w:jc w:val="both"/>
        <w:rPr>
          <w:rFonts w:cs="Times New Roman"/>
        </w:rPr>
      </w:pPr>
      <w:r w:rsidRPr="00121C7C">
        <w:rPr>
          <w:rFonts w:cs="Times New Roman"/>
        </w:rPr>
        <w:t xml:space="preserve">Department of </w:t>
      </w:r>
      <w:r w:rsidR="0050679A" w:rsidRPr="00121C7C">
        <w:rPr>
          <w:rFonts w:cs="Times New Roman"/>
        </w:rPr>
        <w:t>Environmental Sciences</w:t>
      </w:r>
      <w:r w:rsidRPr="00121C7C">
        <w:rPr>
          <w:rFonts w:cs="Times New Roman"/>
        </w:rPr>
        <w:t xml:space="preserve">, </w:t>
      </w:r>
      <w:r w:rsidR="001A0AEE" w:rsidRPr="001A0AEE">
        <w:rPr>
          <w:rFonts w:cs="Times New Roman"/>
        </w:rPr>
        <w:t>Shaheed Benazir Bhutto University Sheringal, Upper Dir, Khyber Pakhtunkhwa, Pakistan</w:t>
      </w:r>
    </w:p>
    <w:p w:rsidR="00145365" w:rsidRPr="00121C7C" w:rsidRDefault="00145365" w:rsidP="00121C7C">
      <w:pPr>
        <w:pStyle w:val="NoSpacing"/>
        <w:spacing w:line="276" w:lineRule="auto"/>
        <w:jc w:val="both"/>
        <w:rPr>
          <w:rFonts w:cs="Times New Roman"/>
        </w:rPr>
      </w:pPr>
      <w:r>
        <w:rPr>
          <w:rFonts w:cs="Times New Roman"/>
        </w:rPr>
        <w:t>Phone: +92-</w:t>
      </w:r>
      <w:r w:rsidR="00E75A01">
        <w:rPr>
          <w:rFonts w:cs="Times New Roman"/>
        </w:rPr>
        <w:t>944-885525</w:t>
      </w:r>
    </w:p>
    <w:p w:rsidR="000C0A90" w:rsidRPr="00121C7C" w:rsidRDefault="000C0A90" w:rsidP="00121C7C">
      <w:pPr>
        <w:pStyle w:val="NoSpacing"/>
        <w:spacing w:line="276" w:lineRule="auto"/>
        <w:jc w:val="both"/>
        <w:rPr>
          <w:rFonts w:cs="Times New Roman"/>
          <w:b/>
          <w:bCs/>
        </w:rPr>
      </w:pPr>
      <w:r w:rsidRPr="00121C7C">
        <w:rPr>
          <w:rFonts w:cs="Times New Roman"/>
          <w:b/>
          <w:bCs/>
        </w:rPr>
        <w:t>Permanent Address</w:t>
      </w:r>
    </w:p>
    <w:p w:rsidR="002C68C9" w:rsidRPr="00121C7C" w:rsidRDefault="000C0A90" w:rsidP="00EB7312">
      <w:pPr>
        <w:pStyle w:val="NoSpacing"/>
        <w:spacing w:line="276" w:lineRule="auto"/>
        <w:jc w:val="both"/>
        <w:rPr>
          <w:rFonts w:cs="Times New Roman"/>
        </w:rPr>
      </w:pPr>
      <w:r w:rsidRPr="00121C7C">
        <w:rPr>
          <w:rFonts w:eastAsia="Calibri" w:cs="Times New Roman"/>
        </w:rPr>
        <w:t>P</w:t>
      </w:r>
      <w:r w:rsidR="00A60A44" w:rsidRPr="00121C7C">
        <w:rPr>
          <w:rFonts w:eastAsia="Calibri" w:cs="Times New Roman"/>
        </w:rPr>
        <w:t xml:space="preserve">ost </w:t>
      </w:r>
      <w:r w:rsidRPr="00121C7C">
        <w:rPr>
          <w:rFonts w:eastAsia="Calibri" w:cs="Times New Roman"/>
        </w:rPr>
        <w:t>O</w:t>
      </w:r>
      <w:r w:rsidR="00A60A44" w:rsidRPr="00121C7C">
        <w:rPr>
          <w:rFonts w:eastAsia="Calibri" w:cs="Times New Roman"/>
        </w:rPr>
        <w:t>ffice</w:t>
      </w:r>
      <w:r w:rsidRPr="00121C7C">
        <w:rPr>
          <w:rFonts w:eastAsia="Calibri" w:cs="Times New Roman"/>
        </w:rPr>
        <w:t xml:space="preserve"> Shamkot, Basti Shamkot, Tehsil Kabirwala</w:t>
      </w:r>
      <w:r w:rsidR="000B2503" w:rsidRPr="00121C7C">
        <w:rPr>
          <w:rFonts w:eastAsia="Calibri" w:cs="Times New Roman"/>
        </w:rPr>
        <w:t>,</w:t>
      </w:r>
      <w:r w:rsidRPr="00121C7C">
        <w:rPr>
          <w:rFonts w:eastAsia="Calibri" w:cs="Times New Roman"/>
        </w:rPr>
        <w:t xml:space="preserve"> District Khanewal, Punjab, Pakistan</w:t>
      </w:r>
      <w:r w:rsidR="00531B63" w:rsidRPr="00121C7C">
        <w:rPr>
          <w:rFonts w:cs="Times New Roman"/>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Education</w:t>
      </w:r>
    </w:p>
    <w:p w:rsidR="00BD7DE5"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 xml:space="preserve">Ph.D. in </w:t>
      </w:r>
      <w:r w:rsidR="00BD7DE5" w:rsidRPr="00121C7C">
        <w:rPr>
          <w:rFonts w:cs="Times New Roman"/>
          <w:b/>
          <w:bCs/>
        </w:rPr>
        <w:t>Soil Science (</w:t>
      </w:r>
      <w:r w:rsidR="00E62421">
        <w:rPr>
          <w:rFonts w:cs="Times New Roman"/>
          <w:b/>
          <w:bCs/>
        </w:rPr>
        <w:t xml:space="preserve">Environmental </w:t>
      </w:r>
      <w:r w:rsidR="00BD7DE5" w:rsidRPr="00121C7C">
        <w:rPr>
          <w:rFonts w:cs="Times New Roman"/>
          <w:b/>
          <w:bCs/>
        </w:rPr>
        <w:t>Microbiology</w:t>
      </w:r>
      <w:r w:rsidRPr="00121C7C">
        <w:rPr>
          <w:rFonts w:cs="Times New Roman"/>
          <w:b/>
          <w:bCs/>
        </w:rPr>
        <w:t>)</w:t>
      </w:r>
    </w:p>
    <w:p w:rsidR="0050679A" w:rsidRPr="00121C7C" w:rsidRDefault="0050679A" w:rsidP="00121C7C">
      <w:pPr>
        <w:pStyle w:val="NoSpacing"/>
        <w:spacing w:line="276" w:lineRule="auto"/>
        <w:ind w:left="720"/>
        <w:jc w:val="both"/>
        <w:rPr>
          <w:rFonts w:cs="Times New Roman"/>
          <w:b/>
          <w:bCs/>
        </w:rPr>
      </w:pPr>
      <w:r w:rsidRPr="00121C7C">
        <w:rPr>
          <w:rFonts w:cs="Times New Roman"/>
          <w:b/>
          <w:bCs/>
        </w:rPr>
        <w:t>(2009-14)</w:t>
      </w:r>
      <w:r w:rsidR="00D57FD9" w:rsidRPr="00121C7C">
        <w:rPr>
          <w:rFonts w:cs="Times New Roman"/>
          <w:b/>
          <w:bCs/>
        </w:rPr>
        <w:t xml:space="preserve"> </w:t>
      </w:r>
      <w:r w:rsidR="00D57FD9" w:rsidRPr="00121C7C">
        <w:rPr>
          <w:rFonts w:cs="Times New Roman"/>
          <w:bCs/>
        </w:rPr>
        <w:t xml:space="preserve">under the Supervision of </w:t>
      </w:r>
      <w:r w:rsidR="00F111A3">
        <w:rPr>
          <w:rFonts w:cs="Times New Roman"/>
          <w:bCs/>
        </w:rPr>
        <w:t xml:space="preserve">late </w:t>
      </w:r>
      <w:r w:rsidR="00D57FD9" w:rsidRPr="00121C7C">
        <w:rPr>
          <w:rFonts w:cs="Times New Roman"/>
          <w:bCs/>
        </w:rPr>
        <w:t>Dr. Muhammad Arshad (</w:t>
      </w:r>
      <w:r w:rsidR="00D57FD9" w:rsidRPr="00121C7C">
        <w:rPr>
          <w:rFonts w:cs="Times New Roman"/>
          <w:bCs/>
          <w:i/>
        </w:rPr>
        <w:t>D.N.P. &amp; T.I.</w:t>
      </w:r>
      <w:r w:rsidR="00D57FD9" w:rsidRPr="00121C7C">
        <w:rPr>
          <w:rFonts w:cs="Times New Roman"/>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50679A" w:rsidRPr="00121C7C" w:rsidRDefault="0050679A" w:rsidP="00121C7C">
      <w:pPr>
        <w:pStyle w:val="NoSpacing"/>
        <w:spacing w:line="276" w:lineRule="auto"/>
        <w:ind w:left="720"/>
        <w:jc w:val="both"/>
        <w:rPr>
          <w:rFonts w:cs="Times New Roman"/>
        </w:rPr>
      </w:pPr>
      <w:r w:rsidRPr="00121C7C">
        <w:rPr>
          <w:rFonts w:cs="Times New Roman"/>
          <w:b/>
          <w:bCs/>
        </w:rPr>
        <w:t>Thesis Title:</w:t>
      </w:r>
      <w:r w:rsidRPr="00121C7C">
        <w:rPr>
          <w:rFonts w:cs="Times New Roman"/>
        </w:rPr>
        <w:t xml:space="preserve"> </w:t>
      </w:r>
      <w:r w:rsidR="007D7E4C" w:rsidRPr="00121C7C">
        <w:rPr>
          <w:rFonts w:cs="Times New Roman"/>
        </w:rPr>
        <w:t>Impact of rock phosphate-enriched compost (RP-EC) and phosphate solubilizing microorganisms (PSM) on nodulation, growth and yield of chickpea and lentil</w:t>
      </w:r>
    </w:p>
    <w:p w:rsidR="0050679A"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Master</w:t>
      </w:r>
      <w:r w:rsidR="00647112" w:rsidRPr="00121C7C">
        <w:rPr>
          <w:rFonts w:cs="Times New Roman"/>
          <w:b/>
          <w:bCs/>
        </w:rPr>
        <w:t>s of Honors</w:t>
      </w:r>
      <w:r w:rsidRPr="00121C7C">
        <w:rPr>
          <w:rFonts w:cs="Times New Roman"/>
          <w:b/>
          <w:bCs/>
        </w:rPr>
        <w:t xml:space="preserve"> in Soil Science (</w:t>
      </w:r>
      <w:r w:rsidR="00F2546C" w:rsidRPr="00121C7C">
        <w:rPr>
          <w:rFonts w:cs="Times New Roman"/>
          <w:b/>
          <w:bCs/>
        </w:rPr>
        <w:t>Environmental</w:t>
      </w:r>
      <w:r w:rsidRPr="00121C7C">
        <w:rPr>
          <w:rFonts w:cs="Times New Roman"/>
          <w:b/>
          <w:bCs/>
        </w:rPr>
        <w:t xml:space="preserve"> Microbiology)</w:t>
      </w:r>
    </w:p>
    <w:p w:rsidR="0050679A" w:rsidRPr="00121C7C" w:rsidRDefault="007D7E4C" w:rsidP="00121C7C">
      <w:pPr>
        <w:pStyle w:val="NoSpacing"/>
        <w:spacing w:line="276" w:lineRule="auto"/>
        <w:ind w:left="720"/>
        <w:jc w:val="both"/>
        <w:rPr>
          <w:rFonts w:cs="Times New Roman"/>
          <w:b/>
          <w:bCs/>
        </w:rPr>
      </w:pPr>
      <w:r w:rsidRPr="00121C7C">
        <w:rPr>
          <w:rFonts w:cs="Times New Roman"/>
          <w:b/>
          <w:bCs/>
        </w:rPr>
        <w:t>(2007-09) (CGPA 3.3</w:t>
      </w:r>
      <w:r w:rsidR="0050679A" w:rsidRPr="00121C7C">
        <w:rPr>
          <w:rFonts w:cs="Times New Roman"/>
          <w:b/>
          <w:bCs/>
        </w:rPr>
        <w:t>8/4.00, 7</w:t>
      </w:r>
      <w:r w:rsidRPr="00121C7C">
        <w:rPr>
          <w:rFonts w:cs="Times New Roman"/>
          <w:b/>
          <w:bCs/>
        </w:rPr>
        <w:t>1</w:t>
      </w:r>
      <w:r w:rsidR="0050679A" w:rsidRPr="00121C7C">
        <w:rPr>
          <w:rFonts w:cs="Times New Roman"/>
          <w:b/>
          <w:bCs/>
        </w:rPr>
        <w:t>.</w:t>
      </w:r>
      <w:r w:rsidRPr="00121C7C">
        <w:rPr>
          <w:rFonts w:cs="Times New Roman"/>
          <w:b/>
          <w:bCs/>
        </w:rPr>
        <w:t>75</w:t>
      </w:r>
      <w:r w:rsidR="0050679A" w:rsidRPr="00121C7C">
        <w:rPr>
          <w:rFonts w:cs="Times New Roman"/>
          <w:b/>
          <w:bCs/>
        </w:rPr>
        <w:t>%)</w:t>
      </w:r>
      <w:r w:rsidR="00F2546C" w:rsidRPr="00121C7C">
        <w:rPr>
          <w:rFonts w:cs="Times New Roman"/>
          <w:b/>
          <w:bCs/>
        </w:rPr>
        <w:t xml:space="preserve"> </w:t>
      </w:r>
      <w:r w:rsidR="00F2546C" w:rsidRPr="00121C7C">
        <w:rPr>
          <w:rFonts w:cs="Times New Roman"/>
          <w:bCs/>
        </w:rPr>
        <w:t>under the Supervision of Dr. Muhammad Arshad (</w:t>
      </w:r>
      <w:r w:rsidR="00F2546C" w:rsidRPr="00121C7C">
        <w:rPr>
          <w:rFonts w:cs="Times New Roman"/>
          <w:bCs/>
          <w:i/>
        </w:rPr>
        <w:t>D.N.P. &amp; T.I.</w:t>
      </w:r>
      <w:r w:rsidR="00F2546C" w:rsidRPr="00121C7C">
        <w:rPr>
          <w:rFonts w:cs="Times New Roman"/>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50679A" w:rsidRPr="00121C7C" w:rsidRDefault="0050679A" w:rsidP="00121C7C">
      <w:pPr>
        <w:pStyle w:val="NoSpacing"/>
        <w:spacing w:line="276" w:lineRule="auto"/>
        <w:ind w:left="720"/>
        <w:jc w:val="both"/>
        <w:rPr>
          <w:rFonts w:cs="Times New Roman"/>
        </w:rPr>
      </w:pPr>
      <w:r w:rsidRPr="00121C7C">
        <w:rPr>
          <w:rFonts w:cs="Times New Roman"/>
          <w:b/>
          <w:bCs/>
        </w:rPr>
        <w:t>Thesis Title:</w:t>
      </w:r>
      <w:r w:rsidRPr="00121C7C">
        <w:rPr>
          <w:rFonts w:cs="Times New Roman"/>
        </w:rPr>
        <w:t xml:space="preserve"> </w:t>
      </w:r>
      <w:r w:rsidR="007D7E4C" w:rsidRPr="00121C7C">
        <w:rPr>
          <w:rFonts w:cs="Times New Roman"/>
        </w:rPr>
        <w:t>Enhancement of growth and yield of wheat under salt stress field conditions by plant growth promoting rhizobacteria containing ACC-deaminase activity</w:t>
      </w:r>
    </w:p>
    <w:p w:rsidR="0050679A"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 xml:space="preserve">Bachelor </w:t>
      </w:r>
      <w:r w:rsidR="00647112" w:rsidRPr="00121C7C">
        <w:rPr>
          <w:rFonts w:cs="Times New Roman"/>
          <w:b/>
          <w:bCs/>
        </w:rPr>
        <w:t xml:space="preserve">of Honors </w:t>
      </w:r>
      <w:r w:rsidRPr="00121C7C">
        <w:rPr>
          <w:rFonts w:cs="Times New Roman"/>
          <w:b/>
          <w:bCs/>
        </w:rPr>
        <w:t xml:space="preserve">in Agriculture-Major Soil Science </w:t>
      </w:r>
    </w:p>
    <w:p w:rsidR="0050679A" w:rsidRPr="00121C7C" w:rsidRDefault="0050679A" w:rsidP="00121C7C">
      <w:pPr>
        <w:pStyle w:val="NoSpacing"/>
        <w:spacing w:line="276" w:lineRule="auto"/>
        <w:ind w:left="720"/>
        <w:jc w:val="both"/>
        <w:rPr>
          <w:rFonts w:cs="Times New Roman"/>
          <w:b/>
          <w:bCs/>
        </w:rPr>
      </w:pPr>
      <w:r w:rsidRPr="00121C7C">
        <w:rPr>
          <w:rFonts w:cs="Times New Roman"/>
          <w:b/>
          <w:bCs/>
        </w:rPr>
        <w:t>(2003-07) (CGPA 3.</w:t>
      </w:r>
      <w:r w:rsidR="00C5220F" w:rsidRPr="00121C7C">
        <w:rPr>
          <w:rFonts w:cs="Times New Roman"/>
          <w:b/>
          <w:bCs/>
        </w:rPr>
        <w:t>6</w:t>
      </w:r>
      <w:r w:rsidRPr="00121C7C">
        <w:rPr>
          <w:rFonts w:cs="Times New Roman"/>
          <w:b/>
          <w:bCs/>
        </w:rPr>
        <w:t>7</w:t>
      </w:r>
      <w:r w:rsidR="00C5220F" w:rsidRPr="00121C7C">
        <w:rPr>
          <w:rFonts w:cs="Times New Roman"/>
          <w:b/>
          <w:bCs/>
        </w:rPr>
        <w:t>/4.00, 77</w:t>
      </w:r>
      <w:r w:rsidRPr="00121C7C">
        <w:rPr>
          <w:rFonts w:cs="Times New Roman"/>
          <w:b/>
          <w:bCs/>
        </w:rPr>
        <w:t>.</w:t>
      </w:r>
      <w:r w:rsidR="00C5220F" w:rsidRPr="00121C7C">
        <w:rPr>
          <w:rFonts w:cs="Times New Roman"/>
          <w:b/>
          <w:bCs/>
        </w:rPr>
        <w:t>02</w:t>
      </w:r>
      <w:r w:rsidRPr="00121C7C">
        <w:rPr>
          <w:rFonts w:cs="Times New Roman"/>
          <w:b/>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C5220F" w:rsidRPr="00121C7C" w:rsidRDefault="0050679A" w:rsidP="00121C7C">
      <w:pPr>
        <w:pStyle w:val="NoSpacing"/>
        <w:spacing w:line="276" w:lineRule="auto"/>
        <w:ind w:left="720"/>
        <w:jc w:val="both"/>
        <w:rPr>
          <w:rFonts w:cs="Times New Roman"/>
        </w:rPr>
      </w:pPr>
      <w:r w:rsidRPr="00121C7C">
        <w:rPr>
          <w:rFonts w:cs="Times New Roman"/>
        </w:rPr>
        <w:t xml:space="preserve">Internship Report Title: </w:t>
      </w:r>
      <w:r w:rsidR="00C5220F" w:rsidRPr="00121C7C">
        <w:rPr>
          <w:rFonts w:cs="Times New Roman"/>
        </w:rPr>
        <w:t xml:space="preserve">Assessment of Ground Water Quality in Punjab </w:t>
      </w:r>
    </w:p>
    <w:p w:rsidR="0050679A" w:rsidRPr="005F1E95" w:rsidRDefault="0050679A" w:rsidP="00213B22">
      <w:pPr>
        <w:pStyle w:val="NoSpacing"/>
        <w:numPr>
          <w:ilvl w:val="0"/>
          <w:numId w:val="6"/>
        </w:numPr>
        <w:spacing w:line="276" w:lineRule="auto"/>
        <w:jc w:val="both"/>
        <w:rPr>
          <w:rFonts w:cs="Times New Roman"/>
          <w:b/>
          <w:bCs/>
        </w:rPr>
      </w:pPr>
      <w:proofErr w:type="spellStart"/>
      <w:r w:rsidRPr="005F1E95">
        <w:rPr>
          <w:rFonts w:cs="Times New Roman"/>
          <w:b/>
          <w:bCs/>
        </w:rPr>
        <w:t>F.Sc</w:t>
      </w:r>
      <w:proofErr w:type="spellEnd"/>
      <w:r w:rsidRPr="005F1E95">
        <w:rPr>
          <w:rFonts w:cs="Times New Roman"/>
          <w:b/>
          <w:bCs/>
        </w:rPr>
        <w:t>. (Pre-medical) (</w:t>
      </w:r>
      <w:r w:rsidR="00C5220F" w:rsidRPr="005F1E95">
        <w:rPr>
          <w:rFonts w:cs="Times New Roman"/>
          <w:b/>
          <w:bCs/>
        </w:rPr>
        <w:t>746</w:t>
      </w:r>
      <w:r w:rsidRPr="005F1E95">
        <w:rPr>
          <w:rFonts w:cs="Times New Roman"/>
          <w:b/>
          <w:bCs/>
        </w:rPr>
        <w:t xml:space="preserve">/1100, </w:t>
      </w:r>
      <w:r w:rsidR="00C5220F" w:rsidRPr="005F1E95">
        <w:rPr>
          <w:rFonts w:cs="Times New Roman"/>
          <w:b/>
          <w:bCs/>
        </w:rPr>
        <w:t>6</w:t>
      </w:r>
      <w:r w:rsidRPr="005F1E95">
        <w:rPr>
          <w:rFonts w:cs="Times New Roman"/>
          <w:b/>
          <w:bCs/>
        </w:rPr>
        <w:t>7.</w:t>
      </w:r>
      <w:r w:rsidR="00C5220F" w:rsidRPr="005F1E95">
        <w:rPr>
          <w:rFonts w:cs="Times New Roman"/>
          <w:b/>
          <w:bCs/>
        </w:rPr>
        <w:t>81</w:t>
      </w:r>
      <w:r w:rsidRPr="005F1E95">
        <w:rPr>
          <w:rFonts w:cs="Times New Roman"/>
          <w:b/>
          <w:bCs/>
        </w:rPr>
        <w:t>%)</w:t>
      </w:r>
      <w:r w:rsidR="005F1E95">
        <w:rPr>
          <w:rFonts w:cs="Times New Roman"/>
          <w:b/>
          <w:bCs/>
        </w:rPr>
        <w:t xml:space="preserve"> </w:t>
      </w:r>
      <w:r w:rsidR="00C5220F" w:rsidRPr="005F1E95">
        <w:rPr>
          <w:rFonts w:cs="Times New Roman"/>
          <w:b/>
          <w:bCs/>
        </w:rPr>
        <w:t>(2000-02</w:t>
      </w:r>
      <w:r w:rsidRPr="005F1E95">
        <w:rPr>
          <w:rFonts w:cs="Times New Roman"/>
          <w:b/>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 xml:space="preserve">Government </w:t>
      </w:r>
      <w:r w:rsidR="00C5220F" w:rsidRPr="00121C7C">
        <w:rPr>
          <w:rFonts w:cs="Times New Roman"/>
        </w:rPr>
        <w:t>Islmia Degree College</w:t>
      </w:r>
      <w:r w:rsidRPr="00121C7C">
        <w:rPr>
          <w:rFonts w:cs="Times New Roman"/>
        </w:rPr>
        <w:t xml:space="preserve">, </w:t>
      </w:r>
      <w:r w:rsidR="00C5220F" w:rsidRPr="00121C7C">
        <w:rPr>
          <w:rFonts w:cs="Times New Roman"/>
        </w:rPr>
        <w:t>Khanewal, Pakistan</w:t>
      </w:r>
    </w:p>
    <w:p w:rsidR="0050679A" w:rsidRPr="005F1E95" w:rsidRDefault="0050679A" w:rsidP="005F1E95">
      <w:pPr>
        <w:pStyle w:val="NoSpacing"/>
        <w:numPr>
          <w:ilvl w:val="0"/>
          <w:numId w:val="6"/>
        </w:numPr>
        <w:spacing w:line="276" w:lineRule="auto"/>
        <w:jc w:val="both"/>
        <w:rPr>
          <w:rFonts w:cs="Times New Roman"/>
          <w:b/>
          <w:bCs/>
        </w:rPr>
      </w:pPr>
      <w:r w:rsidRPr="00121C7C">
        <w:rPr>
          <w:rFonts w:cs="Times New Roman"/>
          <w:b/>
          <w:bCs/>
        </w:rPr>
        <w:t xml:space="preserve">Matriculation (Science group) </w:t>
      </w:r>
      <w:r w:rsidR="00C5220F" w:rsidRPr="00121C7C">
        <w:rPr>
          <w:rFonts w:cs="Times New Roman"/>
          <w:b/>
          <w:bCs/>
        </w:rPr>
        <w:t>(650</w:t>
      </w:r>
      <w:r w:rsidRPr="00121C7C">
        <w:rPr>
          <w:rFonts w:cs="Times New Roman"/>
          <w:b/>
          <w:bCs/>
        </w:rPr>
        <w:t xml:space="preserve">/850, </w:t>
      </w:r>
      <w:r w:rsidR="00C5220F" w:rsidRPr="00121C7C">
        <w:rPr>
          <w:rFonts w:cs="Times New Roman"/>
          <w:b/>
          <w:bCs/>
        </w:rPr>
        <w:t>7</w:t>
      </w:r>
      <w:r w:rsidRPr="00121C7C">
        <w:rPr>
          <w:rFonts w:cs="Times New Roman"/>
          <w:b/>
          <w:bCs/>
        </w:rPr>
        <w:t>6</w:t>
      </w:r>
      <w:r w:rsidR="00C5220F" w:rsidRPr="00121C7C">
        <w:rPr>
          <w:rFonts w:cs="Times New Roman"/>
          <w:b/>
          <w:bCs/>
        </w:rPr>
        <w:t>.</w:t>
      </w:r>
      <w:r w:rsidRPr="00121C7C">
        <w:rPr>
          <w:rFonts w:cs="Times New Roman"/>
          <w:b/>
          <w:bCs/>
        </w:rPr>
        <w:t>4</w:t>
      </w:r>
      <w:r w:rsidR="00C5220F" w:rsidRPr="00121C7C">
        <w:rPr>
          <w:rFonts w:cs="Times New Roman"/>
          <w:b/>
          <w:bCs/>
        </w:rPr>
        <w:t>7</w:t>
      </w:r>
      <w:r w:rsidRPr="00121C7C">
        <w:rPr>
          <w:rFonts w:cs="Times New Roman"/>
          <w:b/>
          <w:bCs/>
        </w:rPr>
        <w:t>%)</w:t>
      </w:r>
      <w:r w:rsidR="005F1E95">
        <w:rPr>
          <w:rFonts w:cs="Times New Roman"/>
          <w:b/>
          <w:bCs/>
        </w:rPr>
        <w:t xml:space="preserve"> </w:t>
      </w:r>
      <w:r w:rsidRPr="005F1E95">
        <w:rPr>
          <w:rFonts w:cs="Times New Roman"/>
          <w:b/>
          <w:bCs/>
        </w:rPr>
        <w:t>(1998-00)</w:t>
      </w:r>
    </w:p>
    <w:p w:rsidR="0073321D" w:rsidRPr="00121C7C" w:rsidRDefault="0050679A" w:rsidP="00121C7C">
      <w:pPr>
        <w:pStyle w:val="NoSpacing"/>
        <w:spacing w:line="276" w:lineRule="auto"/>
        <w:ind w:left="720"/>
        <w:jc w:val="both"/>
        <w:rPr>
          <w:rFonts w:cs="Times New Roman"/>
        </w:rPr>
      </w:pPr>
      <w:r w:rsidRPr="00121C7C">
        <w:rPr>
          <w:rFonts w:cs="Times New Roman"/>
        </w:rPr>
        <w:t xml:space="preserve">Government </w:t>
      </w:r>
      <w:r w:rsidR="00C5220F" w:rsidRPr="00121C7C">
        <w:rPr>
          <w:rFonts w:cs="Times New Roman"/>
        </w:rPr>
        <w:t xml:space="preserve">Model High </w:t>
      </w:r>
      <w:r w:rsidRPr="00121C7C">
        <w:rPr>
          <w:rFonts w:cs="Times New Roman"/>
        </w:rPr>
        <w:t xml:space="preserve">School, </w:t>
      </w:r>
      <w:r w:rsidR="00C5220F" w:rsidRPr="00121C7C">
        <w:rPr>
          <w:rFonts w:cs="Times New Roman"/>
        </w:rPr>
        <w:t>Khanewal, Pakistan</w:t>
      </w:r>
    </w:p>
    <w:p w:rsidR="0050679A" w:rsidRPr="00121C7C" w:rsidRDefault="00B304FB" w:rsidP="00121C7C">
      <w:pPr>
        <w:pStyle w:val="NoSpacing"/>
        <w:spacing w:line="276" w:lineRule="auto"/>
        <w:jc w:val="both"/>
        <w:rPr>
          <w:rFonts w:cs="Times New Roman"/>
          <w:b/>
          <w:bCs/>
        </w:rPr>
      </w:pPr>
      <w:r w:rsidRPr="00121C7C">
        <w:rPr>
          <w:rFonts w:cs="Times New Roman"/>
          <w:b/>
          <w:bCs/>
        </w:rPr>
        <w:t xml:space="preserve">Professional </w:t>
      </w:r>
      <w:r w:rsidR="0050679A" w:rsidRPr="00121C7C">
        <w:rPr>
          <w:rFonts w:cs="Times New Roman"/>
          <w:b/>
          <w:bCs/>
        </w:rPr>
        <w:t>Experiences</w:t>
      </w:r>
      <w:r w:rsidR="00554BBC" w:rsidRPr="00121C7C">
        <w:rPr>
          <w:rFonts w:cs="Times New Roman"/>
          <w:b/>
          <w:bCs/>
        </w:rPr>
        <w:t>/Trainings</w:t>
      </w:r>
    </w:p>
    <w:p w:rsidR="008810F5" w:rsidRPr="008810F5" w:rsidRDefault="008669BD" w:rsidP="008810F5">
      <w:pPr>
        <w:pStyle w:val="NoSpacing"/>
        <w:numPr>
          <w:ilvl w:val="0"/>
          <w:numId w:val="7"/>
        </w:numPr>
        <w:spacing w:line="276" w:lineRule="auto"/>
        <w:jc w:val="both"/>
        <w:rPr>
          <w:rFonts w:cs="Times New Roman"/>
        </w:rPr>
      </w:pPr>
      <w:r>
        <w:rPr>
          <w:rFonts w:cs="Times New Roman"/>
        </w:rPr>
        <w:t>Currently, w</w:t>
      </w:r>
      <w:r w:rsidRPr="00121C7C">
        <w:rPr>
          <w:rFonts w:cs="Times New Roman"/>
        </w:rPr>
        <w:t>ork</w:t>
      </w:r>
      <w:r>
        <w:rPr>
          <w:rFonts w:cs="Times New Roman"/>
        </w:rPr>
        <w:t xml:space="preserve">ing as </w:t>
      </w:r>
      <w:r w:rsidRPr="00121C7C">
        <w:rPr>
          <w:rFonts w:cs="Times New Roman"/>
          <w:b/>
          <w:bCs/>
        </w:rPr>
        <w:t>Assistant Professor</w:t>
      </w:r>
      <w:r>
        <w:rPr>
          <w:rFonts w:cs="Times New Roman"/>
          <w:b/>
          <w:bCs/>
        </w:rPr>
        <w:t xml:space="preserve"> (TTS)</w:t>
      </w:r>
      <w:r w:rsidRPr="00121C7C">
        <w:rPr>
          <w:rFonts w:cs="Times New Roman"/>
        </w:rPr>
        <w:t xml:space="preserve"> in the Department of Environmental Sciences, </w:t>
      </w:r>
      <w:r>
        <w:rPr>
          <w:rFonts w:cs="Times New Roman"/>
        </w:rPr>
        <w:t>Shaheed Benazir Bhutto University Sheringal, Dir</w:t>
      </w:r>
      <w:r w:rsidR="00F111A3" w:rsidRPr="00F111A3">
        <w:rPr>
          <w:rFonts w:cs="Times New Roman"/>
        </w:rPr>
        <w:t xml:space="preserve"> </w:t>
      </w:r>
      <w:r w:rsidR="00F111A3">
        <w:rPr>
          <w:rFonts w:cs="Times New Roman"/>
        </w:rPr>
        <w:t>(U)</w:t>
      </w:r>
      <w:r>
        <w:rPr>
          <w:rFonts w:cs="Times New Roman"/>
        </w:rPr>
        <w:t>, Khyber Pakhtunkhwa</w:t>
      </w:r>
      <w:r w:rsidR="008810F5" w:rsidRPr="00121C7C">
        <w:rPr>
          <w:rFonts w:cs="Times New Roman"/>
        </w:rPr>
        <w:t xml:space="preserve">, Pakistan </w:t>
      </w:r>
      <w:r>
        <w:rPr>
          <w:rFonts w:cs="Times New Roman"/>
        </w:rPr>
        <w:t>(05</w:t>
      </w:r>
      <w:r w:rsidR="008810F5">
        <w:rPr>
          <w:rFonts w:cs="Times New Roman"/>
        </w:rPr>
        <w:t>-</w:t>
      </w:r>
      <w:r>
        <w:rPr>
          <w:rFonts w:cs="Times New Roman"/>
        </w:rPr>
        <w:t>12</w:t>
      </w:r>
      <w:r w:rsidR="008810F5">
        <w:rPr>
          <w:rFonts w:cs="Times New Roman"/>
        </w:rPr>
        <w:t>-2016</w:t>
      </w:r>
      <w:r w:rsidR="008810F5" w:rsidRPr="00121C7C">
        <w:rPr>
          <w:rFonts w:cs="Times New Roman"/>
        </w:rPr>
        <w:t xml:space="preserve"> to </w:t>
      </w:r>
      <w:r>
        <w:rPr>
          <w:rFonts w:cs="Times New Roman"/>
        </w:rPr>
        <w:t>present</w:t>
      </w:r>
      <w:r w:rsidR="008810F5" w:rsidRPr="00121C7C">
        <w:rPr>
          <w:rFonts w:cs="Times New Roman"/>
        </w:rPr>
        <w:t>).</w:t>
      </w:r>
    </w:p>
    <w:p w:rsidR="00647112" w:rsidRPr="00121C7C" w:rsidRDefault="00EB7312" w:rsidP="00121C7C">
      <w:pPr>
        <w:pStyle w:val="NoSpacing"/>
        <w:numPr>
          <w:ilvl w:val="0"/>
          <w:numId w:val="7"/>
        </w:numPr>
        <w:spacing w:line="276" w:lineRule="auto"/>
        <w:jc w:val="both"/>
        <w:rPr>
          <w:rFonts w:cs="Times New Roman"/>
        </w:rPr>
      </w:pPr>
      <w:r>
        <w:rPr>
          <w:rFonts w:cs="Times New Roman"/>
        </w:rPr>
        <w:t>W</w:t>
      </w:r>
      <w:r w:rsidR="004D49F8" w:rsidRPr="00121C7C">
        <w:rPr>
          <w:rFonts w:cs="Times New Roman"/>
        </w:rPr>
        <w:t>ork</w:t>
      </w:r>
      <w:r>
        <w:rPr>
          <w:rFonts w:cs="Times New Roman"/>
        </w:rPr>
        <w:t>ed</w:t>
      </w:r>
      <w:r w:rsidR="004D49F8" w:rsidRPr="00121C7C">
        <w:rPr>
          <w:rFonts w:cs="Times New Roman"/>
        </w:rPr>
        <w:t xml:space="preserve"> as </w:t>
      </w:r>
      <w:r w:rsidR="004D49F8" w:rsidRPr="00121C7C">
        <w:rPr>
          <w:rFonts w:cs="Times New Roman"/>
          <w:b/>
          <w:bCs/>
        </w:rPr>
        <w:t>Assistant Professor</w:t>
      </w:r>
      <w:r w:rsidR="008810F5">
        <w:rPr>
          <w:rFonts w:cs="Times New Roman"/>
          <w:b/>
          <w:bCs/>
        </w:rPr>
        <w:t xml:space="preserve"> (HEC-IPFP)</w:t>
      </w:r>
      <w:r w:rsidR="004D49F8" w:rsidRPr="00121C7C">
        <w:rPr>
          <w:rFonts w:cs="Times New Roman"/>
        </w:rPr>
        <w:t xml:space="preserve"> in the Department of Environmental Sciences, PMAS, Arid Agriculture University, Rawalpindi, Pakistan </w:t>
      </w:r>
      <w:r w:rsidR="00D419B4" w:rsidRPr="00121C7C">
        <w:rPr>
          <w:rFonts w:cs="Times New Roman"/>
        </w:rPr>
        <w:t>(10-03-2015</w:t>
      </w:r>
      <w:r w:rsidR="0073321D" w:rsidRPr="00121C7C">
        <w:rPr>
          <w:rFonts w:cs="Times New Roman"/>
        </w:rPr>
        <w:t xml:space="preserve"> to </w:t>
      </w:r>
      <w:r w:rsidR="008810F5">
        <w:rPr>
          <w:rFonts w:cs="Times New Roman"/>
        </w:rPr>
        <w:t>09-03-2016</w:t>
      </w:r>
      <w:r w:rsidR="00D419B4" w:rsidRPr="00121C7C">
        <w:rPr>
          <w:rFonts w:cs="Times New Roman"/>
        </w:rPr>
        <w:t>)</w:t>
      </w:r>
      <w:r w:rsidR="00F438F0" w:rsidRPr="00121C7C">
        <w:rPr>
          <w:rFonts w:cs="Times New Roman"/>
        </w:rPr>
        <w:t>.</w:t>
      </w:r>
    </w:p>
    <w:p w:rsidR="00AC2580" w:rsidRPr="00121C7C" w:rsidRDefault="00AC2580" w:rsidP="00121C7C">
      <w:pPr>
        <w:pStyle w:val="NoSpacing"/>
        <w:numPr>
          <w:ilvl w:val="0"/>
          <w:numId w:val="7"/>
        </w:numPr>
        <w:spacing w:line="276" w:lineRule="auto"/>
        <w:jc w:val="both"/>
        <w:rPr>
          <w:rFonts w:cs="Times New Roman"/>
        </w:rPr>
      </w:pPr>
      <w:r w:rsidRPr="00121C7C">
        <w:rPr>
          <w:rFonts w:cs="Times New Roman"/>
        </w:rPr>
        <w:t xml:space="preserve">Currently </w:t>
      </w:r>
      <w:r w:rsidR="00554BBC" w:rsidRPr="00121C7C">
        <w:rPr>
          <w:rFonts w:cs="Times New Roman"/>
        </w:rPr>
        <w:t>joined</w:t>
      </w:r>
      <w:r w:rsidRPr="00121C7C">
        <w:rPr>
          <w:rFonts w:cs="Times New Roman"/>
        </w:rPr>
        <w:t xml:space="preserve"> as </w:t>
      </w:r>
      <w:r w:rsidR="00554BBC" w:rsidRPr="00121C7C">
        <w:rPr>
          <w:rFonts w:cs="Times New Roman"/>
        </w:rPr>
        <w:t xml:space="preserve">an </w:t>
      </w:r>
      <w:r w:rsidRPr="00121C7C">
        <w:rPr>
          <w:rFonts w:cs="Times New Roman"/>
        </w:rPr>
        <w:t>“</w:t>
      </w:r>
      <w:r w:rsidR="00975774" w:rsidRPr="00121C7C">
        <w:rPr>
          <w:rFonts w:cs="Times New Roman"/>
          <w:b/>
        </w:rPr>
        <w:t>Editorial Assistant</w:t>
      </w:r>
      <w:r w:rsidRPr="00121C7C">
        <w:rPr>
          <w:rFonts w:cs="Times New Roman"/>
        </w:rPr>
        <w:t>” of “Journal of A</w:t>
      </w:r>
      <w:r w:rsidR="00427EFC">
        <w:rPr>
          <w:rFonts w:cs="Times New Roman"/>
        </w:rPr>
        <w:t xml:space="preserve">pplied </w:t>
      </w:r>
      <w:r w:rsidRPr="00121C7C">
        <w:rPr>
          <w:rFonts w:cs="Times New Roman"/>
        </w:rPr>
        <w:t>Agriculture and Biotechnology (JAAB)” issued and published biannually from PMAS, Arid Agriculture University, Rawalpindi, Pakistan (</w:t>
      </w:r>
      <w:r w:rsidR="0085445F" w:rsidRPr="00121C7C">
        <w:rPr>
          <w:rFonts w:cs="Times New Roman"/>
        </w:rPr>
        <w:t>01-01</w:t>
      </w:r>
      <w:r w:rsidRPr="00121C7C">
        <w:rPr>
          <w:rFonts w:cs="Times New Roman"/>
        </w:rPr>
        <w:t>-201</w:t>
      </w:r>
      <w:r w:rsidR="0085445F" w:rsidRPr="00121C7C">
        <w:rPr>
          <w:rFonts w:cs="Times New Roman"/>
        </w:rPr>
        <w:t>6</w:t>
      </w:r>
      <w:r w:rsidRPr="00121C7C">
        <w:rPr>
          <w:rFonts w:cs="Times New Roman"/>
        </w:rPr>
        <w:t xml:space="preserve"> to present)</w:t>
      </w:r>
    </w:p>
    <w:p w:rsidR="00F438F0" w:rsidRPr="00121C7C" w:rsidRDefault="00EB7312" w:rsidP="00121C7C">
      <w:pPr>
        <w:pStyle w:val="NoSpacing"/>
        <w:numPr>
          <w:ilvl w:val="0"/>
          <w:numId w:val="7"/>
        </w:numPr>
        <w:spacing w:line="276" w:lineRule="auto"/>
        <w:jc w:val="both"/>
        <w:rPr>
          <w:rFonts w:cs="Times New Roman"/>
        </w:rPr>
      </w:pPr>
      <w:r w:rsidRPr="00121C7C">
        <w:rPr>
          <w:rFonts w:cs="Times New Roman"/>
        </w:rPr>
        <w:lastRenderedPageBreak/>
        <w:t>W</w:t>
      </w:r>
      <w:r w:rsidR="00F438F0" w:rsidRPr="00121C7C">
        <w:rPr>
          <w:rFonts w:cs="Times New Roman"/>
        </w:rPr>
        <w:t>ork</w:t>
      </w:r>
      <w:r>
        <w:rPr>
          <w:rFonts w:cs="Times New Roman"/>
        </w:rPr>
        <w:t xml:space="preserve">ed </w:t>
      </w:r>
      <w:r w:rsidR="00F438F0" w:rsidRPr="00121C7C">
        <w:rPr>
          <w:rFonts w:cs="Times New Roman"/>
        </w:rPr>
        <w:t xml:space="preserve">as </w:t>
      </w:r>
      <w:r w:rsidR="00F438F0" w:rsidRPr="00121C7C">
        <w:rPr>
          <w:rFonts w:cs="Times New Roman"/>
          <w:b/>
        </w:rPr>
        <w:t xml:space="preserve">Research </w:t>
      </w:r>
      <w:r w:rsidR="00F438F0" w:rsidRPr="00121C7C">
        <w:rPr>
          <w:rFonts w:cs="Times New Roman"/>
          <w:b/>
          <w:bCs/>
        </w:rPr>
        <w:t>Assistant</w:t>
      </w:r>
      <w:r w:rsidR="00647112" w:rsidRPr="00121C7C">
        <w:rPr>
          <w:rFonts w:cs="Times New Roman"/>
          <w:b/>
          <w:bCs/>
        </w:rPr>
        <w:t>/Coordinator</w:t>
      </w:r>
      <w:r w:rsidR="00F438F0" w:rsidRPr="00121C7C">
        <w:rPr>
          <w:rFonts w:cs="Times New Roman"/>
          <w:b/>
          <w:bCs/>
        </w:rPr>
        <w:t xml:space="preserve"> </w:t>
      </w:r>
      <w:r w:rsidR="00F438F0" w:rsidRPr="00121C7C">
        <w:rPr>
          <w:rFonts w:cs="Times New Roman"/>
        </w:rPr>
        <w:t>in the Project titled “</w:t>
      </w:r>
      <w:r w:rsidR="00F438F0" w:rsidRPr="00121C7C">
        <w:rPr>
          <w:rFonts w:cs="Times New Roman"/>
          <w:i/>
        </w:rPr>
        <w:t>Training and Capacity Building in Sustainable Agricultural Water Management</w:t>
      </w:r>
      <w:r w:rsidR="005416F3" w:rsidRPr="00121C7C">
        <w:rPr>
          <w:rFonts w:cs="Times New Roman"/>
        </w:rPr>
        <w:t>, SAWaM-</w:t>
      </w:r>
      <w:r w:rsidR="00F438F0" w:rsidRPr="00121C7C">
        <w:rPr>
          <w:rFonts w:cs="Times New Roman"/>
        </w:rPr>
        <w:t xml:space="preserve">PAK, </w:t>
      </w:r>
      <w:r w:rsidR="005416F3" w:rsidRPr="00121C7C">
        <w:rPr>
          <w:rFonts w:cs="Times New Roman"/>
        </w:rPr>
        <w:t xml:space="preserve">in collaboration with “Trees and Timber Institute-National Research Council. </w:t>
      </w:r>
      <w:r w:rsidR="005416F3" w:rsidRPr="00121C7C">
        <w:rPr>
          <w:rFonts w:cs="Times New Roman"/>
          <w:lang w:val="it-IT"/>
        </w:rPr>
        <w:t xml:space="preserve">Via Madonna del Piano 10, 50019 Sesto Fiorentino (FI), </w:t>
      </w:r>
      <w:r w:rsidR="005416F3" w:rsidRPr="00121C7C">
        <w:rPr>
          <w:rFonts w:cs="Times New Roman"/>
          <w:b/>
          <w:lang w:val="it-IT"/>
        </w:rPr>
        <w:t>Italy</w:t>
      </w:r>
      <w:r w:rsidR="005416F3" w:rsidRPr="00121C7C">
        <w:rPr>
          <w:rFonts w:cs="Times New Roman"/>
        </w:rPr>
        <w:t xml:space="preserve"> and </w:t>
      </w:r>
      <w:r w:rsidR="00F438F0" w:rsidRPr="00121C7C">
        <w:rPr>
          <w:rFonts w:cs="Times New Roman"/>
        </w:rPr>
        <w:t xml:space="preserve">Department of Environmental Sciences, PMAS, Arid Agriculture University, Rawalpindi, Pakistan (10-03-2015 to </w:t>
      </w:r>
      <w:r w:rsidR="00DB0182">
        <w:rPr>
          <w:rFonts w:cs="Times New Roman"/>
        </w:rPr>
        <w:t>09-03</w:t>
      </w:r>
      <w:r>
        <w:rPr>
          <w:rFonts w:cs="Times New Roman"/>
        </w:rPr>
        <w:t>-2016</w:t>
      </w:r>
      <w:r w:rsidR="00F438F0" w:rsidRPr="00121C7C">
        <w:rPr>
          <w:rFonts w:cs="Times New Roman"/>
        </w:rPr>
        <w:t>).</w:t>
      </w:r>
    </w:p>
    <w:p w:rsidR="00F8033A" w:rsidRDefault="00F8033A" w:rsidP="00F8033A">
      <w:pPr>
        <w:pStyle w:val="NoSpacing"/>
        <w:numPr>
          <w:ilvl w:val="0"/>
          <w:numId w:val="7"/>
        </w:numPr>
        <w:spacing w:line="276" w:lineRule="auto"/>
        <w:jc w:val="both"/>
        <w:rPr>
          <w:rFonts w:cs="Times New Roman"/>
        </w:rPr>
      </w:pPr>
      <w:r>
        <w:rPr>
          <w:rFonts w:cs="Times New Roman"/>
        </w:rPr>
        <w:t>Participated in Training/Consultative session on “</w:t>
      </w:r>
      <w:r w:rsidRPr="00F8033A">
        <w:rPr>
          <w:rFonts w:cs="Times New Roman"/>
          <w:b/>
        </w:rPr>
        <w:t>Sustainable Transport for Awareness Raising Amongst Students and Academia</w:t>
      </w:r>
      <w:r>
        <w:rPr>
          <w:rFonts w:cs="Times New Roman"/>
        </w:rPr>
        <w:t xml:space="preserve">” at University Institute of Biochemistry and Biotechnology, PMAS, Arid Agriculture University Rawalpindi organized by </w:t>
      </w:r>
      <w:r w:rsidRPr="00121C7C">
        <w:rPr>
          <w:rFonts w:cs="Times New Roman"/>
        </w:rPr>
        <w:t xml:space="preserve">Department of Environmental Sciences, PMAS Arid Agriculture University Rawalpindi, Pakistan </w:t>
      </w:r>
      <w:r>
        <w:rPr>
          <w:rFonts w:cs="Times New Roman"/>
        </w:rPr>
        <w:t>on June 16, 2016</w:t>
      </w:r>
    </w:p>
    <w:p w:rsidR="00CD7A49" w:rsidRDefault="00CD7A49" w:rsidP="00CD7A49">
      <w:pPr>
        <w:pStyle w:val="NoSpacing"/>
        <w:numPr>
          <w:ilvl w:val="0"/>
          <w:numId w:val="7"/>
        </w:numPr>
        <w:spacing w:line="276" w:lineRule="auto"/>
        <w:jc w:val="both"/>
        <w:rPr>
          <w:rFonts w:cs="Times New Roman"/>
        </w:rPr>
      </w:pPr>
      <w:r w:rsidRPr="00CD7A49">
        <w:rPr>
          <w:rFonts w:cs="Times New Roman"/>
        </w:rPr>
        <w:t xml:space="preserve">Successfully completed the online course AuthorAID Course in </w:t>
      </w:r>
      <w:r w:rsidRPr="00CD7A49">
        <w:rPr>
          <w:rFonts w:cs="Times New Roman"/>
          <w:b/>
        </w:rPr>
        <w:t>“Research Writing”</w:t>
      </w:r>
      <w:r w:rsidRPr="00CD7A49">
        <w:rPr>
          <w:rFonts w:cs="Times New Roman"/>
        </w:rPr>
        <w:t xml:space="preserve"> on May 11</w:t>
      </w:r>
      <w:r>
        <w:rPr>
          <w:rFonts w:cs="Times New Roman"/>
        </w:rPr>
        <w:t xml:space="preserve">, </w:t>
      </w:r>
      <w:r w:rsidRPr="00CD7A49">
        <w:rPr>
          <w:rFonts w:cs="Times New Roman"/>
        </w:rPr>
        <w:t>2016</w:t>
      </w:r>
      <w:r w:rsidR="00EF48AF">
        <w:rPr>
          <w:rFonts w:cs="Times New Roman"/>
        </w:rPr>
        <w:t xml:space="preserve"> organized by INASP, </w:t>
      </w:r>
      <w:r w:rsidR="00EF48AF" w:rsidRPr="00EF48AF">
        <w:rPr>
          <w:rFonts w:cs="Times New Roman"/>
        </w:rPr>
        <w:t>2/3 Cambridge Terrace</w:t>
      </w:r>
      <w:r w:rsidR="00EF48AF">
        <w:rPr>
          <w:rFonts w:cs="Times New Roman"/>
        </w:rPr>
        <w:t xml:space="preserve">, </w:t>
      </w:r>
      <w:r w:rsidR="00EF48AF" w:rsidRPr="00EF48AF">
        <w:rPr>
          <w:rFonts w:cs="Times New Roman"/>
        </w:rPr>
        <w:t>Oxford, OX1 1RR</w:t>
      </w:r>
      <w:r>
        <w:rPr>
          <w:rFonts w:cs="Times New Roman"/>
        </w:rPr>
        <w:t>.</w:t>
      </w:r>
    </w:p>
    <w:p w:rsidR="007201A6" w:rsidRPr="00121C7C" w:rsidRDefault="007201A6" w:rsidP="00CD7A49">
      <w:pPr>
        <w:pStyle w:val="NoSpacing"/>
        <w:numPr>
          <w:ilvl w:val="0"/>
          <w:numId w:val="7"/>
        </w:numPr>
        <w:spacing w:line="276" w:lineRule="auto"/>
        <w:jc w:val="both"/>
        <w:rPr>
          <w:rFonts w:cs="Times New Roman"/>
        </w:rPr>
      </w:pPr>
      <w:r w:rsidRPr="00121C7C">
        <w:rPr>
          <w:rFonts w:cs="Times New Roman"/>
        </w:rPr>
        <w:t xml:space="preserve">Participated in </w:t>
      </w:r>
      <w:r>
        <w:rPr>
          <w:rFonts w:cs="Times New Roman"/>
        </w:rPr>
        <w:t>Regional Training Workshop on “</w:t>
      </w:r>
      <w:r w:rsidRPr="00E62421">
        <w:rPr>
          <w:rFonts w:cs="Times New Roman"/>
          <w:b/>
        </w:rPr>
        <w:t>GIS for agricultural Monitoring</w:t>
      </w:r>
      <w:r>
        <w:rPr>
          <w:rFonts w:cs="Times New Roman"/>
        </w:rPr>
        <w:t xml:space="preserve">” </w:t>
      </w:r>
      <w:r w:rsidRPr="00121C7C">
        <w:rPr>
          <w:rFonts w:cs="Times New Roman"/>
        </w:rPr>
        <w:t xml:space="preserve">organized by </w:t>
      </w:r>
      <w:r w:rsidR="002D2AD4">
        <w:rPr>
          <w:rFonts w:cs="Times New Roman"/>
        </w:rPr>
        <w:t>The Islamic Educational, Scientific and cultural Organization (ISESCO) in collaboration with PMAS, Arid Agriculture University Rawalpindi, Pakistan and The Inter Islamic Network on Information Technology (INIT) f</w:t>
      </w:r>
      <w:r w:rsidRPr="00121C7C">
        <w:rPr>
          <w:rFonts w:cs="Times New Roman"/>
        </w:rPr>
        <w:t xml:space="preserve">rom </w:t>
      </w:r>
      <w:r w:rsidR="002D2AD4">
        <w:rPr>
          <w:rFonts w:cs="Times New Roman"/>
        </w:rPr>
        <w:t>March</w:t>
      </w:r>
      <w:r w:rsidRPr="00121C7C">
        <w:rPr>
          <w:rFonts w:cs="Times New Roman"/>
        </w:rPr>
        <w:t xml:space="preserve"> </w:t>
      </w:r>
      <w:r w:rsidR="002D2AD4">
        <w:rPr>
          <w:rFonts w:cs="Times New Roman"/>
        </w:rPr>
        <w:t>28-3</w:t>
      </w:r>
      <w:r w:rsidRPr="00121C7C">
        <w:rPr>
          <w:rFonts w:cs="Times New Roman"/>
        </w:rPr>
        <w:t xml:space="preserve">0, 2016 at </w:t>
      </w:r>
      <w:r w:rsidR="002D2AD4" w:rsidRPr="00121C7C">
        <w:rPr>
          <w:rFonts w:cs="Times New Roman"/>
        </w:rPr>
        <w:t>PMAS, Arid Agriculture University, Rawalpindi, Pakistan</w:t>
      </w:r>
      <w:r w:rsidRPr="00121C7C">
        <w:rPr>
          <w:rFonts w:cs="Times New Roman"/>
        </w:rPr>
        <w:t>.</w:t>
      </w:r>
    </w:p>
    <w:p w:rsidR="00554BBC" w:rsidRPr="00121C7C" w:rsidRDefault="00554BBC" w:rsidP="00121C7C">
      <w:pPr>
        <w:pStyle w:val="NoSpacing"/>
        <w:numPr>
          <w:ilvl w:val="0"/>
          <w:numId w:val="7"/>
        </w:numPr>
        <w:spacing w:line="276" w:lineRule="auto"/>
        <w:jc w:val="both"/>
        <w:rPr>
          <w:rFonts w:cs="Times New Roman"/>
        </w:rPr>
      </w:pPr>
      <w:r w:rsidRPr="00121C7C">
        <w:rPr>
          <w:rFonts w:cs="Times New Roman"/>
        </w:rPr>
        <w:t>Participated in 27</w:t>
      </w:r>
      <w:r w:rsidRPr="00121C7C">
        <w:rPr>
          <w:rFonts w:cs="Times New Roman"/>
          <w:vertAlign w:val="superscript"/>
        </w:rPr>
        <w:t>th</w:t>
      </w:r>
      <w:r w:rsidRPr="00121C7C">
        <w:rPr>
          <w:rFonts w:cs="Times New Roman"/>
        </w:rPr>
        <w:t xml:space="preserve"> CDA Training Course on “</w:t>
      </w:r>
      <w:r w:rsidRPr="00E62421">
        <w:rPr>
          <w:rFonts w:cs="Times New Roman"/>
          <w:b/>
        </w:rPr>
        <w:t>Climate Change</w:t>
      </w:r>
      <w:r w:rsidRPr="00121C7C">
        <w:rPr>
          <w:rFonts w:cs="Times New Roman"/>
        </w:rPr>
        <w:t>” organized by CDA Training academy from February 8-10, 2016 at Jinnah Convention Centre, Islamabad.</w:t>
      </w:r>
    </w:p>
    <w:p w:rsidR="005416F3" w:rsidRPr="00121C7C" w:rsidRDefault="004416A6" w:rsidP="00121C7C">
      <w:pPr>
        <w:pStyle w:val="NoSpacing"/>
        <w:numPr>
          <w:ilvl w:val="0"/>
          <w:numId w:val="12"/>
        </w:numPr>
        <w:spacing w:line="276" w:lineRule="auto"/>
        <w:jc w:val="both"/>
        <w:rPr>
          <w:rFonts w:cs="Times New Roman"/>
        </w:rPr>
      </w:pPr>
      <w:r w:rsidRPr="00121C7C">
        <w:rPr>
          <w:rFonts w:cs="Times New Roman"/>
        </w:rPr>
        <w:t>Member organizing committee in International Workshop on “</w:t>
      </w:r>
      <w:r w:rsidRPr="00E62421">
        <w:rPr>
          <w:rFonts w:cs="Times New Roman"/>
          <w:b/>
        </w:rPr>
        <w:t>Sustainable Agriculture Water Management in a Changing Environment-A Special Focus on Olive Tree</w:t>
      </w:r>
      <w:r w:rsidRPr="00121C7C">
        <w:rPr>
          <w:rFonts w:cs="Times New Roman"/>
        </w:rPr>
        <w:t>” held in the Department of Environmental Sciences, PMAS Arid Agriculture University Rawalpindi, Pakistan on September 30-October 02, 2015</w:t>
      </w:r>
    </w:p>
    <w:p w:rsidR="00C5220F" w:rsidRPr="00121C7C" w:rsidRDefault="00C5220F" w:rsidP="00121C7C">
      <w:pPr>
        <w:pStyle w:val="NoSpacing"/>
        <w:numPr>
          <w:ilvl w:val="0"/>
          <w:numId w:val="7"/>
        </w:numPr>
        <w:spacing w:line="276" w:lineRule="auto"/>
        <w:jc w:val="both"/>
        <w:rPr>
          <w:rFonts w:cs="Times New Roman"/>
          <w:b/>
          <w:bCs/>
        </w:rPr>
      </w:pPr>
      <w:r w:rsidRPr="00121C7C">
        <w:rPr>
          <w:rFonts w:cs="Times New Roman"/>
          <w:b/>
          <w:bCs/>
        </w:rPr>
        <w:t>IRSIP Training (Plant nutrient relationship)</w:t>
      </w:r>
    </w:p>
    <w:p w:rsidR="00C5220F" w:rsidRPr="00121C7C" w:rsidRDefault="00C5220F" w:rsidP="00121C7C">
      <w:pPr>
        <w:pStyle w:val="NoSpacing"/>
        <w:spacing w:line="276" w:lineRule="auto"/>
        <w:ind w:left="720"/>
        <w:jc w:val="both"/>
        <w:rPr>
          <w:rFonts w:cs="Times New Roman"/>
          <w:b/>
          <w:bCs/>
        </w:rPr>
      </w:pPr>
      <w:r w:rsidRPr="00121C7C">
        <w:rPr>
          <w:rFonts w:cs="Times New Roman"/>
          <w:b/>
          <w:bCs/>
        </w:rPr>
        <w:t>(February 2013 to October 2013)</w:t>
      </w:r>
    </w:p>
    <w:p w:rsidR="00C5220F" w:rsidRPr="00121C7C" w:rsidRDefault="00C5220F" w:rsidP="00121C7C">
      <w:pPr>
        <w:pStyle w:val="NoSpacing"/>
        <w:spacing w:line="276" w:lineRule="auto"/>
        <w:ind w:left="720"/>
        <w:jc w:val="both"/>
        <w:rPr>
          <w:rFonts w:cs="Times New Roman"/>
        </w:rPr>
      </w:pPr>
      <w:r w:rsidRPr="00121C7C">
        <w:rPr>
          <w:rFonts w:cs="Times New Roman"/>
        </w:rPr>
        <w:t>School of Plant Biology, The University of Western Australia, Australia</w:t>
      </w:r>
    </w:p>
    <w:p w:rsidR="007B3C95" w:rsidRPr="00121C7C" w:rsidRDefault="0050679A" w:rsidP="00121C7C">
      <w:pPr>
        <w:pStyle w:val="NoSpacing"/>
        <w:spacing w:line="276" w:lineRule="auto"/>
        <w:ind w:left="720"/>
        <w:jc w:val="both"/>
        <w:rPr>
          <w:rFonts w:cs="Times New Roman"/>
        </w:rPr>
      </w:pPr>
      <w:r w:rsidRPr="00121C7C">
        <w:rPr>
          <w:rFonts w:cs="Times New Roman"/>
          <w:b/>
          <w:bCs/>
        </w:rPr>
        <w:t>Research Title:</w:t>
      </w:r>
      <w:r w:rsidRPr="00121C7C">
        <w:rPr>
          <w:rFonts w:cs="Times New Roman"/>
        </w:rPr>
        <w:t xml:space="preserve"> </w:t>
      </w:r>
      <w:r w:rsidR="00C5220F" w:rsidRPr="00121C7C">
        <w:rPr>
          <w:rFonts w:cs="Times New Roman"/>
          <w:bCs/>
        </w:rPr>
        <w:t>Enhancement of growth and nodulation of chickpea under different levels of phosphorus with and without combined nitrogen</w:t>
      </w:r>
      <w:r w:rsidR="00C5220F" w:rsidRPr="00121C7C">
        <w:rPr>
          <w:rFonts w:cs="Times New Roman"/>
        </w:rPr>
        <w:t xml:space="preserve"> </w:t>
      </w:r>
    </w:p>
    <w:p w:rsidR="00B304FB" w:rsidRPr="00121C7C" w:rsidRDefault="00B304FB" w:rsidP="00121C7C">
      <w:pPr>
        <w:pStyle w:val="NoSpacing"/>
        <w:numPr>
          <w:ilvl w:val="0"/>
          <w:numId w:val="7"/>
        </w:numPr>
        <w:spacing w:line="276" w:lineRule="auto"/>
        <w:rPr>
          <w:rFonts w:cs="Times New Roman"/>
        </w:rPr>
      </w:pPr>
      <w:r w:rsidRPr="00121C7C">
        <w:rPr>
          <w:rFonts w:cs="Times New Roman"/>
          <w:b/>
        </w:rPr>
        <w:t>Teaching Assistant</w:t>
      </w:r>
      <w:r w:rsidR="00457B4A" w:rsidRPr="00121C7C">
        <w:rPr>
          <w:rFonts w:cs="Times New Roman"/>
          <w:b/>
        </w:rPr>
        <w:t xml:space="preserve"> (SES-704: Soil Microbiology and Bio-Transformations)</w:t>
      </w:r>
    </w:p>
    <w:p w:rsidR="00457B4A" w:rsidRPr="00121C7C" w:rsidRDefault="00457B4A" w:rsidP="00121C7C">
      <w:pPr>
        <w:pStyle w:val="NoSpacing"/>
        <w:spacing w:line="276" w:lineRule="auto"/>
        <w:ind w:left="720"/>
        <w:rPr>
          <w:rFonts w:cs="Times New Roman"/>
        </w:rPr>
      </w:pPr>
      <w:r w:rsidRPr="00121C7C">
        <w:rPr>
          <w:rFonts w:cs="Times New Roman"/>
          <w:b/>
        </w:rPr>
        <w:t>(July 2008 to September 2008)</w:t>
      </w:r>
    </w:p>
    <w:p w:rsidR="00B304FB" w:rsidRPr="00121C7C" w:rsidRDefault="00B304FB" w:rsidP="00121C7C">
      <w:pPr>
        <w:pStyle w:val="NoSpacing"/>
        <w:spacing w:line="276" w:lineRule="auto"/>
        <w:ind w:left="720"/>
        <w:jc w:val="both"/>
        <w:rPr>
          <w:rFonts w:cs="Times New Roman"/>
        </w:rPr>
      </w:pPr>
      <w:r w:rsidRPr="00121C7C">
        <w:rPr>
          <w:rFonts w:cs="Times New Roman"/>
        </w:rPr>
        <w:t>Worked as “Teaching Assistant” under the supervision of Prof. Dr. Muhammad Arshad (</w:t>
      </w:r>
      <w:r w:rsidRPr="00121C7C">
        <w:rPr>
          <w:rFonts w:cs="Times New Roman"/>
          <w:i/>
        </w:rPr>
        <w:t>T.I. &amp; D.N.P.</w:t>
      </w:r>
      <w:r w:rsidRPr="00121C7C">
        <w:rPr>
          <w:rFonts w:cs="Times New Roman"/>
        </w:rPr>
        <w:t>), Dean, Faculty of Agriculture, University of Agriculture Faisalabad during Summer Semester (20</w:t>
      </w:r>
      <w:r w:rsidR="00457B4A" w:rsidRPr="00121C7C">
        <w:rPr>
          <w:rFonts w:cs="Times New Roman"/>
        </w:rPr>
        <w:t>08</w:t>
      </w:r>
      <w:r w:rsidRPr="00121C7C">
        <w:rPr>
          <w:rFonts w:cs="Times New Roman"/>
        </w:rPr>
        <w:t>). Responsibilities included teaching to post-graduate students enrolled in the course “SES-704, Soil Microbiology and Bio-Transformations”, practical performance in the laboratory and evaluation of their assignments.</w:t>
      </w:r>
    </w:p>
    <w:p w:rsidR="0050679A" w:rsidRPr="00121C7C" w:rsidRDefault="002F4863" w:rsidP="00121C7C">
      <w:pPr>
        <w:pStyle w:val="NoSpacing"/>
        <w:numPr>
          <w:ilvl w:val="0"/>
          <w:numId w:val="7"/>
        </w:numPr>
        <w:spacing w:line="276" w:lineRule="auto"/>
        <w:jc w:val="both"/>
        <w:rPr>
          <w:rFonts w:cs="Times New Roman"/>
        </w:rPr>
      </w:pPr>
      <w:r w:rsidRPr="00121C7C">
        <w:rPr>
          <w:rFonts w:cs="Times New Roman"/>
          <w:b/>
          <w:bCs/>
        </w:rPr>
        <w:t>Four-month</w:t>
      </w:r>
      <w:r w:rsidR="0050679A" w:rsidRPr="00121C7C">
        <w:rPr>
          <w:rFonts w:cs="Times New Roman"/>
          <w:b/>
          <w:bCs/>
        </w:rPr>
        <w:t xml:space="preserve"> internship</w:t>
      </w:r>
      <w:r w:rsidR="0050679A" w:rsidRPr="00121C7C">
        <w:rPr>
          <w:rFonts w:cs="Times New Roman"/>
        </w:rPr>
        <w:t xml:space="preserve"> at “Soil </w:t>
      </w:r>
      <w:r w:rsidR="00C5220F" w:rsidRPr="00121C7C">
        <w:rPr>
          <w:rFonts w:cs="Times New Roman"/>
        </w:rPr>
        <w:t xml:space="preserve">Fertility </w:t>
      </w:r>
      <w:r w:rsidR="0050679A" w:rsidRPr="00121C7C">
        <w:rPr>
          <w:rFonts w:cs="Times New Roman"/>
        </w:rPr>
        <w:t xml:space="preserve">Section”, </w:t>
      </w:r>
      <w:proofErr w:type="spellStart"/>
      <w:r w:rsidR="0050679A" w:rsidRPr="00121C7C">
        <w:rPr>
          <w:rFonts w:cs="Times New Roman"/>
        </w:rPr>
        <w:t>Ayub</w:t>
      </w:r>
      <w:proofErr w:type="spellEnd"/>
      <w:r w:rsidR="0050679A" w:rsidRPr="00121C7C">
        <w:rPr>
          <w:rFonts w:cs="Times New Roman"/>
        </w:rPr>
        <w:t xml:space="preserve"> Agricu</w:t>
      </w:r>
      <w:r w:rsidR="00C5220F" w:rsidRPr="00121C7C">
        <w:rPr>
          <w:rFonts w:cs="Times New Roman"/>
        </w:rPr>
        <w:t xml:space="preserve">ltural Research Institute </w:t>
      </w:r>
      <w:r w:rsidR="0050679A" w:rsidRPr="00121C7C">
        <w:rPr>
          <w:rFonts w:cs="Times New Roman"/>
        </w:rPr>
        <w:t>Faisalabad, P</w:t>
      </w:r>
      <w:r w:rsidR="00C5220F" w:rsidRPr="00121C7C">
        <w:rPr>
          <w:rFonts w:cs="Times New Roman"/>
        </w:rPr>
        <w:t>akistan (February</w:t>
      </w:r>
      <w:r w:rsidR="00086D89" w:rsidRPr="00121C7C">
        <w:rPr>
          <w:rFonts w:cs="Times New Roman"/>
        </w:rPr>
        <w:t xml:space="preserve"> 2007</w:t>
      </w:r>
      <w:r w:rsidR="00C5220F" w:rsidRPr="00121C7C">
        <w:rPr>
          <w:rFonts w:cs="Times New Roman"/>
        </w:rPr>
        <w:t xml:space="preserve"> to </w:t>
      </w:r>
      <w:r w:rsidR="00086D89" w:rsidRPr="00121C7C">
        <w:rPr>
          <w:rFonts w:cs="Times New Roman"/>
        </w:rPr>
        <w:t>June 2007</w:t>
      </w:r>
      <w:r w:rsidR="00C5220F" w:rsidRPr="00121C7C">
        <w:rPr>
          <w:rFonts w:cs="Times New Roman"/>
        </w:rPr>
        <w:t>)</w:t>
      </w:r>
    </w:p>
    <w:p w:rsidR="00876894" w:rsidRPr="00121C7C" w:rsidRDefault="00086D89" w:rsidP="00121C7C">
      <w:pPr>
        <w:pStyle w:val="NoSpacing"/>
        <w:spacing w:line="276" w:lineRule="auto"/>
        <w:ind w:left="720"/>
        <w:jc w:val="both"/>
        <w:rPr>
          <w:rFonts w:cs="Times New Roman"/>
        </w:rPr>
      </w:pPr>
      <w:r w:rsidRPr="00121C7C">
        <w:rPr>
          <w:rFonts w:cs="Times New Roman"/>
        </w:rPr>
        <w:t>Internship Title: Assessment of Ground Water Quality in Punjab</w:t>
      </w: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7201A6" w:rsidRDefault="007201A6" w:rsidP="00121C7C">
      <w:pPr>
        <w:pStyle w:val="NoSpacing"/>
        <w:spacing w:line="276" w:lineRule="auto"/>
        <w:jc w:val="both"/>
        <w:rPr>
          <w:rFonts w:cs="Times New Roman"/>
          <w:b/>
          <w:bCs/>
        </w:rPr>
      </w:pPr>
      <w:r>
        <w:rPr>
          <w:rFonts w:cs="Times New Roman"/>
          <w:b/>
          <w:bCs/>
        </w:rPr>
        <w:lastRenderedPageBreak/>
        <w:t>English language course</w:t>
      </w:r>
    </w:p>
    <w:p w:rsidR="007201A6" w:rsidRDefault="007201A6" w:rsidP="007201A6">
      <w:pPr>
        <w:pStyle w:val="NoSpacing"/>
        <w:numPr>
          <w:ilvl w:val="0"/>
          <w:numId w:val="7"/>
        </w:numPr>
        <w:spacing w:line="276" w:lineRule="auto"/>
        <w:jc w:val="both"/>
        <w:rPr>
          <w:rFonts w:cs="Times New Roman"/>
          <w:bCs/>
        </w:rPr>
      </w:pPr>
      <w:r w:rsidRPr="007201A6">
        <w:rPr>
          <w:rFonts w:cs="Times New Roman"/>
          <w:bCs/>
        </w:rPr>
        <w:t xml:space="preserve">Scored an </w:t>
      </w:r>
      <w:r w:rsidRPr="00DA3F90">
        <w:rPr>
          <w:rFonts w:cs="Times New Roman"/>
          <w:b/>
          <w:bCs/>
        </w:rPr>
        <w:t>overall 6.5 Bands</w:t>
      </w:r>
      <w:r w:rsidRPr="007201A6">
        <w:rPr>
          <w:rFonts w:cs="Times New Roman"/>
          <w:bCs/>
        </w:rPr>
        <w:t xml:space="preserve"> in International English Language Testing System (IELTS) exam held on March 19, 2016.</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8"/>
        <w:gridCol w:w="1524"/>
        <w:gridCol w:w="1972"/>
      </w:tblGrid>
      <w:tr w:rsidR="007201A6" w:rsidRPr="007201A6" w:rsidTr="00E62421">
        <w:trPr>
          <w:trHeight w:val="336"/>
        </w:trPr>
        <w:tc>
          <w:tcPr>
            <w:tcW w:w="1748" w:type="dxa"/>
            <w:tcBorders>
              <w:top w:val="double" w:sz="4" w:space="0" w:color="auto"/>
              <w:left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Listening </w:t>
            </w:r>
          </w:p>
        </w:tc>
        <w:tc>
          <w:tcPr>
            <w:tcW w:w="1748" w:type="dxa"/>
            <w:tcBorders>
              <w:top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Reading </w:t>
            </w:r>
          </w:p>
        </w:tc>
        <w:tc>
          <w:tcPr>
            <w:tcW w:w="1748" w:type="dxa"/>
            <w:tcBorders>
              <w:top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Writing </w:t>
            </w:r>
          </w:p>
        </w:tc>
        <w:tc>
          <w:tcPr>
            <w:tcW w:w="1524" w:type="dxa"/>
            <w:tcBorders>
              <w:top w:val="double" w:sz="4" w:space="0" w:color="auto"/>
              <w:bottom w:val="single" w:sz="4" w:space="0" w:color="auto"/>
              <w:right w:val="doub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Speaking </w:t>
            </w:r>
          </w:p>
        </w:tc>
        <w:tc>
          <w:tcPr>
            <w:tcW w:w="1972" w:type="dxa"/>
            <w:tcBorders>
              <w:top w:val="double" w:sz="4" w:space="0" w:color="auto"/>
              <w:left w:val="double" w:sz="4" w:space="0" w:color="auto"/>
              <w:bottom w:val="single" w:sz="4" w:space="0" w:color="auto"/>
              <w:right w:val="doub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Overall Band Score</w:t>
            </w:r>
          </w:p>
        </w:tc>
      </w:tr>
      <w:tr w:rsidR="007201A6" w:rsidTr="00E62421">
        <w:trPr>
          <w:trHeight w:val="336"/>
        </w:trPr>
        <w:tc>
          <w:tcPr>
            <w:tcW w:w="1748" w:type="dxa"/>
            <w:tcBorders>
              <w:top w:val="single" w:sz="4" w:space="0" w:color="auto"/>
              <w:left w:val="doub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5.5</w:t>
            </w:r>
          </w:p>
        </w:tc>
        <w:tc>
          <w:tcPr>
            <w:tcW w:w="1748" w:type="dxa"/>
            <w:tcBorders>
              <w:top w:val="sing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748" w:type="dxa"/>
            <w:tcBorders>
              <w:top w:val="sing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524" w:type="dxa"/>
            <w:tcBorders>
              <w:top w:val="single" w:sz="4" w:space="0" w:color="auto"/>
              <w:bottom w:val="double" w:sz="4" w:space="0" w:color="auto"/>
              <w:right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972" w:type="dxa"/>
            <w:tcBorders>
              <w:top w:val="single" w:sz="4" w:space="0" w:color="auto"/>
              <w:left w:val="double" w:sz="4" w:space="0" w:color="auto"/>
              <w:bottom w:val="double" w:sz="4" w:space="0" w:color="auto"/>
              <w:right w:val="double" w:sz="4" w:space="0" w:color="auto"/>
            </w:tcBorders>
          </w:tcPr>
          <w:p w:rsidR="007201A6" w:rsidRPr="007201A6" w:rsidRDefault="007201A6" w:rsidP="00E62421">
            <w:pPr>
              <w:pStyle w:val="NoSpacing"/>
              <w:spacing w:line="276" w:lineRule="auto"/>
              <w:jc w:val="center"/>
              <w:rPr>
                <w:rFonts w:cs="Times New Roman"/>
                <w:b/>
                <w:bCs/>
              </w:rPr>
            </w:pPr>
            <w:r w:rsidRPr="007201A6">
              <w:rPr>
                <w:rFonts w:cs="Times New Roman"/>
                <w:b/>
                <w:bCs/>
              </w:rPr>
              <w:t>6.5</w:t>
            </w:r>
          </w:p>
        </w:tc>
      </w:tr>
    </w:tbl>
    <w:p w:rsidR="005F1E95" w:rsidRDefault="005F1E95" w:rsidP="00121C7C">
      <w:pPr>
        <w:pStyle w:val="NoSpacing"/>
        <w:spacing w:line="276" w:lineRule="auto"/>
        <w:jc w:val="both"/>
        <w:rPr>
          <w:rFonts w:cs="Times New Roman"/>
          <w:b/>
          <w:bCs/>
        </w:rPr>
      </w:pPr>
    </w:p>
    <w:p w:rsidR="00F438F0" w:rsidRPr="00121C7C" w:rsidRDefault="00647112" w:rsidP="00121C7C">
      <w:pPr>
        <w:pStyle w:val="NoSpacing"/>
        <w:spacing w:line="276" w:lineRule="auto"/>
        <w:jc w:val="both"/>
        <w:rPr>
          <w:rFonts w:cs="Times New Roman"/>
          <w:b/>
          <w:bCs/>
        </w:rPr>
      </w:pPr>
      <w:r w:rsidRPr="00121C7C">
        <w:rPr>
          <w:rFonts w:cs="Times New Roman"/>
          <w:b/>
          <w:bCs/>
        </w:rPr>
        <w:t>Research Projects</w:t>
      </w:r>
      <w:r w:rsidR="00876894" w:rsidRPr="00121C7C">
        <w:rPr>
          <w:rFonts w:cs="Times New Roman"/>
          <w:b/>
          <w:bCs/>
        </w:rPr>
        <w:t>/grants</w:t>
      </w:r>
      <w:r w:rsidR="007E486C">
        <w:rPr>
          <w:rFonts w:cs="Times New Roman"/>
          <w:b/>
          <w:bCs/>
        </w:rPr>
        <w:t xml:space="preserve"> </w:t>
      </w:r>
    </w:p>
    <w:p w:rsidR="00D94BF7" w:rsidRPr="00D94BF7" w:rsidRDefault="00D94BF7" w:rsidP="00D94BF7">
      <w:pPr>
        <w:pStyle w:val="NoSpacing"/>
        <w:numPr>
          <w:ilvl w:val="0"/>
          <w:numId w:val="30"/>
        </w:numPr>
        <w:spacing w:line="276" w:lineRule="auto"/>
        <w:jc w:val="both"/>
        <w:rPr>
          <w:rFonts w:cs="Times New Roman"/>
        </w:rPr>
      </w:pPr>
      <w:r w:rsidRPr="00D94BF7">
        <w:rPr>
          <w:rFonts w:cs="Times New Roman"/>
          <w:bCs/>
        </w:rPr>
        <w:t xml:space="preserve">Co-Principal Investigator in the </w:t>
      </w:r>
      <w:r w:rsidRPr="00D94BF7">
        <w:rPr>
          <w:rFonts w:cs="Times New Roman"/>
        </w:rPr>
        <w:t>Pakistan Agricultural Research Council, Agricultural Linkages Program (ALP)</w:t>
      </w:r>
      <w:r w:rsidRPr="00D94BF7">
        <w:rPr>
          <w:rFonts w:cs="Times New Roman"/>
          <w:bCs/>
        </w:rPr>
        <w:t xml:space="preserve"> funded project “</w:t>
      </w:r>
      <w:r w:rsidRPr="00D94BF7">
        <w:rPr>
          <w:rFonts w:cs="Times New Roman"/>
          <w:b/>
          <w:bCs/>
        </w:rPr>
        <w:t>Assessment of Rainwater Conservation Technologies for Sustainable Management of Sloppy Watersheds in Hill Ecology</w:t>
      </w:r>
      <w:r w:rsidRPr="00D94BF7">
        <w:rPr>
          <w:rFonts w:cs="Times New Roman"/>
          <w:bCs/>
        </w:rPr>
        <w:t>”</w:t>
      </w:r>
      <w:r w:rsidRPr="00D94BF7">
        <w:rPr>
          <w:rFonts w:cs="Times New Roman"/>
        </w:rPr>
        <w:t>.</w:t>
      </w:r>
      <w:r w:rsidRPr="00D94BF7">
        <w:rPr>
          <w:rFonts w:cs="Times New Roman"/>
          <w:bCs/>
        </w:rPr>
        <w:t xml:space="preserve"> 2017-19 (03 Years). </w:t>
      </w:r>
      <w:proofErr w:type="spellStart"/>
      <w:r w:rsidRPr="00221ED1">
        <w:rPr>
          <w:rFonts w:cs="Times New Roman"/>
          <w:b/>
          <w:bCs/>
        </w:rPr>
        <w:t>Rs</w:t>
      </w:r>
      <w:proofErr w:type="spellEnd"/>
      <w:r w:rsidRPr="00221ED1">
        <w:rPr>
          <w:rFonts w:cs="Times New Roman"/>
          <w:b/>
          <w:bCs/>
        </w:rPr>
        <w:t>. 4.5 million</w:t>
      </w:r>
      <w:r w:rsidRPr="00D94BF7">
        <w:rPr>
          <w:rFonts w:cs="Times New Roman"/>
          <w:bCs/>
        </w:rPr>
        <w:t xml:space="preserve"> (Submitted).</w:t>
      </w:r>
    </w:p>
    <w:p w:rsidR="00647112" w:rsidRPr="00121C7C" w:rsidRDefault="00647112" w:rsidP="00121C7C">
      <w:pPr>
        <w:pStyle w:val="NoSpacing"/>
        <w:numPr>
          <w:ilvl w:val="0"/>
          <w:numId w:val="30"/>
        </w:numPr>
        <w:spacing w:line="276" w:lineRule="auto"/>
        <w:jc w:val="both"/>
        <w:rPr>
          <w:rFonts w:cs="Times New Roman"/>
          <w:bCs/>
        </w:rPr>
      </w:pPr>
      <w:r w:rsidRPr="00121C7C">
        <w:rPr>
          <w:rFonts w:cs="Times New Roman"/>
          <w:bCs/>
        </w:rPr>
        <w:t>Principal Investigator in the HEC funded project “</w:t>
      </w:r>
      <w:r w:rsidRPr="00121C7C">
        <w:rPr>
          <w:rFonts w:cs="Times New Roman"/>
          <w:b/>
          <w:bCs/>
        </w:rPr>
        <w:t>Carbon sequestration by algal biomass using wastewater</w:t>
      </w:r>
      <w:r w:rsidRPr="00121C7C">
        <w:rPr>
          <w:rFonts w:cs="Times New Roman"/>
          <w:bCs/>
        </w:rPr>
        <w:t>” under the program “Startup Research Grant Program”</w:t>
      </w:r>
      <w:r w:rsidR="00756A14" w:rsidRPr="00121C7C">
        <w:rPr>
          <w:rFonts w:cs="Times New Roman"/>
          <w:bCs/>
        </w:rPr>
        <w:t xml:space="preserve"> </w:t>
      </w:r>
      <w:r w:rsidR="00756A14" w:rsidRPr="00121C7C">
        <w:rPr>
          <w:rFonts w:cs="Times New Roman"/>
        </w:rPr>
        <w:t>by Higher Education Commission (HEC) of Pakistan.</w:t>
      </w:r>
      <w:r w:rsidRPr="00121C7C">
        <w:rPr>
          <w:rFonts w:cs="Times New Roman"/>
          <w:bCs/>
        </w:rPr>
        <w:t xml:space="preserve"> 2015 (09</w:t>
      </w:r>
      <w:r w:rsidR="00C37CE9" w:rsidRPr="00121C7C">
        <w:rPr>
          <w:rFonts w:cs="Times New Roman"/>
          <w:bCs/>
        </w:rPr>
        <w:t xml:space="preserve"> months</w:t>
      </w:r>
      <w:r w:rsidRPr="00121C7C">
        <w:rPr>
          <w:rFonts w:cs="Times New Roman"/>
          <w:bCs/>
        </w:rPr>
        <w:t xml:space="preserve">). </w:t>
      </w:r>
      <w:proofErr w:type="spellStart"/>
      <w:r w:rsidRPr="00121C7C">
        <w:rPr>
          <w:rFonts w:cs="Times New Roman"/>
          <w:b/>
          <w:bCs/>
        </w:rPr>
        <w:t>Rs</w:t>
      </w:r>
      <w:proofErr w:type="spellEnd"/>
      <w:r w:rsidRPr="00121C7C">
        <w:rPr>
          <w:rFonts w:cs="Times New Roman"/>
          <w:b/>
          <w:bCs/>
        </w:rPr>
        <w:t xml:space="preserve">. </w:t>
      </w:r>
      <w:r w:rsidR="00221ED1">
        <w:rPr>
          <w:rFonts w:cs="Times New Roman"/>
          <w:b/>
          <w:bCs/>
        </w:rPr>
        <w:t>0.</w:t>
      </w:r>
      <w:r w:rsidR="00C37CE9" w:rsidRPr="00121C7C">
        <w:rPr>
          <w:rFonts w:cs="Times New Roman"/>
          <w:b/>
          <w:bCs/>
        </w:rPr>
        <w:t>48</w:t>
      </w:r>
      <w:r w:rsidR="00221ED1">
        <w:rPr>
          <w:rFonts w:cs="Times New Roman"/>
          <w:b/>
          <w:bCs/>
        </w:rPr>
        <w:t xml:space="preserve"> million</w:t>
      </w:r>
      <w:r w:rsidRPr="00121C7C">
        <w:rPr>
          <w:rFonts w:cs="Times New Roman"/>
          <w:bCs/>
        </w:rPr>
        <w:t xml:space="preserve"> (On-going).</w:t>
      </w:r>
    </w:p>
    <w:p w:rsidR="004416A6" w:rsidRPr="00121C7C" w:rsidRDefault="00876894" w:rsidP="00121C7C">
      <w:pPr>
        <w:pStyle w:val="NoSpacing"/>
        <w:numPr>
          <w:ilvl w:val="0"/>
          <w:numId w:val="30"/>
        </w:numPr>
        <w:spacing w:line="276" w:lineRule="auto"/>
        <w:jc w:val="both"/>
        <w:rPr>
          <w:rFonts w:cs="Times New Roman"/>
        </w:rPr>
      </w:pPr>
      <w:r w:rsidRPr="00121C7C">
        <w:rPr>
          <w:rFonts w:cs="Times New Roman"/>
        </w:rPr>
        <w:t xml:space="preserve">Received funding for research training under </w:t>
      </w:r>
      <w:r w:rsidRPr="00121C7C">
        <w:rPr>
          <w:rFonts w:cs="Times New Roman"/>
          <w:b/>
        </w:rPr>
        <w:t>International Research Support Initiative Program (IRSIP)</w:t>
      </w:r>
      <w:r w:rsidRPr="00121C7C">
        <w:rPr>
          <w:rFonts w:cs="Times New Roman"/>
        </w:rPr>
        <w:t xml:space="preserve"> offered by Higher Education Commission (HEC) of Pakistan (February 2013 to October 2013) of for six months.</w:t>
      </w:r>
    </w:p>
    <w:p w:rsidR="00876894" w:rsidRDefault="00E10992" w:rsidP="00121C7C">
      <w:pPr>
        <w:pStyle w:val="NoSpacing"/>
        <w:spacing w:line="276" w:lineRule="auto"/>
        <w:jc w:val="both"/>
        <w:rPr>
          <w:rFonts w:cs="Times New Roman"/>
          <w:b/>
          <w:bCs/>
        </w:rPr>
      </w:pPr>
      <w:r w:rsidRPr="00E10992">
        <w:rPr>
          <w:rFonts w:cs="Times New Roman"/>
          <w:b/>
          <w:bCs/>
        </w:rPr>
        <w:t>SUPERVISED PH.D./M.PHIL/ M.SC. DEGREES:</w:t>
      </w:r>
      <w:r>
        <w:rPr>
          <w:rFonts w:cs="Times New Roman"/>
          <w:b/>
          <w:bCs/>
        </w:rPr>
        <w:t xml:space="preserve"> </w:t>
      </w:r>
      <w:r w:rsidR="00532758">
        <w:rPr>
          <w:rFonts w:cs="Times New Roman"/>
          <w:b/>
          <w:bCs/>
        </w:rPr>
        <w:t>Research Supervision</w:t>
      </w:r>
    </w:p>
    <w:p w:rsidR="00532758" w:rsidRPr="00532758" w:rsidRDefault="00532758" w:rsidP="00532758">
      <w:pPr>
        <w:pStyle w:val="NoSpacing"/>
        <w:numPr>
          <w:ilvl w:val="0"/>
          <w:numId w:val="7"/>
        </w:numPr>
        <w:spacing w:line="276" w:lineRule="auto"/>
        <w:jc w:val="both"/>
        <w:rPr>
          <w:rFonts w:cs="Times New Roman"/>
          <w:bCs/>
        </w:rPr>
      </w:pPr>
      <w:r w:rsidRPr="00532758">
        <w:rPr>
          <w:rFonts w:cs="Times New Roman"/>
          <w:bCs/>
        </w:rPr>
        <w:t>HEC approved Supervisor (2017-19)</w:t>
      </w:r>
    </w:p>
    <w:p w:rsidR="001227EF" w:rsidRPr="00E10992" w:rsidRDefault="001227EF" w:rsidP="001227EF">
      <w:pPr>
        <w:pStyle w:val="NoSpacing"/>
        <w:spacing w:line="276" w:lineRule="auto"/>
        <w:jc w:val="both"/>
        <w:rPr>
          <w:rFonts w:cs="Times New Roman"/>
          <w:b/>
          <w:bCs/>
        </w:rPr>
      </w:pPr>
      <w:r w:rsidRPr="00E10992">
        <w:rPr>
          <w:rFonts w:cs="Times New Roman"/>
          <w:b/>
          <w:bCs/>
        </w:rPr>
        <w:t>M.Phil. (</w:t>
      </w:r>
      <w:r>
        <w:rPr>
          <w:rFonts w:cs="Times New Roman"/>
          <w:b/>
          <w:bCs/>
        </w:rPr>
        <w:t>ongoing</w:t>
      </w:r>
      <w:r w:rsidRPr="00E10992">
        <w:rPr>
          <w:rFonts w:cs="Times New Roman"/>
          <w:b/>
          <w:bCs/>
        </w:rPr>
        <w:t>)</w:t>
      </w:r>
    </w:p>
    <w:p w:rsidR="0014037B" w:rsidRDefault="00B77CD3" w:rsidP="00B77CD3">
      <w:pPr>
        <w:pStyle w:val="NoSpacing"/>
        <w:numPr>
          <w:ilvl w:val="0"/>
          <w:numId w:val="7"/>
        </w:numPr>
        <w:spacing w:line="276" w:lineRule="auto"/>
        <w:jc w:val="both"/>
        <w:rPr>
          <w:rFonts w:cs="Times New Roman"/>
          <w:bCs/>
          <w:lang w:bidi="en-US"/>
        </w:rPr>
      </w:pPr>
      <w:proofErr w:type="spellStart"/>
      <w:r>
        <w:t>Riffat</w:t>
      </w:r>
      <w:proofErr w:type="spellEnd"/>
      <w:r>
        <w:t xml:space="preserve"> Aziz. </w:t>
      </w:r>
      <w:r w:rsidR="00AD099E">
        <w:rPr>
          <w:rFonts w:cs="Times New Roman"/>
          <w:bCs/>
          <w:iCs/>
        </w:rPr>
        <w:t>(M.Phil.). 201X</w:t>
      </w:r>
      <w:r>
        <w:rPr>
          <w:rFonts w:cs="Times New Roman"/>
          <w:bCs/>
          <w:iCs/>
        </w:rPr>
        <w:t xml:space="preserve">. </w:t>
      </w:r>
      <w:r w:rsidRPr="00121C7C">
        <w:rPr>
          <w:rFonts w:cs="Times New Roman"/>
          <w:bCs/>
        </w:rPr>
        <w:t xml:space="preserve"> </w:t>
      </w:r>
      <w:r w:rsidRPr="00B77CD3">
        <w:rPr>
          <w:rFonts w:cs="Times New Roman"/>
          <w:bCs/>
          <w:lang w:bidi="en-US"/>
        </w:rPr>
        <w:t>Forest Contribution in Livelihood of</w:t>
      </w:r>
      <w:r>
        <w:rPr>
          <w:rFonts w:cs="Times New Roman"/>
          <w:bCs/>
          <w:lang w:bidi="en-US"/>
        </w:rPr>
        <w:t xml:space="preserve"> Local Community. </w:t>
      </w:r>
      <w:r w:rsidR="00876894" w:rsidRPr="00B77CD3">
        <w:rPr>
          <w:rFonts w:cs="Times New Roman"/>
          <w:bCs/>
        </w:rPr>
        <w:t xml:space="preserve">Department of Environmental Sciences, </w:t>
      </w:r>
      <w:r w:rsidR="002259E6" w:rsidRPr="00B77CD3">
        <w:rPr>
          <w:rFonts w:cs="Times New Roman"/>
          <w:bCs/>
        </w:rPr>
        <w:t xml:space="preserve">Shaheed Benazir Bhutto University Sheringal, Upper Dir, Khyber Pakhtunkhwa, </w:t>
      </w:r>
      <w:r>
        <w:rPr>
          <w:rFonts w:cs="Times New Roman"/>
          <w:bCs/>
        </w:rPr>
        <w:t>Pakistan</w:t>
      </w:r>
    </w:p>
    <w:p w:rsidR="00B77CD3" w:rsidRPr="00B77CD3" w:rsidRDefault="00B77CD3" w:rsidP="00B77CD3">
      <w:pPr>
        <w:pStyle w:val="NoSpacing"/>
        <w:numPr>
          <w:ilvl w:val="0"/>
          <w:numId w:val="7"/>
        </w:numPr>
        <w:spacing w:line="276" w:lineRule="auto"/>
        <w:jc w:val="both"/>
        <w:rPr>
          <w:rFonts w:cs="Times New Roman"/>
          <w:bCs/>
          <w:lang w:bidi="en-US"/>
        </w:rPr>
      </w:pPr>
      <w:proofErr w:type="spellStart"/>
      <w:r>
        <w:t>Irshad</w:t>
      </w:r>
      <w:proofErr w:type="spellEnd"/>
      <w:r>
        <w:t xml:space="preserve"> Ali. </w:t>
      </w:r>
      <w:r>
        <w:rPr>
          <w:rFonts w:cs="Times New Roman"/>
          <w:bCs/>
          <w:iCs/>
        </w:rPr>
        <w:t>(M.Phil.). 20XX. XXXXXXXXXXXXXXXXXX</w:t>
      </w:r>
      <w:r>
        <w:rPr>
          <w:rFonts w:cs="Times New Roman"/>
          <w:bCs/>
          <w:lang w:bidi="en-US"/>
        </w:rPr>
        <w:t xml:space="preserve">XXXXXXXXXXXXXXXXXXXXXXXXX. </w:t>
      </w:r>
      <w:r w:rsidRPr="00B77CD3">
        <w:rPr>
          <w:rFonts w:cs="Times New Roman"/>
          <w:bCs/>
        </w:rPr>
        <w:t xml:space="preserve">Department of Environmental Sciences, Shaheed Benazir Bhutto University Sheringal, Upper Dir, Khyber Pakhtunkhwa, </w:t>
      </w:r>
      <w:r>
        <w:rPr>
          <w:rFonts w:cs="Times New Roman"/>
          <w:bCs/>
        </w:rPr>
        <w:t>Pakistan</w:t>
      </w:r>
    </w:p>
    <w:p w:rsidR="00E10992" w:rsidRPr="00E10992" w:rsidRDefault="00E10992" w:rsidP="00E10992">
      <w:pPr>
        <w:pStyle w:val="NoSpacing"/>
        <w:spacing w:line="276" w:lineRule="auto"/>
        <w:jc w:val="both"/>
        <w:rPr>
          <w:rFonts w:cs="Times New Roman"/>
          <w:b/>
          <w:bCs/>
        </w:rPr>
      </w:pPr>
      <w:r w:rsidRPr="00E10992">
        <w:rPr>
          <w:rFonts w:cs="Times New Roman"/>
          <w:b/>
          <w:bCs/>
        </w:rPr>
        <w:t>M.Phil. (completed)</w:t>
      </w:r>
    </w:p>
    <w:p w:rsidR="00E10992" w:rsidRDefault="00E10992" w:rsidP="00121C7C">
      <w:pPr>
        <w:pStyle w:val="NoSpacing"/>
        <w:numPr>
          <w:ilvl w:val="0"/>
          <w:numId w:val="7"/>
        </w:numPr>
        <w:spacing w:line="276" w:lineRule="auto"/>
        <w:jc w:val="both"/>
        <w:rPr>
          <w:rFonts w:cs="Times New Roman"/>
          <w:bCs/>
        </w:rPr>
      </w:pPr>
      <w:proofErr w:type="spellStart"/>
      <w:r>
        <w:rPr>
          <w:rFonts w:cs="Times New Roman"/>
          <w:bCs/>
        </w:rPr>
        <w:t>Naseerullah</w:t>
      </w:r>
      <w:proofErr w:type="spellEnd"/>
      <w:r>
        <w:rPr>
          <w:rFonts w:cs="Times New Roman"/>
          <w:bCs/>
        </w:rPr>
        <w:t xml:space="preserve"> </w:t>
      </w:r>
      <w:r>
        <w:rPr>
          <w:rFonts w:cs="Times New Roman"/>
          <w:bCs/>
          <w:iCs/>
        </w:rPr>
        <w:t xml:space="preserve">(M.Phil.). 2017. </w:t>
      </w:r>
      <w:r w:rsidRPr="00E10992">
        <w:rPr>
          <w:rFonts w:cs="Times New Roman"/>
          <w:bCs/>
        </w:rPr>
        <w:t>Integrated effect of algal biochar and PGPR on physiology and growth of maize under drought</w:t>
      </w:r>
      <w:r>
        <w:rPr>
          <w:rFonts w:cs="Times New Roman"/>
          <w:bCs/>
        </w:rPr>
        <w:t xml:space="preserve">. </w:t>
      </w:r>
      <w:r w:rsidRPr="00121C7C">
        <w:rPr>
          <w:rFonts w:cs="Times New Roman"/>
          <w:bCs/>
        </w:rPr>
        <w:t>Department of Environmental Sciences, PMAS, Arid Agriculture University, Rawalpindi, Pakistan</w:t>
      </w:r>
    </w:p>
    <w:p w:rsidR="002259E6" w:rsidRPr="00E10992" w:rsidRDefault="00E10992" w:rsidP="00E10992">
      <w:pPr>
        <w:pStyle w:val="NoSpacing"/>
        <w:numPr>
          <w:ilvl w:val="0"/>
          <w:numId w:val="7"/>
        </w:numPr>
        <w:spacing w:line="276" w:lineRule="auto"/>
        <w:jc w:val="both"/>
        <w:rPr>
          <w:rFonts w:cs="Times New Roman"/>
          <w:bCs/>
        </w:rPr>
      </w:pPr>
      <w:proofErr w:type="spellStart"/>
      <w:r w:rsidRPr="00E10992">
        <w:rPr>
          <w:rFonts w:cs="Times New Roman"/>
          <w:bCs/>
          <w:iCs/>
        </w:rPr>
        <w:t>Sehrish</w:t>
      </w:r>
      <w:proofErr w:type="spellEnd"/>
      <w:r w:rsidRPr="00E10992">
        <w:rPr>
          <w:rFonts w:cs="Times New Roman"/>
          <w:bCs/>
          <w:iCs/>
        </w:rPr>
        <w:t xml:space="preserve"> </w:t>
      </w:r>
      <w:proofErr w:type="spellStart"/>
      <w:r w:rsidRPr="00E10992">
        <w:rPr>
          <w:rFonts w:cs="Times New Roman"/>
          <w:bCs/>
          <w:iCs/>
        </w:rPr>
        <w:t>Ruba</w:t>
      </w:r>
      <w:proofErr w:type="spellEnd"/>
      <w:r>
        <w:rPr>
          <w:rFonts w:cs="Times New Roman"/>
          <w:bCs/>
          <w:iCs/>
        </w:rPr>
        <w:t xml:space="preserve"> (M.Phil.). 2016.</w:t>
      </w:r>
      <w:r w:rsidRPr="00E10992">
        <w:rPr>
          <w:rFonts w:cs="Times New Roman"/>
          <w:bCs/>
          <w:iCs/>
        </w:rPr>
        <w:t xml:space="preserve"> Assessment of socio-economic and environmental conditions of </w:t>
      </w:r>
      <w:proofErr w:type="spellStart"/>
      <w:r w:rsidRPr="00E10992">
        <w:rPr>
          <w:rFonts w:cs="Times New Roman"/>
          <w:bCs/>
          <w:iCs/>
        </w:rPr>
        <w:t>Thatrparker</w:t>
      </w:r>
      <w:proofErr w:type="spellEnd"/>
      <w:r w:rsidRPr="00E10992">
        <w:rPr>
          <w:rFonts w:cs="Times New Roman"/>
          <w:bCs/>
          <w:iCs/>
        </w:rPr>
        <w:t xml:space="preserve"> and Rahim </w:t>
      </w:r>
      <w:proofErr w:type="spellStart"/>
      <w:r w:rsidRPr="00E10992">
        <w:rPr>
          <w:rFonts w:cs="Times New Roman"/>
          <w:bCs/>
          <w:iCs/>
        </w:rPr>
        <w:t>Yar</w:t>
      </w:r>
      <w:proofErr w:type="spellEnd"/>
      <w:r w:rsidRPr="00E10992">
        <w:rPr>
          <w:rFonts w:cs="Times New Roman"/>
          <w:bCs/>
          <w:iCs/>
        </w:rPr>
        <w:t xml:space="preserve"> Khan districts using remote sensing techniques</w:t>
      </w:r>
      <w:r>
        <w:rPr>
          <w:rFonts w:cs="Times New Roman"/>
          <w:bCs/>
          <w:iCs/>
        </w:rPr>
        <w:t>.</w:t>
      </w:r>
      <w:r w:rsidRPr="00E10992">
        <w:rPr>
          <w:rFonts w:cs="Times New Roman"/>
          <w:bCs/>
        </w:rPr>
        <w:t xml:space="preserve"> </w:t>
      </w:r>
      <w:r w:rsidRPr="00121C7C">
        <w:rPr>
          <w:rFonts w:cs="Times New Roman"/>
          <w:bCs/>
        </w:rPr>
        <w:t>Department of Environmental Sciences, PMAS, Arid Agriculture University, Rawalpindi, Pakistan</w:t>
      </w:r>
    </w:p>
    <w:p w:rsidR="00876894" w:rsidRPr="00121C7C" w:rsidRDefault="00876894" w:rsidP="00121C7C">
      <w:pPr>
        <w:pStyle w:val="NoSpacing"/>
        <w:spacing w:line="276" w:lineRule="auto"/>
        <w:jc w:val="both"/>
        <w:rPr>
          <w:rFonts w:cs="Times New Roman"/>
          <w:b/>
          <w:bCs/>
        </w:rPr>
      </w:pPr>
      <w:r w:rsidRPr="00121C7C">
        <w:rPr>
          <w:rFonts w:cs="Times New Roman"/>
          <w:b/>
          <w:bCs/>
        </w:rPr>
        <w:t>Achievements</w:t>
      </w:r>
    </w:p>
    <w:p w:rsidR="00E62421" w:rsidRPr="00E62421" w:rsidRDefault="00E62421" w:rsidP="00121C7C">
      <w:pPr>
        <w:pStyle w:val="NoSpacing"/>
        <w:numPr>
          <w:ilvl w:val="0"/>
          <w:numId w:val="15"/>
        </w:numPr>
        <w:spacing w:line="276" w:lineRule="auto"/>
        <w:jc w:val="both"/>
        <w:rPr>
          <w:rFonts w:cs="Times New Roman"/>
        </w:rPr>
      </w:pPr>
      <w:r>
        <w:rPr>
          <w:rFonts w:cs="Times New Roman"/>
          <w:bCs/>
        </w:rPr>
        <w:t xml:space="preserve">Received funding as </w:t>
      </w:r>
      <w:r w:rsidRPr="00121C7C">
        <w:rPr>
          <w:rFonts w:cs="Times New Roman"/>
          <w:bCs/>
        </w:rPr>
        <w:t>Principal Investigator in the HEC funded project “</w:t>
      </w:r>
      <w:r w:rsidRPr="00121C7C">
        <w:rPr>
          <w:rFonts w:cs="Times New Roman"/>
          <w:b/>
          <w:bCs/>
        </w:rPr>
        <w:t>Carbon sequestration by algal biomass using wastewater</w:t>
      </w:r>
      <w:r w:rsidRPr="00121C7C">
        <w:rPr>
          <w:rFonts w:cs="Times New Roman"/>
          <w:bCs/>
        </w:rPr>
        <w:t xml:space="preserve">” under the program “Startup Research Grant Program” </w:t>
      </w:r>
      <w:r w:rsidRPr="00121C7C">
        <w:rPr>
          <w:rFonts w:cs="Times New Roman"/>
        </w:rPr>
        <w:t>by Higher Education Commission (HEC) of Pakistan.</w:t>
      </w:r>
      <w:r w:rsidRPr="00121C7C">
        <w:rPr>
          <w:rFonts w:cs="Times New Roman"/>
          <w:bCs/>
        </w:rPr>
        <w:t xml:space="preserve"> 2015 (09 months). </w:t>
      </w:r>
      <w:proofErr w:type="spellStart"/>
      <w:r w:rsidRPr="00121C7C">
        <w:rPr>
          <w:rFonts w:cs="Times New Roman"/>
          <w:b/>
          <w:bCs/>
        </w:rPr>
        <w:t>Rs</w:t>
      </w:r>
      <w:proofErr w:type="spellEnd"/>
      <w:r w:rsidRPr="00121C7C">
        <w:rPr>
          <w:rFonts w:cs="Times New Roman"/>
          <w:b/>
          <w:bCs/>
        </w:rPr>
        <w:t>. 4, 88,750</w:t>
      </w:r>
      <w:r w:rsidRPr="00121C7C">
        <w:rPr>
          <w:rFonts w:cs="Times New Roman"/>
          <w:bCs/>
        </w:rPr>
        <w:t xml:space="preserve"> (On-going)</w:t>
      </w:r>
    </w:p>
    <w:p w:rsidR="00BD03B9" w:rsidRPr="00121C7C" w:rsidRDefault="00BD03B9" w:rsidP="00121C7C">
      <w:pPr>
        <w:pStyle w:val="NoSpacing"/>
        <w:numPr>
          <w:ilvl w:val="0"/>
          <w:numId w:val="15"/>
        </w:numPr>
        <w:spacing w:line="276" w:lineRule="auto"/>
        <w:jc w:val="both"/>
        <w:rPr>
          <w:rFonts w:cs="Times New Roman"/>
        </w:rPr>
      </w:pPr>
      <w:r w:rsidRPr="00121C7C">
        <w:rPr>
          <w:rFonts w:cs="Times New Roman"/>
        </w:rPr>
        <w:t xml:space="preserve">Received funding for research training under </w:t>
      </w:r>
      <w:r w:rsidRPr="00E62421">
        <w:rPr>
          <w:rFonts w:cs="Times New Roman"/>
          <w:b/>
        </w:rPr>
        <w:t>International Research Support Initiative Program</w:t>
      </w:r>
      <w:r w:rsidRPr="00121C7C">
        <w:rPr>
          <w:rFonts w:cs="Times New Roman"/>
        </w:rPr>
        <w:t xml:space="preserve"> (IRSIP) offered by Higher Education Commission (HEC) of Pakistan (February 2013 to October 2013) of for six months</w:t>
      </w:r>
      <w:r w:rsidR="00E62421">
        <w:rPr>
          <w:rFonts w:cs="Times New Roman"/>
        </w:rPr>
        <w:t xml:space="preserve"> training at The School of Plant Biology, The University of Western Australia</w:t>
      </w:r>
      <w:r w:rsidRPr="00121C7C">
        <w:rPr>
          <w:rFonts w:cs="Times New Roman"/>
        </w:rPr>
        <w:t>.</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lastRenderedPageBreak/>
        <w:t>Received M.Sc. (Hons.) leading to Ph.D. indigenous scholarship (2007-2013) from Higher Education Commission of Pakistan.</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t xml:space="preserve">University Rover Scout </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t>Throughout first division in the academic career</w:t>
      </w:r>
    </w:p>
    <w:p w:rsidR="00F438F0" w:rsidRPr="00121C7C" w:rsidRDefault="00F438F0" w:rsidP="00121C7C">
      <w:pPr>
        <w:pStyle w:val="NoSpacing"/>
        <w:spacing w:line="276" w:lineRule="auto"/>
        <w:jc w:val="both"/>
        <w:rPr>
          <w:rFonts w:cs="Times New Roman"/>
          <w:b/>
          <w:bCs/>
        </w:rPr>
      </w:pPr>
      <w:r w:rsidRPr="00121C7C">
        <w:rPr>
          <w:rFonts w:cs="Times New Roman"/>
          <w:b/>
          <w:bCs/>
        </w:rPr>
        <w:t xml:space="preserve">Courses Taught </w:t>
      </w:r>
    </w:p>
    <w:p w:rsidR="00876894" w:rsidRPr="00B05FD6" w:rsidRDefault="00647112" w:rsidP="005F1E95">
      <w:pPr>
        <w:pStyle w:val="NoSpacing"/>
        <w:numPr>
          <w:ilvl w:val="0"/>
          <w:numId w:val="43"/>
        </w:numPr>
        <w:spacing w:line="276" w:lineRule="auto"/>
        <w:jc w:val="both"/>
        <w:rPr>
          <w:rFonts w:cs="Times New Roman"/>
          <w:bCs/>
        </w:rPr>
      </w:pPr>
      <w:r w:rsidRPr="00121C7C">
        <w:rPr>
          <w:rFonts w:cs="Times New Roman"/>
          <w:bCs/>
        </w:rPr>
        <w:t>T</w:t>
      </w:r>
      <w:r w:rsidR="007B3C95" w:rsidRPr="00121C7C">
        <w:rPr>
          <w:rFonts w:cs="Times New Roman"/>
          <w:bCs/>
        </w:rPr>
        <w:t xml:space="preserve">aught </w:t>
      </w:r>
      <w:r w:rsidR="00B05FD6">
        <w:rPr>
          <w:rFonts w:cs="Times New Roman"/>
          <w:bCs/>
        </w:rPr>
        <w:t xml:space="preserve">six different </w:t>
      </w:r>
      <w:r w:rsidR="007B3C95" w:rsidRPr="00121C7C">
        <w:rPr>
          <w:rFonts w:cs="Times New Roman"/>
          <w:bCs/>
        </w:rPr>
        <w:t>courses</w:t>
      </w:r>
      <w:r w:rsidR="0007665C">
        <w:rPr>
          <w:rFonts w:cs="Times New Roman"/>
          <w:bCs/>
        </w:rPr>
        <w:t>,</w:t>
      </w:r>
      <w:r w:rsidR="007B3C95" w:rsidRPr="00121C7C">
        <w:rPr>
          <w:rFonts w:cs="Times New Roman"/>
          <w:bCs/>
        </w:rPr>
        <w:t xml:space="preserve"> </w:t>
      </w:r>
      <w:r w:rsidR="00B05FD6">
        <w:rPr>
          <w:rFonts w:cs="Times New Roman"/>
          <w:bCs/>
        </w:rPr>
        <w:t>(</w:t>
      </w:r>
      <w:r w:rsidR="00B05FD6" w:rsidRPr="00B05FD6">
        <w:rPr>
          <w:rFonts w:cs="Times New Roman"/>
          <w:bCs/>
        </w:rPr>
        <w:t>ENV-701 Introduction to Environmental Sciences, ENV-703 Environmental Microbiology, ENV-705 Environmental Analytical Techniques, ENV-710 Solid Waste Management, ENV-722 Waste Reuse and Recycling, ENV-723 Physicochemical Processes for Wastewater Treatment</w:t>
      </w:r>
      <w:r w:rsidR="00B05FD6">
        <w:rPr>
          <w:rFonts w:cs="Times New Roman"/>
          <w:bCs/>
        </w:rPr>
        <w:t xml:space="preserve">) </w:t>
      </w:r>
      <w:r w:rsidR="007B3C95" w:rsidRPr="00121C7C">
        <w:rPr>
          <w:rFonts w:cs="Times New Roman"/>
          <w:bCs/>
        </w:rPr>
        <w:t>to M.Sc. and M.</w:t>
      </w:r>
      <w:r w:rsidR="00D30176" w:rsidRPr="00121C7C">
        <w:rPr>
          <w:rFonts w:cs="Times New Roman"/>
          <w:bCs/>
        </w:rPr>
        <w:t xml:space="preserve"> </w:t>
      </w:r>
      <w:r w:rsidR="00CB3C42" w:rsidRPr="00121C7C">
        <w:rPr>
          <w:rFonts w:cs="Times New Roman"/>
          <w:bCs/>
        </w:rPr>
        <w:t>Phil. Environmental Science</w:t>
      </w:r>
      <w:r w:rsidR="007B3C95" w:rsidRPr="00121C7C">
        <w:rPr>
          <w:rFonts w:cs="Times New Roman"/>
          <w:bCs/>
        </w:rPr>
        <w:t xml:space="preserve"> Students</w:t>
      </w:r>
    </w:p>
    <w:p w:rsidR="0050679A" w:rsidRPr="00121C7C" w:rsidRDefault="0050679A" w:rsidP="00121C7C">
      <w:pPr>
        <w:pStyle w:val="NoSpacing"/>
        <w:spacing w:line="276" w:lineRule="auto"/>
        <w:jc w:val="both"/>
        <w:rPr>
          <w:rFonts w:cs="Times New Roman"/>
          <w:b/>
          <w:bCs/>
        </w:rPr>
      </w:pPr>
      <w:r w:rsidRPr="00121C7C">
        <w:rPr>
          <w:rFonts w:cs="Times New Roman"/>
          <w:b/>
          <w:bCs/>
        </w:rPr>
        <w:t>Publications</w:t>
      </w:r>
    </w:p>
    <w:p w:rsidR="002D2AD4" w:rsidRPr="007B704D" w:rsidRDefault="0050679A" w:rsidP="007B704D">
      <w:pPr>
        <w:pStyle w:val="NoSpacing"/>
        <w:spacing w:line="276" w:lineRule="auto"/>
        <w:jc w:val="both"/>
        <w:rPr>
          <w:rFonts w:cs="Times New Roman"/>
          <w:b/>
          <w:bCs/>
        </w:rPr>
      </w:pPr>
      <w:r w:rsidRPr="00121C7C">
        <w:rPr>
          <w:rFonts w:cs="Times New Roman"/>
          <w:b/>
          <w:bCs/>
        </w:rPr>
        <w:t>Book chapter</w:t>
      </w:r>
      <w:r w:rsidR="00D72D39" w:rsidRPr="00121C7C">
        <w:rPr>
          <w:rFonts w:cs="Times New Roman"/>
          <w:b/>
          <w:bCs/>
        </w:rPr>
        <w:t>s</w:t>
      </w:r>
    </w:p>
    <w:p w:rsidR="00B56846" w:rsidRPr="00B56846" w:rsidRDefault="00B56846" w:rsidP="00565CE1">
      <w:pPr>
        <w:pStyle w:val="NoSpacing"/>
        <w:numPr>
          <w:ilvl w:val="0"/>
          <w:numId w:val="25"/>
        </w:numPr>
        <w:spacing w:line="276" w:lineRule="auto"/>
        <w:jc w:val="both"/>
        <w:rPr>
          <w:rFonts w:cs="Times New Roman"/>
        </w:rPr>
      </w:pPr>
      <w:r w:rsidRPr="00B56846">
        <w:rPr>
          <w:rFonts w:cs="Times New Roman"/>
          <w:b/>
        </w:rPr>
        <w:t>Ditta, A.</w:t>
      </w:r>
      <w:r w:rsidRPr="00B56846">
        <w:rPr>
          <w:rFonts w:cs="Times New Roman"/>
        </w:rPr>
        <w:t xml:space="preserve"> 2017. Physiological and phenological responses of crop plants under elevated temperature stress</w:t>
      </w:r>
      <w:r>
        <w:rPr>
          <w:rFonts w:cs="Times New Roman"/>
        </w:rPr>
        <w:t xml:space="preserve">. In: R. </w:t>
      </w:r>
      <w:proofErr w:type="spellStart"/>
      <w:r>
        <w:rPr>
          <w:rFonts w:cs="Times New Roman"/>
        </w:rPr>
        <w:t>Akula</w:t>
      </w:r>
      <w:proofErr w:type="spellEnd"/>
      <w:r>
        <w:rPr>
          <w:rFonts w:cs="Times New Roman"/>
        </w:rPr>
        <w:t xml:space="preserve"> and S. Singh (Eds.). Metabolic adaptations in plants </w:t>
      </w:r>
      <w:proofErr w:type="spellStart"/>
      <w:r>
        <w:rPr>
          <w:rFonts w:cs="Times New Roman"/>
        </w:rPr>
        <w:t>durimg</w:t>
      </w:r>
      <w:proofErr w:type="spellEnd"/>
      <w:r>
        <w:rPr>
          <w:rFonts w:cs="Times New Roman"/>
        </w:rPr>
        <w:t xml:space="preserve"> abiotic stress (ISBN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Taylor and Francis (CRC Press), USA. </w:t>
      </w:r>
      <w:r w:rsidRPr="00121C7C">
        <w:rPr>
          <w:rFonts w:cs="Times New Roman"/>
        </w:rPr>
        <w:t>(Invited Book Chapter</w:t>
      </w:r>
      <w:r>
        <w:rPr>
          <w:rFonts w:cs="Times New Roman"/>
        </w:rPr>
        <w:t>).</w:t>
      </w:r>
    </w:p>
    <w:p w:rsidR="00880B4D" w:rsidRPr="00121C7C" w:rsidRDefault="00880B4D" w:rsidP="00BB75CA">
      <w:pPr>
        <w:pStyle w:val="NoSpacing"/>
        <w:numPr>
          <w:ilvl w:val="0"/>
          <w:numId w:val="25"/>
        </w:numPr>
        <w:spacing w:line="276" w:lineRule="auto"/>
        <w:jc w:val="both"/>
        <w:rPr>
          <w:rFonts w:cs="Times New Roman"/>
        </w:rPr>
      </w:pPr>
      <w:r w:rsidRPr="00121C7C">
        <w:rPr>
          <w:rFonts w:cs="Times New Roman"/>
          <w:b/>
          <w:bCs/>
        </w:rPr>
        <w:t>Ditta, A.</w:t>
      </w:r>
      <w:r w:rsidRPr="00121C7C">
        <w:rPr>
          <w:rFonts w:cs="Times New Roman"/>
        </w:rPr>
        <w:t xml:space="preserve">, </w:t>
      </w:r>
      <w:r w:rsidR="00C123D9">
        <w:rPr>
          <w:rFonts w:cs="Times New Roman"/>
        </w:rPr>
        <w:t>A. Khalid</w:t>
      </w:r>
      <w:r w:rsidRPr="00121C7C">
        <w:rPr>
          <w:rFonts w:cs="Times New Roman"/>
        </w:rPr>
        <w:t>. 201</w:t>
      </w:r>
      <w:r w:rsidR="000F71F4" w:rsidRPr="00121C7C">
        <w:rPr>
          <w:rFonts w:cs="Times New Roman"/>
        </w:rPr>
        <w:t>6</w:t>
      </w:r>
      <w:r w:rsidRPr="00121C7C">
        <w:rPr>
          <w:rFonts w:cs="Times New Roman"/>
        </w:rPr>
        <w:t>. Bio-organo-</w:t>
      </w:r>
      <w:proofErr w:type="spellStart"/>
      <w:r w:rsidRPr="00121C7C">
        <w:rPr>
          <w:rFonts w:cs="Times New Roman"/>
        </w:rPr>
        <w:t>phos</w:t>
      </w:r>
      <w:proofErr w:type="spellEnd"/>
      <w:r w:rsidRPr="00121C7C">
        <w:rPr>
          <w:rFonts w:cs="Times New Roman"/>
        </w:rPr>
        <w:t xml:space="preserve">: A sustainable approach for managing phosphorus deficiency in agricultural soils. </w:t>
      </w:r>
      <w:r w:rsidRPr="00121C7C">
        <w:rPr>
          <w:rFonts w:cs="Times New Roman"/>
          <w:i/>
        </w:rPr>
        <w:t>In</w:t>
      </w:r>
      <w:r w:rsidR="008A3337" w:rsidRPr="00121C7C">
        <w:rPr>
          <w:rFonts w:cs="Times New Roman"/>
        </w:rPr>
        <w:t>:</w:t>
      </w:r>
      <w:r w:rsidRPr="00121C7C">
        <w:rPr>
          <w:rFonts w:cs="Times New Roman"/>
        </w:rPr>
        <w:t xml:space="preserve"> </w:t>
      </w:r>
      <w:r w:rsidRPr="00121C7C">
        <w:rPr>
          <w:rFonts w:cs="Times New Roman"/>
          <w:bCs/>
        </w:rPr>
        <w:t xml:space="preserve">M. </w:t>
      </w:r>
      <w:proofErr w:type="spellStart"/>
      <w:r w:rsidRPr="00121C7C">
        <w:rPr>
          <w:rFonts w:cs="Times New Roman"/>
          <w:bCs/>
        </w:rPr>
        <w:t>Larramendy</w:t>
      </w:r>
      <w:proofErr w:type="spellEnd"/>
      <w:r w:rsidRPr="00121C7C">
        <w:rPr>
          <w:rFonts w:cs="Times New Roman"/>
          <w:bCs/>
        </w:rPr>
        <w:t xml:space="preserve">, and S. </w:t>
      </w:r>
      <w:proofErr w:type="spellStart"/>
      <w:r w:rsidRPr="00121C7C">
        <w:rPr>
          <w:rFonts w:cs="Times New Roman"/>
          <w:bCs/>
        </w:rPr>
        <w:t>Soloneski</w:t>
      </w:r>
      <w:proofErr w:type="spellEnd"/>
      <w:r w:rsidRPr="00121C7C">
        <w:rPr>
          <w:rFonts w:cs="Times New Roman"/>
          <w:bCs/>
        </w:rPr>
        <w:t xml:space="preserve"> (Eds.)</w:t>
      </w:r>
      <w:r w:rsidRPr="00121C7C">
        <w:rPr>
          <w:rFonts w:cs="Times New Roman"/>
        </w:rPr>
        <w:t xml:space="preserve">. </w:t>
      </w:r>
      <w:r w:rsidR="00BB75CA" w:rsidRPr="00BB75CA">
        <w:rPr>
          <w:rFonts w:cs="Times New Roman"/>
        </w:rPr>
        <w:t xml:space="preserve">Organic Fertilizers - From Basic Concepts to Applied Outcomes </w:t>
      </w:r>
      <w:r w:rsidR="00BB75CA">
        <w:rPr>
          <w:rFonts w:cs="Times New Roman"/>
        </w:rPr>
        <w:t>(</w:t>
      </w:r>
      <w:r w:rsidR="00BB75CA" w:rsidRPr="00121C7C">
        <w:rPr>
          <w:rFonts w:cs="Times New Roman"/>
        </w:rPr>
        <w:t>ISBN 978-953-51-4701-5</w:t>
      </w:r>
      <w:r w:rsidR="00BB75CA">
        <w:rPr>
          <w:rFonts w:cs="Times New Roman"/>
        </w:rPr>
        <w:t>)</w:t>
      </w:r>
      <w:r w:rsidR="008A3337" w:rsidRPr="00121C7C">
        <w:rPr>
          <w:rFonts w:cs="Times New Roman"/>
        </w:rPr>
        <w:t>.</w:t>
      </w:r>
      <w:r w:rsidRPr="00121C7C">
        <w:rPr>
          <w:rFonts w:cs="Times New Roman"/>
        </w:rPr>
        <w:t xml:space="preserve"> </w:t>
      </w:r>
      <w:r w:rsidRPr="00121C7C">
        <w:rPr>
          <w:rFonts w:eastAsia="Times New Roman" w:cs="Times New Roman"/>
          <w:bCs/>
        </w:rPr>
        <w:t xml:space="preserve"> </w:t>
      </w:r>
      <w:proofErr w:type="spellStart"/>
      <w:r w:rsidRPr="00121C7C">
        <w:rPr>
          <w:rFonts w:cs="Times New Roman"/>
        </w:rPr>
        <w:t>InTech</w:t>
      </w:r>
      <w:proofErr w:type="spellEnd"/>
      <w:r w:rsidRPr="00121C7C">
        <w:rPr>
          <w:rFonts w:cs="Times New Roman"/>
        </w:rPr>
        <w:t>, Croatia</w:t>
      </w:r>
      <w:r w:rsidR="008A3337" w:rsidRPr="00121C7C">
        <w:rPr>
          <w:rFonts w:cs="Times New Roman"/>
        </w:rPr>
        <w:t>.</w:t>
      </w:r>
      <w:r w:rsidRPr="00121C7C">
        <w:rPr>
          <w:rFonts w:cs="Times New Roman"/>
        </w:rPr>
        <w:t xml:space="preserve"> </w:t>
      </w:r>
      <w:r w:rsidR="00BB75CA">
        <w:rPr>
          <w:rFonts w:cs="Times New Roman"/>
        </w:rPr>
        <w:t xml:space="preserve">pp. 109-136. </w:t>
      </w:r>
      <w:hyperlink r:id="rId8" w:history="1">
        <w:r w:rsidR="00BB75CA" w:rsidRPr="001C2FB5">
          <w:rPr>
            <w:rStyle w:val="Hyperlink"/>
            <w:rFonts w:cs="Times New Roman"/>
          </w:rPr>
          <w:t>http://dx.doi.org/10.5772/62473</w:t>
        </w:r>
      </w:hyperlink>
      <w:r w:rsidR="00BB75CA">
        <w:rPr>
          <w:rFonts w:cs="Times New Roman"/>
        </w:rPr>
        <w:t xml:space="preserve"> </w:t>
      </w:r>
      <w:r w:rsidR="00BB75CA" w:rsidRPr="00121C7C">
        <w:rPr>
          <w:rFonts w:cs="Times New Roman"/>
        </w:rPr>
        <w:t>(Invited Book Chapter</w:t>
      </w:r>
      <w:r w:rsidR="00BB75CA">
        <w:rPr>
          <w:rFonts w:cs="Times New Roman"/>
        </w:rPr>
        <w:t>)</w:t>
      </w:r>
      <w:r w:rsidR="00B56846">
        <w:rPr>
          <w:rFonts w:cs="Times New Roman"/>
        </w:rPr>
        <w:t>.</w:t>
      </w:r>
    </w:p>
    <w:p w:rsidR="00D72D39" w:rsidRPr="00121C7C" w:rsidRDefault="00D72D39" w:rsidP="00121C7C">
      <w:pPr>
        <w:pStyle w:val="NoSpacing"/>
        <w:numPr>
          <w:ilvl w:val="0"/>
          <w:numId w:val="25"/>
        </w:numPr>
        <w:spacing w:line="276" w:lineRule="auto"/>
        <w:jc w:val="both"/>
        <w:rPr>
          <w:rFonts w:cs="Times New Roman"/>
        </w:rPr>
      </w:pPr>
      <w:r w:rsidRPr="00121C7C">
        <w:rPr>
          <w:rFonts w:cs="Times New Roman"/>
          <w:b/>
          <w:bCs/>
        </w:rPr>
        <w:t>Ditta</w:t>
      </w:r>
      <w:r w:rsidR="00EB435C" w:rsidRPr="00121C7C">
        <w:rPr>
          <w:rFonts w:cs="Times New Roman"/>
          <w:b/>
          <w:bCs/>
        </w:rPr>
        <w:t>,</w:t>
      </w:r>
      <w:r w:rsidRPr="00121C7C">
        <w:rPr>
          <w:rFonts w:cs="Times New Roman"/>
          <w:b/>
          <w:bCs/>
        </w:rPr>
        <w:t xml:space="preserve"> A.</w:t>
      </w:r>
      <w:r w:rsidRPr="00121C7C">
        <w:rPr>
          <w:rFonts w:cs="Times New Roman"/>
        </w:rPr>
        <w:t xml:space="preserve">, M. Arshad and M. Ibrahim. 2015. </w:t>
      </w:r>
      <w:r w:rsidR="00FA0539" w:rsidRPr="00121C7C">
        <w:rPr>
          <w:rFonts w:cs="Times New Roman"/>
        </w:rPr>
        <w:t>Nanoparticles in Sustainable Agricultural Crop Production: Applications and Perspectives.</w:t>
      </w:r>
      <w:r w:rsidR="005F1B90" w:rsidRPr="00121C7C">
        <w:rPr>
          <w:rFonts w:cs="Times New Roman"/>
        </w:rPr>
        <w:t xml:space="preserve"> pp. 55-75.</w:t>
      </w:r>
      <w:r w:rsidR="00FA0539" w:rsidRPr="00121C7C">
        <w:rPr>
          <w:rFonts w:cs="Times New Roman"/>
        </w:rPr>
        <w:t xml:space="preserve"> </w:t>
      </w:r>
      <w:r w:rsidRPr="00121C7C">
        <w:rPr>
          <w:rFonts w:cs="Times New Roman"/>
          <w:i/>
        </w:rPr>
        <w:t>In</w:t>
      </w:r>
      <w:r w:rsidRPr="00121C7C">
        <w:rPr>
          <w:rFonts w:cs="Times New Roman"/>
        </w:rPr>
        <w:t>: M</w:t>
      </w:r>
      <w:r w:rsidR="00FA0539" w:rsidRPr="00121C7C">
        <w:rPr>
          <w:rFonts w:cs="Times New Roman"/>
        </w:rPr>
        <w:t>.</w:t>
      </w:r>
      <w:r w:rsidRPr="00121C7C">
        <w:rPr>
          <w:rFonts w:cs="Times New Roman"/>
        </w:rPr>
        <w:t>H</w:t>
      </w:r>
      <w:r w:rsidR="00FA0539" w:rsidRPr="00121C7C">
        <w:rPr>
          <w:rFonts w:cs="Times New Roman"/>
        </w:rPr>
        <w:t>.</w:t>
      </w:r>
      <w:r w:rsidRPr="00121C7C">
        <w:rPr>
          <w:rFonts w:cs="Times New Roman"/>
        </w:rPr>
        <w:t xml:space="preserve"> Siddiqui, M</w:t>
      </w:r>
      <w:r w:rsidR="00FA0539" w:rsidRPr="00121C7C">
        <w:rPr>
          <w:rFonts w:cs="Times New Roman"/>
        </w:rPr>
        <w:t>.</w:t>
      </w:r>
      <w:r w:rsidRPr="00121C7C">
        <w:rPr>
          <w:rFonts w:cs="Times New Roman"/>
        </w:rPr>
        <w:t>H. Al-</w:t>
      </w:r>
      <w:proofErr w:type="spellStart"/>
      <w:r w:rsidRPr="00121C7C">
        <w:rPr>
          <w:rFonts w:cs="Times New Roman"/>
        </w:rPr>
        <w:t>Whaibi</w:t>
      </w:r>
      <w:proofErr w:type="spellEnd"/>
      <w:r w:rsidRPr="00121C7C">
        <w:rPr>
          <w:rFonts w:cs="Times New Roman"/>
        </w:rPr>
        <w:t>, F</w:t>
      </w:r>
      <w:r w:rsidR="00FA0539" w:rsidRPr="00121C7C">
        <w:rPr>
          <w:rFonts w:cs="Times New Roman"/>
        </w:rPr>
        <w:t xml:space="preserve">. </w:t>
      </w:r>
      <w:r w:rsidRPr="00121C7C">
        <w:rPr>
          <w:rFonts w:cs="Times New Roman"/>
        </w:rPr>
        <w:t>Mohammad (Eds.), Nanotechnology and Plant Sciences - Nanoparticles and Their Impact on Plants. Springer, Switzerland</w:t>
      </w:r>
      <w:r w:rsidR="00FA0539" w:rsidRPr="00121C7C">
        <w:rPr>
          <w:rFonts w:cs="Times New Roman"/>
        </w:rPr>
        <w:t>. DOI 10.1007/978-3-319-14502-0_4</w:t>
      </w:r>
      <w:r w:rsidRPr="00121C7C">
        <w:rPr>
          <w:rFonts w:cs="Times New Roman"/>
        </w:rPr>
        <w:t>.</w:t>
      </w:r>
    </w:p>
    <w:p w:rsidR="00121C7C" w:rsidRPr="002D2AD4" w:rsidRDefault="00D72D39" w:rsidP="00121C7C">
      <w:pPr>
        <w:pStyle w:val="NoSpacing"/>
        <w:numPr>
          <w:ilvl w:val="0"/>
          <w:numId w:val="25"/>
        </w:numPr>
        <w:spacing w:line="276" w:lineRule="auto"/>
        <w:jc w:val="both"/>
        <w:rPr>
          <w:rFonts w:cs="Times New Roman"/>
        </w:rPr>
      </w:pPr>
      <w:r w:rsidRPr="00121C7C">
        <w:rPr>
          <w:rFonts w:cs="Times New Roman"/>
          <w:b/>
          <w:bCs/>
        </w:rPr>
        <w:t>Ditta</w:t>
      </w:r>
      <w:r w:rsidR="00EB435C" w:rsidRPr="00121C7C">
        <w:rPr>
          <w:rFonts w:cs="Times New Roman"/>
          <w:b/>
          <w:bCs/>
        </w:rPr>
        <w:t>,</w:t>
      </w:r>
      <w:r w:rsidRPr="00121C7C">
        <w:rPr>
          <w:rFonts w:cs="Times New Roman"/>
          <w:b/>
          <w:bCs/>
        </w:rPr>
        <w:t xml:space="preserve"> A. </w:t>
      </w:r>
      <w:r w:rsidRPr="00121C7C">
        <w:rPr>
          <w:rFonts w:cs="Times New Roman"/>
        </w:rPr>
        <w:t>2013. Salt Tolerance in Cereals: Molecular Mechanisms and Applications.</w:t>
      </w:r>
      <w:r w:rsidR="00C7523B" w:rsidRPr="00121C7C">
        <w:rPr>
          <w:rFonts w:cs="Times New Roman"/>
        </w:rPr>
        <w:t xml:space="preserve"> pp. 133-154.</w:t>
      </w:r>
      <w:r w:rsidRPr="00121C7C">
        <w:rPr>
          <w:rFonts w:cs="Times New Roman"/>
        </w:rPr>
        <w:t xml:space="preserve"> </w:t>
      </w:r>
      <w:r w:rsidRPr="00121C7C">
        <w:rPr>
          <w:rFonts w:cs="Times New Roman"/>
          <w:i/>
        </w:rPr>
        <w:t>In</w:t>
      </w:r>
      <w:r w:rsidRPr="00121C7C">
        <w:rPr>
          <w:rFonts w:cs="Times New Roman"/>
        </w:rPr>
        <w:t>: G.R. Rout and A.B. Das (eds.), Molecul</w:t>
      </w:r>
      <w:r w:rsidR="009030AE" w:rsidRPr="00121C7C">
        <w:rPr>
          <w:rFonts w:cs="Times New Roman"/>
        </w:rPr>
        <w:t xml:space="preserve">ar Stress Physiology of Plants. Springer, India. </w:t>
      </w:r>
      <w:r w:rsidRPr="00121C7C">
        <w:rPr>
          <w:rFonts w:cs="Times New Roman"/>
        </w:rPr>
        <w:t>D</w:t>
      </w:r>
      <w:r w:rsidR="00647112" w:rsidRPr="00121C7C">
        <w:rPr>
          <w:rFonts w:cs="Times New Roman"/>
        </w:rPr>
        <w:t>OI 10.1007/978-81-322-0807-5_5.</w:t>
      </w:r>
    </w:p>
    <w:p w:rsidR="0050679A" w:rsidRPr="00121C7C" w:rsidRDefault="0050679A" w:rsidP="00121C7C">
      <w:pPr>
        <w:pStyle w:val="NoSpacing"/>
        <w:spacing w:line="276" w:lineRule="auto"/>
        <w:jc w:val="both"/>
        <w:rPr>
          <w:rFonts w:cs="Times New Roman"/>
          <w:b/>
          <w:bCs/>
        </w:rPr>
      </w:pPr>
      <w:r w:rsidRPr="00121C7C">
        <w:rPr>
          <w:rFonts w:cs="Times New Roman"/>
          <w:b/>
          <w:bCs/>
        </w:rPr>
        <w:t>Review article</w:t>
      </w:r>
      <w:r w:rsidR="007B704D">
        <w:rPr>
          <w:rFonts w:cs="Times New Roman"/>
          <w:b/>
          <w:bCs/>
        </w:rPr>
        <w:t>s</w:t>
      </w:r>
    </w:p>
    <w:p w:rsidR="009948D6" w:rsidRPr="009948D6" w:rsidRDefault="009948D6" w:rsidP="00121C7C">
      <w:pPr>
        <w:pStyle w:val="NoSpacing"/>
        <w:numPr>
          <w:ilvl w:val="0"/>
          <w:numId w:val="27"/>
        </w:numPr>
        <w:spacing w:line="276" w:lineRule="auto"/>
        <w:jc w:val="both"/>
        <w:rPr>
          <w:rFonts w:cs="Times New Roman"/>
        </w:rPr>
      </w:pPr>
      <w:r w:rsidRPr="009948D6">
        <w:rPr>
          <w:rFonts w:cs="Times New Roman"/>
        </w:rPr>
        <w:t>Bibi R</w:t>
      </w:r>
      <w:r>
        <w:rPr>
          <w:rFonts w:cs="Times New Roman"/>
        </w:rPr>
        <w:t>.,</w:t>
      </w:r>
      <w:r w:rsidRPr="009948D6">
        <w:rPr>
          <w:rFonts w:cs="Times New Roman"/>
        </w:rPr>
        <w:t xml:space="preserve"> Z</w:t>
      </w:r>
      <w:r>
        <w:rPr>
          <w:rFonts w:cs="Times New Roman"/>
        </w:rPr>
        <w:t>.</w:t>
      </w:r>
      <w:r w:rsidRPr="009948D6">
        <w:rPr>
          <w:rFonts w:cs="Times New Roman"/>
        </w:rPr>
        <w:t> Ahmad, M</w:t>
      </w:r>
      <w:r>
        <w:rPr>
          <w:rFonts w:cs="Times New Roman"/>
        </w:rPr>
        <w:t>.</w:t>
      </w:r>
      <w:r w:rsidRPr="009948D6">
        <w:rPr>
          <w:rFonts w:cs="Times New Roman"/>
        </w:rPr>
        <w:t xml:space="preserve"> Imran</w:t>
      </w:r>
      <w:r>
        <w:rPr>
          <w:rFonts w:cs="Times New Roman"/>
        </w:rPr>
        <w:t>,</w:t>
      </w:r>
      <w:r w:rsidRPr="009948D6">
        <w:rPr>
          <w:rFonts w:cs="Times New Roman"/>
        </w:rPr>
        <w:t xml:space="preserve"> S</w:t>
      </w:r>
      <w:r>
        <w:rPr>
          <w:rFonts w:cs="Times New Roman"/>
        </w:rPr>
        <w:t>.</w:t>
      </w:r>
      <w:r w:rsidRPr="009948D6">
        <w:rPr>
          <w:rFonts w:cs="Times New Roman"/>
        </w:rPr>
        <w:t xml:space="preserve"> Hussain</w:t>
      </w:r>
      <w:r>
        <w:rPr>
          <w:rFonts w:cs="Times New Roman"/>
        </w:rPr>
        <w:t>,</w:t>
      </w:r>
      <w:r w:rsidRPr="009948D6">
        <w:rPr>
          <w:rFonts w:cs="Times New Roman"/>
        </w:rPr>
        <w:t xml:space="preserve"> </w:t>
      </w:r>
      <w:r w:rsidRPr="005E1A3A">
        <w:rPr>
          <w:rFonts w:cs="Times New Roman"/>
          <w:b/>
        </w:rPr>
        <w:t>A. Ditta</w:t>
      </w:r>
      <w:r>
        <w:rPr>
          <w:rFonts w:cs="Times New Roman"/>
        </w:rPr>
        <w:t>,</w:t>
      </w:r>
      <w:r w:rsidRPr="009948D6">
        <w:rPr>
          <w:rFonts w:cs="Times New Roman"/>
        </w:rPr>
        <w:t xml:space="preserve"> S</w:t>
      </w:r>
      <w:r>
        <w:rPr>
          <w:rFonts w:cs="Times New Roman"/>
        </w:rPr>
        <w:t>.</w:t>
      </w:r>
      <w:r w:rsidRPr="009948D6">
        <w:rPr>
          <w:rFonts w:cs="Times New Roman"/>
        </w:rPr>
        <w:t xml:space="preserve"> Mahmood</w:t>
      </w:r>
      <w:r>
        <w:rPr>
          <w:rFonts w:cs="Times New Roman"/>
        </w:rPr>
        <w:t xml:space="preserve">, A. Khalid. 2017. </w:t>
      </w:r>
      <w:r w:rsidRPr="009948D6">
        <w:rPr>
          <w:rFonts w:cs="Times New Roman"/>
        </w:rPr>
        <w:t>Algal Bioethanol Production Technology: A Trend towards Sustainable Development</w:t>
      </w:r>
      <w:r>
        <w:rPr>
          <w:rFonts w:cs="Times New Roman"/>
        </w:rPr>
        <w:t xml:space="preserve">. </w:t>
      </w:r>
      <w:r w:rsidR="00C454EF">
        <w:rPr>
          <w:rFonts w:cs="Times New Roman"/>
        </w:rPr>
        <w:t>Renewable and</w:t>
      </w:r>
      <w:r w:rsidRPr="009948D6">
        <w:rPr>
          <w:rFonts w:cs="Times New Roman"/>
        </w:rPr>
        <w:t xml:space="preserve"> Sustainable Energy Reviews</w:t>
      </w:r>
      <w:r w:rsidR="00C454EF">
        <w:rPr>
          <w:rFonts w:cs="Times New Roman"/>
        </w:rPr>
        <w:t>. 71: 976-985.</w:t>
      </w:r>
      <w:r>
        <w:rPr>
          <w:rFonts w:cs="Times New Roman"/>
        </w:rPr>
        <w:t xml:space="preserve"> </w:t>
      </w:r>
      <w:r w:rsidR="00C454EF">
        <w:rPr>
          <w:rFonts w:cs="Times New Roman"/>
        </w:rPr>
        <w:t>(</w:t>
      </w:r>
      <w:r>
        <w:rPr>
          <w:rFonts w:cs="Times New Roman"/>
        </w:rPr>
        <w:t>Impact Factor = 6.798)</w:t>
      </w:r>
    </w:p>
    <w:p w:rsidR="00046533" w:rsidRPr="00121C7C" w:rsidRDefault="00046533" w:rsidP="00121C7C">
      <w:pPr>
        <w:pStyle w:val="NoSpacing"/>
        <w:numPr>
          <w:ilvl w:val="0"/>
          <w:numId w:val="27"/>
        </w:numPr>
        <w:spacing w:line="276" w:lineRule="auto"/>
        <w:jc w:val="both"/>
        <w:rPr>
          <w:rFonts w:cs="Times New Roman"/>
        </w:rPr>
      </w:pPr>
      <w:r w:rsidRPr="00121C7C">
        <w:rPr>
          <w:rFonts w:cs="Times New Roman"/>
          <w:b/>
          <w:bCs/>
        </w:rPr>
        <w:t>Ditta, A.</w:t>
      </w:r>
      <w:r w:rsidR="00DA4D7E" w:rsidRPr="00121C7C">
        <w:rPr>
          <w:rFonts w:cs="Times New Roman"/>
        </w:rPr>
        <w:t>, M. Arshad. 2016</w:t>
      </w:r>
      <w:r w:rsidRPr="00121C7C">
        <w:rPr>
          <w:rFonts w:cs="Times New Roman"/>
        </w:rPr>
        <w:t xml:space="preserve">. Applications and perspectives of using nanomaterials for sustainable plant nutrition. Nanotechnology Reviews. </w:t>
      </w:r>
      <w:r w:rsidR="004B71DF">
        <w:rPr>
          <w:rFonts w:cs="Times New Roman"/>
        </w:rPr>
        <w:t xml:space="preserve">2(5): 209-229. </w:t>
      </w:r>
      <w:r w:rsidRPr="00121C7C">
        <w:rPr>
          <w:rFonts w:cs="Times New Roman"/>
          <w:bCs/>
        </w:rPr>
        <w:t>DOI: 10.1515/ntrev-2015-0060</w:t>
      </w:r>
      <w:r w:rsidR="00DF5F5A">
        <w:rPr>
          <w:rFonts w:cs="Times New Roman"/>
        </w:rPr>
        <w:t xml:space="preserve"> (Impact Factor = 2.044</w:t>
      </w:r>
      <w:r w:rsidRPr="00121C7C">
        <w:rPr>
          <w:rFonts w:cs="Times New Roman"/>
        </w:rPr>
        <w:t>).</w:t>
      </w:r>
    </w:p>
    <w:p w:rsidR="00457B4A" w:rsidRPr="00121C7C" w:rsidRDefault="00D72D39" w:rsidP="00121C7C">
      <w:pPr>
        <w:pStyle w:val="NoSpacing"/>
        <w:numPr>
          <w:ilvl w:val="0"/>
          <w:numId w:val="27"/>
        </w:numPr>
        <w:spacing w:line="276" w:lineRule="auto"/>
        <w:jc w:val="both"/>
        <w:rPr>
          <w:rFonts w:cs="Times New Roman"/>
        </w:rPr>
      </w:pPr>
      <w:r w:rsidRPr="00121C7C">
        <w:rPr>
          <w:rFonts w:cs="Times New Roman"/>
          <w:b/>
          <w:bCs/>
        </w:rPr>
        <w:t>Ditta, A.</w:t>
      </w:r>
      <w:r w:rsidRPr="00121C7C">
        <w:rPr>
          <w:rFonts w:cs="Times New Roman"/>
        </w:rPr>
        <w:t xml:space="preserve"> 2012. How nanotechnology is helpful in agriculture? Advances in Natural Science: Nano science and Nanotechnology. 3 (2012) 033002</w:t>
      </w:r>
      <w:r w:rsidR="00975483" w:rsidRPr="00121C7C">
        <w:rPr>
          <w:rFonts w:cs="Times New Roman"/>
          <w:b/>
          <w:bCs/>
        </w:rPr>
        <w:t xml:space="preserve"> </w:t>
      </w:r>
      <w:r w:rsidR="00141633" w:rsidRPr="00121C7C">
        <w:rPr>
          <w:rFonts w:cs="Times New Roman"/>
        </w:rPr>
        <w:t>(Impact Factor = 1.</w:t>
      </w:r>
      <w:r w:rsidR="00141633">
        <w:rPr>
          <w:rFonts w:cs="Times New Roman"/>
        </w:rPr>
        <w:t>5</w:t>
      </w:r>
      <w:r w:rsidR="00DF5F5A">
        <w:rPr>
          <w:rFonts w:cs="Times New Roman"/>
        </w:rPr>
        <w:t>81</w:t>
      </w:r>
      <w:r w:rsidR="00141633" w:rsidRPr="00121C7C">
        <w:rPr>
          <w:rFonts w:cs="Times New Roman"/>
        </w:rPr>
        <w:t>)</w:t>
      </w:r>
    </w:p>
    <w:p w:rsidR="0050679A" w:rsidRPr="00121C7C" w:rsidRDefault="00D72D39" w:rsidP="00121C7C">
      <w:pPr>
        <w:pStyle w:val="NoSpacing"/>
        <w:spacing w:line="276" w:lineRule="auto"/>
        <w:jc w:val="both"/>
        <w:rPr>
          <w:rFonts w:cs="Times New Roman"/>
          <w:b/>
          <w:bCs/>
        </w:rPr>
      </w:pPr>
      <w:r w:rsidRPr="00121C7C">
        <w:rPr>
          <w:rFonts w:cs="Times New Roman"/>
          <w:b/>
          <w:bCs/>
        </w:rPr>
        <w:t>Research article</w:t>
      </w:r>
      <w:r w:rsidR="008E526B" w:rsidRPr="00121C7C">
        <w:rPr>
          <w:rFonts w:cs="Times New Roman"/>
          <w:b/>
          <w:bCs/>
        </w:rPr>
        <w:t>s</w:t>
      </w:r>
      <w:r w:rsidR="00993F37" w:rsidRPr="00121C7C">
        <w:rPr>
          <w:rFonts w:cs="Times New Roman"/>
          <w:b/>
          <w:bCs/>
        </w:rPr>
        <w:t xml:space="preserve"> Published/Accepted</w:t>
      </w:r>
    </w:p>
    <w:p w:rsidR="004049D1" w:rsidRPr="00121C7C" w:rsidRDefault="004049D1" w:rsidP="00121C7C">
      <w:pPr>
        <w:pStyle w:val="NoSpacing"/>
        <w:numPr>
          <w:ilvl w:val="0"/>
          <w:numId w:val="40"/>
        </w:numPr>
        <w:spacing w:line="276" w:lineRule="auto"/>
        <w:jc w:val="both"/>
        <w:rPr>
          <w:rFonts w:cs="Times New Roman"/>
          <w:bCs/>
        </w:rPr>
      </w:pPr>
      <w:r w:rsidRPr="00121C7C">
        <w:rPr>
          <w:rFonts w:cs="Times New Roman"/>
        </w:rPr>
        <w:t xml:space="preserve">Bibi R., </w:t>
      </w:r>
      <w:r w:rsidRPr="00121C7C">
        <w:rPr>
          <w:rFonts w:cs="Times New Roman"/>
          <w:b/>
        </w:rPr>
        <w:t>A. Ditta</w:t>
      </w:r>
      <w:r w:rsidRPr="00121C7C">
        <w:rPr>
          <w:rFonts w:cs="Times New Roman"/>
        </w:rPr>
        <w:t xml:space="preserve">, A. Hussain, S. </w:t>
      </w:r>
      <w:proofErr w:type="spellStart"/>
      <w:r w:rsidRPr="00121C7C">
        <w:rPr>
          <w:rFonts w:cs="Times New Roman"/>
        </w:rPr>
        <w:t>Noureen</w:t>
      </w:r>
      <w:proofErr w:type="spellEnd"/>
      <w:r w:rsidRPr="00121C7C">
        <w:rPr>
          <w:rFonts w:cs="Times New Roman"/>
        </w:rPr>
        <w:t xml:space="preserve">, A. Khalid, I. Aziz. 2016. </w:t>
      </w:r>
      <w:r w:rsidRPr="00121C7C">
        <w:rPr>
          <w:rFonts w:cs="Times New Roman"/>
          <w:bCs/>
        </w:rPr>
        <w:t xml:space="preserve">Production of algal biomass using different dilutions of textile effluent wastewater. Science Letters </w:t>
      </w:r>
      <w:r w:rsidR="00904260">
        <w:rPr>
          <w:rFonts w:cs="Times New Roman"/>
          <w:bCs/>
        </w:rPr>
        <w:t>4(1)</w:t>
      </w:r>
      <w:r w:rsidR="003129F7" w:rsidRPr="00121C7C">
        <w:rPr>
          <w:rFonts w:cs="Times New Roman"/>
          <w:bCs/>
        </w:rPr>
        <w:t xml:space="preserve">: </w:t>
      </w:r>
      <w:r w:rsidR="00904260">
        <w:rPr>
          <w:rFonts w:cs="Times New Roman"/>
          <w:bCs/>
        </w:rPr>
        <w:t>71-77.</w:t>
      </w:r>
    </w:p>
    <w:p w:rsidR="00832D67" w:rsidRPr="00121C7C" w:rsidRDefault="00832D67" w:rsidP="00121C7C">
      <w:pPr>
        <w:pStyle w:val="NoSpacing"/>
        <w:numPr>
          <w:ilvl w:val="0"/>
          <w:numId w:val="40"/>
        </w:numPr>
        <w:spacing w:line="276" w:lineRule="auto"/>
        <w:jc w:val="both"/>
        <w:rPr>
          <w:rFonts w:cs="Times New Roman"/>
          <w:bCs/>
        </w:rPr>
      </w:pPr>
      <w:r w:rsidRPr="00121C7C">
        <w:rPr>
          <w:rFonts w:cs="Times New Roman"/>
        </w:rPr>
        <w:t xml:space="preserve">Ahmed, F., M. Arshad, </w:t>
      </w:r>
      <w:r w:rsidRPr="00121C7C">
        <w:rPr>
          <w:rFonts w:cs="Times New Roman"/>
          <w:b/>
          <w:bCs/>
        </w:rPr>
        <w:t>A. Ditta</w:t>
      </w:r>
      <w:r w:rsidRPr="00121C7C">
        <w:rPr>
          <w:rFonts w:cs="Times New Roman"/>
        </w:rPr>
        <w:t>, A. Hussain, M. Naveed</w:t>
      </w:r>
      <w:r w:rsidR="004A79B4">
        <w:rPr>
          <w:rFonts w:cs="Times New Roman"/>
        </w:rPr>
        <w:t>,</w:t>
      </w:r>
      <w:r w:rsidRPr="00121C7C">
        <w:rPr>
          <w:rFonts w:cs="Times New Roman"/>
        </w:rPr>
        <w:t xml:space="preserve"> </w:t>
      </w:r>
      <w:r w:rsidR="004A79B4" w:rsidRPr="004A79B4">
        <w:rPr>
          <w:rFonts w:cs="Times New Roman"/>
        </w:rPr>
        <w:t>M</w:t>
      </w:r>
      <w:r w:rsidR="004A79B4">
        <w:rPr>
          <w:rFonts w:cs="Times New Roman"/>
        </w:rPr>
        <w:t>.</w:t>
      </w:r>
      <w:r w:rsidR="004A79B4" w:rsidRPr="004A79B4">
        <w:rPr>
          <w:rFonts w:cs="Times New Roman"/>
        </w:rPr>
        <w:t xml:space="preserve"> </w:t>
      </w:r>
      <w:proofErr w:type="spellStart"/>
      <w:r w:rsidR="004A79B4" w:rsidRPr="004A79B4">
        <w:rPr>
          <w:rFonts w:cs="Times New Roman"/>
        </w:rPr>
        <w:t>Hasnain</w:t>
      </w:r>
      <w:proofErr w:type="spellEnd"/>
      <w:r w:rsidR="004A79B4">
        <w:rPr>
          <w:rFonts w:cs="Times New Roman"/>
        </w:rPr>
        <w:t xml:space="preserve"> </w:t>
      </w:r>
      <w:r w:rsidRPr="00121C7C">
        <w:rPr>
          <w:rFonts w:cs="Times New Roman"/>
        </w:rPr>
        <w:t xml:space="preserve">and Q. Nazir. 2016. </w:t>
      </w:r>
      <w:r w:rsidR="00532B41" w:rsidRPr="00532B41">
        <w:rPr>
          <w:rFonts w:cs="Times New Roman"/>
          <w:bCs/>
        </w:rPr>
        <w:t>Combining textile effluent wastewater with organic fertilizer for improved growth and productivity of wheat and soil health</w:t>
      </w:r>
      <w:r w:rsidRPr="00121C7C">
        <w:rPr>
          <w:rFonts w:cs="Times New Roman"/>
        </w:rPr>
        <w:t>. Journal of Environmen</w:t>
      </w:r>
      <w:r w:rsidR="004A79B4">
        <w:rPr>
          <w:rFonts w:cs="Times New Roman"/>
        </w:rPr>
        <w:t>tal and Agricultural Sciences. 8</w:t>
      </w:r>
      <w:r w:rsidRPr="00121C7C">
        <w:rPr>
          <w:rFonts w:cs="Times New Roman"/>
        </w:rPr>
        <w:t>:</w:t>
      </w:r>
      <w:r w:rsidR="004A79B4">
        <w:rPr>
          <w:rFonts w:cs="Times New Roman"/>
        </w:rPr>
        <w:t xml:space="preserve"> </w:t>
      </w:r>
      <w:r w:rsidRPr="00121C7C">
        <w:rPr>
          <w:rFonts w:cs="Times New Roman"/>
        </w:rPr>
        <w:t>1</w:t>
      </w:r>
      <w:r w:rsidR="004A79B4">
        <w:rPr>
          <w:rFonts w:cs="Times New Roman"/>
        </w:rPr>
        <w:t>4-20</w:t>
      </w:r>
      <w:r w:rsidRPr="00121C7C">
        <w:rPr>
          <w:rFonts w:cs="Times New Roman"/>
        </w:rPr>
        <w:t>.</w:t>
      </w:r>
    </w:p>
    <w:p w:rsidR="00593363" w:rsidRPr="00593363" w:rsidRDefault="00593363" w:rsidP="00593363">
      <w:pPr>
        <w:pStyle w:val="NoSpacing"/>
        <w:numPr>
          <w:ilvl w:val="0"/>
          <w:numId w:val="40"/>
        </w:numPr>
        <w:spacing w:line="276" w:lineRule="auto"/>
        <w:jc w:val="both"/>
        <w:rPr>
          <w:rFonts w:cs="Times New Roman"/>
          <w:bCs/>
        </w:rPr>
      </w:pPr>
      <w:r w:rsidRPr="00593363">
        <w:rPr>
          <w:rFonts w:cs="Times New Roman"/>
          <w:bCs/>
          <w:iCs/>
        </w:rPr>
        <w:lastRenderedPageBreak/>
        <w:t>Mustafa A., A. Hussain, M. Naveed,</w:t>
      </w:r>
      <w:r w:rsidRPr="00593363">
        <w:rPr>
          <w:rFonts w:cs="Times New Roman"/>
          <w:b/>
          <w:bCs/>
          <w:iCs/>
        </w:rPr>
        <w:t xml:space="preserve"> A</w:t>
      </w:r>
      <w:r>
        <w:rPr>
          <w:rFonts w:cs="Times New Roman"/>
          <w:b/>
          <w:bCs/>
          <w:iCs/>
        </w:rPr>
        <w:t>.</w:t>
      </w:r>
      <w:r w:rsidRPr="00593363">
        <w:rPr>
          <w:rFonts w:cs="Times New Roman"/>
          <w:b/>
          <w:bCs/>
          <w:iCs/>
        </w:rPr>
        <w:t xml:space="preserve"> Ditta, </w:t>
      </w:r>
      <w:r w:rsidRPr="00593363">
        <w:rPr>
          <w:rFonts w:cs="Times New Roman"/>
          <w:bCs/>
          <w:iCs/>
        </w:rPr>
        <w:t xml:space="preserve">Z. </w:t>
      </w:r>
      <w:proofErr w:type="spellStart"/>
      <w:r w:rsidRPr="00593363">
        <w:rPr>
          <w:rFonts w:cs="Times New Roman"/>
          <w:bCs/>
          <w:iCs/>
        </w:rPr>
        <w:t>Nazli</w:t>
      </w:r>
      <w:proofErr w:type="spellEnd"/>
      <w:r w:rsidRPr="00593363">
        <w:rPr>
          <w:rFonts w:cs="Times New Roman"/>
          <w:bCs/>
          <w:iCs/>
        </w:rPr>
        <w:t xml:space="preserve"> and A. </w:t>
      </w:r>
      <w:proofErr w:type="spellStart"/>
      <w:r w:rsidRPr="00593363">
        <w:rPr>
          <w:rFonts w:cs="Times New Roman"/>
          <w:bCs/>
          <w:iCs/>
        </w:rPr>
        <w:t>Sattar</w:t>
      </w:r>
      <w:proofErr w:type="spellEnd"/>
      <w:r w:rsidRPr="00593363">
        <w:rPr>
          <w:rFonts w:cs="Times New Roman"/>
        </w:rPr>
        <w:t>.</w:t>
      </w:r>
      <w:r>
        <w:rPr>
          <w:rFonts w:cs="Times New Roman"/>
        </w:rPr>
        <w:t xml:space="preserve"> 2016</w:t>
      </w:r>
      <w:r w:rsidRPr="00121C7C">
        <w:rPr>
          <w:rFonts w:cs="Times New Roman"/>
        </w:rPr>
        <w:t>. Response of okra (</w:t>
      </w:r>
      <w:proofErr w:type="spellStart"/>
      <w:r w:rsidRPr="00121C7C">
        <w:rPr>
          <w:rFonts w:cs="Times New Roman"/>
          <w:i/>
          <w:iCs/>
        </w:rPr>
        <w:t>Abelmoschus</w:t>
      </w:r>
      <w:proofErr w:type="spellEnd"/>
      <w:r w:rsidRPr="00121C7C">
        <w:rPr>
          <w:rFonts w:cs="Times New Roman"/>
          <w:i/>
          <w:iCs/>
        </w:rPr>
        <w:t xml:space="preserve"> </w:t>
      </w:r>
      <w:proofErr w:type="spellStart"/>
      <w:r w:rsidRPr="00121C7C">
        <w:rPr>
          <w:rFonts w:cs="Times New Roman"/>
          <w:i/>
          <w:iCs/>
        </w:rPr>
        <w:t>esculentus</w:t>
      </w:r>
      <w:proofErr w:type="spellEnd"/>
      <w:r w:rsidRPr="00121C7C">
        <w:rPr>
          <w:rFonts w:cs="Times New Roman"/>
          <w:i/>
          <w:iCs/>
        </w:rPr>
        <w:t xml:space="preserve"> </w:t>
      </w:r>
      <w:r w:rsidRPr="00121C7C">
        <w:rPr>
          <w:rFonts w:cs="Times New Roman"/>
          <w:iCs/>
        </w:rPr>
        <w:t xml:space="preserve">L.) to soil and foliar applied </w:t>
      </w:r>
      <w:r w:rsidRPr="00121C7C">
        <w:rPr>
          <w:rFonts w:cs="Times New Roman"/>
        </w:rPr>
        <w:t xml:space="preserve">L-tryptophan. </w:t>
      </w:r>
      <w:r>
        <w:rPr>
          <w:rFonts w:cs="Times New Roman"/>
        </w:rPr>
        <w:t>Soil and Environment. 35(1): 76-84</w:t>
      </w:r>
      <w:r w:rsidRPr="00593363">
        <w:rPr>
          <w:rFonts w:cs="Times New Roman"/>
        </w:rPr>
        <w:t>.</w:t>
      </w:r>
    </w:p>
    <w:p w:rsidR="004049D1" w:rsidRPr="00593363" w:rsidRDefault="006B0177" w:rsidP="00593363">
      <w:pPr>
        <w:pStyle w:val="NoSpacing"/>
        <w:numPr>
          <w:ilvl w:val="0"/>
          <w:numId w:val="40"/>
        </w:numPr>
        <w:spacing w:line="276" w:lineRule="auto"/>
        <w:jc w:val="both"/>
        <w:rPr>
          <w:rFonts w:cs="Times New Roman"/>
          <w:bCs/>
        </w:rPr>
      </w:pPr>
      <w:r w:rsidRPr="00121C7C">
        <w:rPr>
          <w:rFonts w:cs="Times New Roman"/>
          <w:b/>
        </w:rPr>
        <w:t>Ditta, A.</w:t>
      </w:r>
      <w:r w:rsidRPr="00121C7C">
        <w:rPr>
          <w:rFonts w:cs="Times New Roman"/>
          <w:b/>
          <w:bCs/>
        </w:rPr>
        <w:t>,</w:t>
      </w:r>
      <w:r w:rsidRPr="00121C7C">
        <w:rPr>
          <w:rFonts w:cs="Times New Roman"/>
          <w:bCs/>
        </w:rPr>
        <w:t xml:space="preserve"> M. </w:t>
      </w:r>
      <w:r w:rsidR="00C72016">
        <w:rPr>
          <w:rFonts w:cs="Times New Roman"/>
          <w:bCs/>
        </w:rPr>
        <w:t xml:space="preserve">Arshad, Z.A. </w:t>
      </w:r>
      <w:proofErr w:type="spellStart"/>
      <w:r w:rsidR="00C72016">
        <w:rPr>
          <w:rFonts w:cs="Times New Roman"/>
          <w:bCs/>
        </w:rPr>
        <w:t>Zahir</w:t>
      </w:r>
      <w:proofErr w:type="spellEnd"/>
      <w:r w:rsidR="00C72016">
        <w:rPr>
          <w:rFonts w:cs="Times New Roman"/>
          <w:bCs/>
        </w:rPr>
        <w:t xml:space="preserve"> and A. Jamil.</w:t>
      </w:r>
      <w:r w:rsidRPr="00121C7C">
        <w:rPr>
          <w:rFonts w:cs="Times New Roman"/>
          <w:bCs/>
        </w:rPr>
        <w:t xml:space="preserve"> 2015. Comparative efficacy of rock phosphate enriched organic fertilizer vs. mineral phosphatic fertilizer for nodulation, growth and yield of lentil. International Journal of Agriculture and Biology. 17: 589‒595. (Impact Factor = 0.</w:t>
      </w:r>
      <w:r w:rsidR="00DF5F5A">
        <w:rPr>
          <w:rFonts w:cs="Times New Roman"/>
          <w:bCs/>
        </w:rPr>
        <w:t>758</w:t>
      </w:r>
      <w:r w:rsidRPr="00121C7C">
        <w:rPr>
          <w:rFonts w:cs="Times New Roman"/>
          <w:bCs/>
        </w:rPr>
        <w:t>)</w:t>
      </w:r>
      <w:r w:rsidR="008D181D" w:rsidRPr="00121C7C">
        <w:rPr>
          <w:rFonts w:cs="Times New Roman"/>
          <w:bCs/>
        </w:rPr>
        <w:t>.</w:t>
      </w:r>
      <w:r w:rsidR="003129F7" w:rsidRPr="00121C7C">
        <w:rPr>
          <w:rFonts w:cs="Times New Roman"/>
          <w:bCs/>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Research article</w:t>
      </w:r>
      <w:r w:rsidR="008E526B" w:rsidRPr="00121C7C">
        <w:rPr>
          <w:rFonts w:cs="Times New Roman"/>
          <w:b/>
          <w:bCs/>
        </w:rPr>
        <w:t>s</w:t>
      </w:r>
      <w:r w:rsidRPr="00121C7C">
        <w:rPr>
          <w:rFonts w:cs="Times New Roman"/>
          <w:b/>
          <w:bCs/>
        </w:rPr>
        <w:t xml:space="preserve"> (</w:t>
      </w:r>
      <w:r w:rsidR="007C25E8" w:rsidRPr="00121C7C">
        <w:rPr>
          <w:rFonts w:cs="Times New Roman"/>
          <w:b/>
          <w:bCs/>
        </w:rPr>
        <w:t>Under review/submitted</w:t>
      </w:r>
      <w:r w:rsidRPr="00121C7C">
        <w:rPr>
          <w:rFonts w:cs="Times New Roman"/>
          <w:b/>
          <w:bCs/>
        </w:rPr>
        <w:t>)</w:t>
      </w:r>
    </w:p>
    <w:p w:rsidR="00225A11" w:rsidRDefault="00225A11" w:rsidP="0007665C">
      <w:pPr>
        <w:pStyle w:val="NoSpacing"/>
        <w:numPr>
          <w:ilvl w:val="0"/>
          <w:numId w:val="29"/>
        </w:numPr>
        <w:spacing w:line="276" w:lineRule="auto"/>
        <w:jc w:val="both"/>
        <w:rPr>
          <w:rFonts w:cs="Times New Roman"/>
          <w:bCs/>
        </w:rPr>
      </w:pPr>
      <w:proofErr w:type="spellStart"/>
      <w:r>
        <w:rPr>
          <w:rFonts w:cs="Times New Roman"/>
          <w:bCs/>
        </w:rPr>
        <w:t>Imtiaz</w:t>
      </w:r>
      <w:proofErr w:type="spellEnd"/>
      <w:r>
        <w:rPr>
          <w:rFonts w:cs="Times New Roman"/>
          <w:bCs/>
        </w:rPr>
        <w:t xml:space="preserve">, M., M. Ashraf, M.S. </w:t>
      </w:r>
      <w:proofErr w:type="spellStart"/>
      <w:r>
        <w:rPr>
          <w:rFonts w:cs="Times New Roman"/>
          <w:bCs/>
        </w:rPr>
        <w:t>Rizwan</w:t>
      </w:r>
      <w:proofErr w:type="spellEnd"/>
      <w:r>
        <w:rPr>
          <w:rFonts w:cs="Times New Roman"/>
          <w:bCs/>
        </w:rPr>
        <w:t xml:space="preserve">, B. </w:t>
      </w:r>
      <w:proofErr w:type="spellStart"/>
      <w:r>
        <w:rPr>
          <w:rFonts w:cs="Times New Roman"/>
          <w:bCs/>
        </w:rPr>
        <w:t>Yousaf</w:t>
      </w:r>
      <w:proofErr w:type="spellEnd"/>
      <w:r>
        <w:rPr>
          <w:rFonts w:cs="Times New Roman"/>
          <w:bCs/>
        </w:rPr>
        <w:t xml:space="preserve">, M. </w:t>
      </w:r>
      <w:proofErr w:type="spellStart"/>
      <w:r>
        <w:rPr>
          <w:rFonts w:cs="Times New Roman"/>
          <w:bCs/>
        </w:rPr>
        <w:t>Rizwan</w:t>
      </w:r>
      <w:proofErr w:type="spellEnd"/>
      <w:r>
        <w:rPr>
          <w:rFonts w:cs="Times New Roman"/>
          <w:bCs/>
        </w:rPr>
        <w:t xml:space="preserve">, S. </w:t>
      </w:r>
      <w:proofErr w:type="spellStart"/>
      <w:r>
        <w:rPr>
          <w:rFonts w:cs="Times New Roman"/>
          <w:bCs/>
        </w:rPr>
        <w:t>Mehmood</w:t>
      </w:r>
      <w:proofErr w:type="spellEnd"/>
      <w:r>
        <w:rPr>
          <w:rFonts w:cs="Times New Roman"/>
          <w:bCs/>
        </w:rPr>
        <w:t xml:space="preserve">, </w:t>
      </w:r>
      <w:r w:rsidRPr="00225A11">
        <w:rPr>
          <w:rFonts w:cs="Times New Roman"/>
          <w:b/>
          <w:bCs/>
        </w:rPr>
        <w:t>A. Ditta</w:t>
      </w:r>
      <w:r>
        <w:rPr>
          <w:rFonts w:cs="Times New Roman"/>
          <w:bCs/>
        </w:rPr>
        <w:t xml:space="preserve">, M.A. </w:t>
      </w:r>
      <w:proofErr w:type="spellStart"/>
      <w:r>
        <w:rPr>
          <w:rFonts w:cs="Times New Roman"/>
          <w:bCs/>
        </w:rPr>
        <w:t>Mushtaq</w:t>
      </w:r>
      <w:proofErr w:type="spellEnd"/>
      <w:r>
        <w:rPr>
          <w:rFonts w:cs="Times New Roman"/>
          <w:bCs/>
        </w:rPr>
        <w:t xml:space="preserve">, O. Aziz, R. </w:t>
      </w:r>
      <w:proofErr w:type="spellStart"/>
      <w:r>
        <w:rPr>
          <w:rFonts w:cs="Times New Roman"/>
          <w:bCs/>
        </w:rPr>
        <w:t>Ijaz</w:t>
      </w:r>
      <w:proofErr w:type="spellEnd"/>
      <w:r>
        <w:rPr>
          <w:rFonts w:cs="Times New Roman"/>
          <w:bCs/>
        </w:rPr>
        <w:t>, Z. Dai, Y. Yuan, D. Cai, S. Tu. 2017. Global vanadium distribution and future outlooks-focusing on China: A review. Environmental Science and Pollution Research. (Submitted January 13, 2017)</w:t>
      </w:r>
    </w:p>
    <w:p w:rsidR="006E6420" w:rsidRDefault="006E6420" w:rsidP="0007665C">
      <w:pPr>
        <w:pStyle w:val="NoSpacing"/>
        <w:numPr>
          <w:ilvl w:val="0"/>
          <w:numId w:val="29"/>
        </w:numPr>
        <w:spacing w:line="276" w:lineRule="auto"/>
        <w:jc w:val="both"/>
        <w:rPr>
          <w:rFonts w:cs="Times New Roman"/>
          <w:bCs/>
        </w:rPr>
      </w:pPr>
      <w:proofErr w:type="spellStart"/>
      <w:r>
        <w:rPr>
          <w:rFonts w:cs="Times New Roman"/>
          <w:bCs/>
        </w:rPr>
        <w:t>Mushtaq</w:t>
      </w:r>
      <w:proofErr w:type="spellEnd"/>
      <w:r>
        <w:rPr>
          <w:rFonts w:cs="Times New Roman"/>
          <w:bCs/>
        </w:rPr>
        <w:t xml:space="preserve">, M.A., </w:t>
      </w:r>
      <w:r w:rsidR="005215E1">
        <w:rPr>
          <w:rFonts w:cs="Times New Roman"/>
          <w:bCs/>
        </w:rPr>
        <w:t>M</w:t>
      </w:r>
      <w:r w:rsidR="00430C72">
        <w:rPr>
          <w:rFonts w:cs="Times New Roman"/>
          <w:bCs/>
        </w:rPr>
        <w:t>.</w:t>
      </w:r>
      <w:r w:rsidR="005215E1">
        <w:rPr>
          <w:rFonts w:cs="Times New Roman"/>
          <w:bCs/>
        </w:rPr>
        <w:t>S</w:t>
      </w:r>
      <w:r w:rsidR="00430C72">
        <w:rPr>
          <w:rFonts w:cs="Times New Roman"/>
          <w:bCs/>
        </w:rPr>
        <w:t>.</w:t>
      </w:r>
      <w:r w:rsidR="005215E1">
        <w:rPr>
          <w:rFonts w:cs="Times New Roman"/>
          <w:bCs/>
        </w:rPr>
        <w:t xml:space="preserve"> </w:t>
      </w:r>
      <w:proofErr w:type="spellStart"/>
      <w:r w:rsidR="005215E1">
        <w:rPr>
          <w:rFonts w:cs="Times New Roman"/>
          <w:bCs/>
        </w:rPr>
        <w:t>Rizwan</w:t>
      </w:r>
      <w:proofErr w:type="spellEnd"/>
      <w:r w:rsidR="005215E1">
        <w:rPr>
          <w:rFonts w:cs="Times New Roman"/>
          <w:bCs/>
        </w:rPr>
        <w:t>, B</w:t>
      </w:r>
      <w:r w:rsidR="00430C72">
        <w:rPr>
          <w:rFonts w:cs="Times New Roman"/>
          <w:bCs/>
        </w:rPr>
        <w:t>.</w:t>
      </w:r>
      <w:r w:rsidR="005215E1">
        <w:rPr>
          <w:rFonts w:cs="Times New Roman"/>
          <w:bCs/>
        </w:rPr>
        <w:t xml:space="preserve"> </w:t>
      </w:r>
      <w:proofErr w:type="spellStart"/>
      <w:r w:rsidR="005215E1">
        <w:rPr>
          <w:rFonts w:cs="Times New Roman"/>
          <w:bCs/>
        </w:rPr>
        <w:t>Yousaf</w:t>
      </w:r>
      <w:proofErr w:type="spellEnd"/>
      <w:r w:rsidR="005215E1">
        <w:rPr>
          <w:rFonts w:cs="Times New Roman"/>
          <w:bCs/>
        </w:rPr>
        <w:t>, M. Ashraf, M. Ali, M</w:t>
      </w:r>
      <w:r w:rsidR="00430C72">
        <w:rPr>
          <w:rFonts w:cs="Times New Roman"/>
          <w:bCs/>
        </w:rPr>
        <w:t>.</w:t>
      </w:r>
      <w:r w:rsidR="005215E1">
        <w:rPr>
          <w:rFonts w:cs="Times New Roman"/>
          <w:bCs/>
        </w:rPr>
        <w:t>S</w:t>
      </w:r>
      <w:r w:rsidR="00430C72">
        <w:rPr>
          <w:rFonts w:cs="Times New Roman"/>
          <w:bCs/>
        </w:rPr>
        <w:t>.</w:t>
      </w:r>
      <w:r w:rsidR="005215E1">
        <w:rPr>
          <w:rFonts w:cs="Times New Roman"/>
          <w:bCs/>
        </w:rPr>
        <w:t xml:space="preserve"> Virk, M</w:t>
      </w:r>
      <w:r w:rsidR="00430C72">
        <w:rPr>
          <w:rFonts w:cs="Times New Roman"/>
          <w:bCs/>
        </w:rPr>
        <w:t>.</w:t>
      </w:r>
      <w:r w:rsidR="005215E1">
        <w:rPr>
          <w:rFonts w:cs="Times New Roman"/>
          <w:bCs/>
        </w:rPr>
        <w:t xml:space="preserve"> </w:t>
      </w:r>
      <w:proofErr w:type="spellStart"/>
      <w:r w:rsidR="005215E1">
        <w:rPr>
          <w:rFonts w:cs="Times New Roman"/>
          <w:bCs/>
        </w:rPr>
        <w:t>Arif</w:t>
      </w:r>
      <w:proofErr w:type="spellEnd"/>
      <w:r w:rsidR="005215E1">
        <w:rPr>
          <w:rFonts w:cs="Times New Roman"/>
          <w:bCs/>
        </w:rPr>
        <w:t>, M</w:t>
      </w:r>
      <w:r w:rsidR="00430C72">
        <w:rPr>
          <w:rFonts w:cs="Times New Roman"/>
          <w:bCs/>
        </w:rPr>
        <w:t>.</w:t>
      </w:r>
      <w:r w:rsidR="005215E1">
        <w:rPr>
          <w:rFonts w:cs="Times New Roman"/>
          <w:bCs/>
        </w:rPr>
        <w:t xml:space="preserve"> </w:t>
      </w:r>
      <w:proofErr w:type="spellStart"/>
      <w:r w:rsidR="005215E1">
        <w:rPr>
          <w:rFonts w:cs="Times New Roman"/>
          <w:bCs/>
        </w:rPr>
        <w:t>Shahzad</w:t>
      </w:r>
      <w:proofErr w:type="spellEnd"/>
      <w:r w:rsidR="005215E1">
        <w:rPr>
          <w:rFonts w:cs="Times New Roman"/>
          <w:bCs/>
        </w:rPr>
        <w:t xml:space="preserve">, </w:t>
      </w:r>
      <w:r w:rsidR="005215E1" w:rsidRPr="00430C72">
        <w:rPr>
          <w:rFonts w:cs="Times New Roman"/>
          <w:b/>
          <w:bCs/>
        </w:rPr>
        <w:t>A. Ditta</w:t>
      </w:r>
      <w:r w:rsidR="005215E1">
        <w:rPr>
          <w:rFonts w:cs="Times New Roman"/>
          <w:bCs/>
        </w:rPr>
        <w:t xml:space="preserve">, Z. Li, S. Tu. 2017. </w:t>
      </w:r>
      <w:r w:rsidR="00225A11">
        <w:rPr>
          <w:rFonts w:cs="Times New Roman"/>
          <w:bCs/>
        </w:rPr>
        <w:t>Physiological and a</w:t>
      </w:r>
      <w:r w:rsidR="005215E1">
        <w:rPr>
          <w:rFonts w:cs="Times New Roman"/>
          <w:bCs/>
        </w:rPr>
        <w:t xml:space="preserve">nthocyanin-biosynthesis genes responses induced by Vanadium stress in mustard genotypes </w:t>
      </w:r>
      <w:r w:rsidR="00E7269C">
        <w:rPr>
          <w:rFonts w:cs="Times New Roman"/>
          <w:bCs/>
        </w:rPr>
        <w:t>differing</w:t>
      </w:r>
      <w:r w:rsidR="005215E1">
        <w:rPr>
          <w:rFonts w:cs="Times New Roman"/>
          <w:bCs/>
        </w:rPr>
        <w:t xml:space="preserve"> in photosynthetic capacity. </w:t>
      </w:r>
      <w:r w:rsidR="00225A11">
        <w:rPr>
          <w:rFonts w:cs="Times New Roman"/>
          <w:bCs/>
        </w:rPr>
        <w:t>Photosynthesis Research</w:t>
      </w:r>
      <w:r w:rsidR="00F00DC6">
        <w:rPr>
          <w:rFonts w:cs="Times New Roman"/>
          <w:bCs/>
        </w:rPr>
        <w:t>: PRES-D-17-00013</w:t>
      </w:r>
      <w:r w:rsidR="005215E1">
        <w:rPr>
          <w:rFonts w:cs="Times New Roman"/>
          <w:bCs/>
        </w:rPr>
        <w:t>. (Submitted January 1</w:t>
      </w:r>
      <w:r w:rsidR="00225A11">
        <w:rPr>
          <w:rFonts w:cs="Times New Roman"/>
          <w:bCs/>
        </w:rPr>
        <w:t>2</w:t>
      </w:r>
      <w:r w:rsidR="005215E1">
        <w:rPr>
          <w:rFonts w:cs="Times New Roman"/>
          <w:bCs/>
        </w:rPr>
        <w:t>, 2017)</w:t>
      </w:r>
    </w:p>
    <w:p w:rsidR="00975483" w:rsidRPr="0007665C" w:rsidRDefault="0007665C" w:rsidP="0007665C">
      <w:pPr>
        <w:pStyle w:val="NoSpacing"/>
        <w:numPr>
          <w:ilvl w:val="0"/>
          <w:numId w:val="29"/>
        </w:numPr>
        <w:spacing w:line="276" w:lineRule="auto"/>
        <w:jc w:val="both"/>
        <w:rPr>
          <w:rFonts w:cs="Times New Roman"/>
          <w:bCs/>
        </w:rPr>
      </w:pPr>
      <w:r w:rsidRPr="007F14A9">
        <w:rPr>
          <w:rFonts w:cs="Times New Roman"/>
          <w:b/>
          <w:bCs/>
        </w:rPr>
        <w:t>Ditta, A.</w:t>
      </w:r>
      <w:r w:rsidRPr="0007665C">
        <w:rPr>
          <w:rFonts w:cs="Times New Roman"/>
        </w:rPr>
        <w:t xml:space="preserve">, </w:t>
      </w:r>
      <w:r w:rsidRPr="0007665C">
        <w:rPr>
          <w:rFonts w:cs="Times New Roman"/>
          <w:bCs/>
        </w:rPr>
        <w:t xml:space="preserve">J. Muhammad, M. </w:t>
      </w:r>
      <w:proofErr w:type="spellStart"/>
      <w:r w:rsidRPr="0007665C">
        <w:rPr>
          <w:rFonts w:cs="Times New Roman"/>
          <w:bCs/>
        </w:rPr>
        <w:t>Imtiaz</w:t>
      </w:r>
      <w:proofErr w:type="spellEnd"/>
      <w:r w:rsidRPr="0007665C">
        <w:rPr>
          <w:rFonts w:cs="Times New Roman"/>
          <w:bCs/>
        </w:rPr>
        <w:t xml:space="preserve">, S. </w:t>
      </w:r>
      <w:proofErr w:type="spellStart"/>
      <w:r w:rsidRPr="0007665C">
        <w:rPr>
          <w:rFonts w:cs="Times New Roman"/>
          <w:bCs/>
        </w:rPr>
        <w:t>Mehmood</w:t>
      </w:r>
      <w:proofErr w:type="spellEnd"/>
      <w:r w:rsidRPr="0007665C">
        <w:rPr>
          <w:rFonts w:cs="Times New Roman"/>
          <w:bCs/>
        </w:rPr>
        <w:t>, Z. Qian, S. Tu. 2017. Application of rock phosphate enriched composts increases nodulation, growth and yield of</w:t>
      </w:r>
      <w:r>
        <w:rPr>
          <w:rFonts w:cs="Times New Roman"/>
          <w:bCs/>
        </w:rPr>
        <w:t xml:space="preserve"> </w:t>
      </w:r>
      <w:r w:rsidRPr="0007665C">
        <w:rPr>
          <w:rFonts w:cs="Times New Roman"/>
          <w:bCs/>
        </w:rPr>
        <w:t>chickpea</w:t>
      </w:r>
      <w:r w:rsidR="00B720FA" w:rsidRPr="0007665C">
        <w:rPr>
          <w:rFonts w:cs="Times New Roman"/>
        </w:rPr>
        <w:t xml:space="preserve">. </w:t>
      </w:r>
      <w:r>
        <w:rPr>
          <w:rFonts w:cs="Times New Roman"/>
        </w:rPr>
        <w:t>PLOS ONE</w:t>
      </w:r>
      <w:r w:rsidR="00B720FA" w:rsidRPr="0007665C">
        <w:rPr>
          <w:rFonts w:cs="Times New Roman"/>
        </w:rPr>
        <w:t xml:space="preserve">: </w:t>
      </w:r>
      <w:r w:rsidR="006E6420">
        <w:rPr>
          <w:rFonts w:cs="Times New Roman"/>
        </w:rPr>
        <w:t>PONE-D-17-00327</w:t>
      </w:r>
      <w:r>
        <w:rPr>
          <w:rFonts w:cs="Times New Roman"/>
        </w:rPr>
        <w:t xml:space="preserve"> </w:t>
      </w:r>
      <w:r w:rsidR="00B720FA" w:rsidRPr="0007665C">
        <w:rPr>
          <w:rFonts w:cs="Times New Roman"/>
        </w:rPr>
        <w:t>(</w:t>
      </w:r>
      <w:r w:rsidR="007112F5">
        <w:rPr>
          <w:rFonts w:cs="Times New Roman"/>
        </w:rPr>
        <w:t>under review since</w:t>
      </w:r>
      <w:r w:rsidR="00B720FA" w:rsidRPr="0007665C">
        <w:rPr>
          <w:rFonts w:cs="Times New Roman"/>
        </w:rPr>
        <w:t xml:space="preserve"> </w:t>
      </w:r>
      <w:r>
        <w:rPr>
          <w:rFonts w:cs="Times New Roman"/>
        </w:rPr>
        <w:t>January 04, 2017</w:t>
      </w:r>
      <w:r w:rsidR="00B720FA" w:rsidRPr="0007665C">
        <w:rPr>
          <w:rFonts w:cs="Times New Roman"/>
        </w:rPr>
        <w:t>).</w:t>
      </w:r>
    </w:p>
    <w:p w:rsidR="0026484A" w:rsidRPr="00121C7C" w:rsidRDefault="0026484A" w:rsidP="0026484A">
      <w:pPr>
        <w:pStyle w:val="NoSpacing"/>
        <w:numPr>
          <w:ilvl w:val="0"/>
          <w:numId w:val="29"/>
        </w:numPr>
        <w:spacing w:line="276" w:lineRule="auto"/>
        <w:jc w:val="both"/>
        <w:rPr>
          <w:rFonts w:cs="Times New Roman"/>
        </w:rPr>
      </w:pPr>
      <w:proofErr w:type="spellStart"/>
      <w:r w:rsidRPr="00121C7C">
        <w:rPr>
          <w:rFonts w:cs="Times New Roman"/>
          <w:bCs/>
        </w:rPr>
        <w:t>Yasir</w:t>
      </w:r>
      <w:proofErr w:type="spellEnd"/>
      <w:r w:rsidRPr="00121C7C">
        <w:rPr>
          <w:rFonts w:cs="Times New Roman"/>
          <w:bCs/>
        </w:rPr>
        <w:t xml:space="preserve"> W. and </w:t>
      </w:r>
      <w:r w:rsidRPr="00121C7C">
        <w:rPr>
          <w:rFonts w:cs="Times New Roman"/>
          <w:b/>
        </w:rPr>
        <w:t>A. Ditta.</w:t>
      </w:r>
      <w:r>
        <w:rPr>
          <w:rFonts w:cs="Times New Roman"/>
        </w:rPr>
        <w:t xml:space="preserve"> 2016</w:t>
      </w:r>
      <w:r w:rsidRPr="00121C7C">
        <w:rPr>
          <w:rFonts w:cs="Times New Roman"/>
        </w:rPr>
        <w:t>.</w:t>
      </w:r>
      <w:r w:rsidRPr="00121C7C">
        <w:rPr>
          <w:rFonts w:cs="Times New Roman"/>
          <w:b/>
          <w:bCs/>
        </w:rPr>
        <w:t xml:space="preserve"> </w:t>
      </w:r>
      <w:r w:rsidRPr="00121C7C">
        <w:rPr>
          <w:rFonts w:cs="Times New Roman"/>
          <w:bCs/>
        </w:rPr>
        <w:t xml:space="preserve">Physiological and biochemical responses of maize varieties under different temperatures during seedling and vegetative growth stage. </w:t>
      </w:r>
      <w:r w:rsidRPr="001330F0">
        <w:rPr>
          <w:rFonts w:cs="Times New Roman"/>
          <w:bCs/>
        </w:rPr>
        <w:t>Science China Life Sciences:</w:t>
      </w:r>
      <w:r w:rsidRPr="00121C7C">
        <w:rPr>
          <w:rFonts w:cs="Times New Roman"/>
          <w:bCs/>
        </w:rPr>
        <w:t xml:space="preserve"> </w:t>
      </w:r>
      <w:r w:rsidRPr="001330F0">
        <w:rPr>
          <w:rFonts w:cs="Times New Roman"/>
          <w:bCs/>
        </w:rPr>
        <w:t xml:space="preserve">SCLS-2016-0077 </w:t>
      </w:r>
      <w:r w:rsidRPr="00121C7C">
        <w:rPr>
          <w:rFonts w:cs="Times New Roman"/>
          <w:bCs/>
        </w:rPr>
        <w:t xml:space="preserve">(Under review since </w:t>
      </w:r>
      <w:r>
        <w:rPr>
          <w:rFonts w:cs="Times New Roman"/>
          <w:bCs/>
        </w:rPr>
        <w:t>23 March 2016</w:t>
      </w:r>
      <w:r w:rsidRPr="00121C7C">
        <w:rPr>
          <w:rFonts w:cs="Times New Roman"/>
          <w:bCs/>
        </w:rPr>
        <w:t>)</w:t>
      </w:r>
      <w:r w:rsidRPr="00121C7C">
        <w:rPr>
          <w:rFonts w:cs="Times New Roman"/>
          <w:b/>
          <w:bCs/>
        </w:rPr>
        <w:t>.</w:t>
      </w:r>
    </w:p>
    <w:p w:rsidR="00975483" w:rsidRPr="00121C7C" w:rsidRDefault="00B720FA" w:rsidP="00121C7C">
      <w:pPr>
        <w:pStyle w:val="NoSpacing"/>
        <w:numPr>
          <w:ilvl w:val="0"/>
          <w:numId w:val="29"/>
        </w:numPr>
        <w:spacing w:line="276" w:lineRule="auto"/>
        <w:jc w:val="both"/>
        <w:rPr>
          <w:rFonts w:cs="Times New Roman"/>
        </w:rPr>
      </w:pPr>
      <w:r w:rsidRPr="00121C7C">
        <w:rPr>
          <w:rFonts w:cs="Times New Roman"/>
        </w:rPr>
        <w:t xml:space="preserve">Farooq N., S. </w:t>
      </w:r>
      <w:proofErr w:type="spellStart"/>
      <w:r w:rsidRPr="00121C7C">
        <w:rPr>
          <w:rFonts w:cs="Times New Roman"/>
        </w:rPr>
        <w:t>Kanwal</w:t>
      </w:r>
      <w:proofErr w:type="spellEnd"/>
      <w:r w:rsidRPr="00121C7C">
        <w:rPr>
          <w:rFonts w:cs="Times New Roman"/>
        </w:rPr>
        <w:t xml:space="preserve">, </w:t>
      </w:r>
      <w:r w:rsidRPr="00121C7C">
        <w:rPr>
          <w:rFonts w:cs="Times New Roman"/>
          <w:b/>
        </w:rPr>
        <w:t>A. Ditta</w:t>
      </w:r>
      <w:r w:rsidRPr="00121C7C">
        <w:rPr>
          <w:rFonts w:cs="Times New Roman"/>
        </w:rPr>
        <w:t xml:space="preserve"> and M. Arshad. 201</w:t>
      </w:r>
      <w:r w:rsidR="0026484A">
        <w:rPr>
          <w:rFonts w:cs="Times New Roman"/>
        </w:rPr>
        <w:t>6.</w:t>
      </w:r>
      <w:r w:rsidRPr="00121C7C">
        <w:rPr>
          <w:rFonts w:cs="Times New Roman"/>
        </w:rPr>
        <w:t xml:space="preserve"> Comparative efficacy of KCl blended composts vs. sole application of KCl and K</w:t>
      </w:r>
      <w:r w:rsidRPr="00121C7C">
        <w:rPr>
          <w:rFonts w:cs="Times New Roman"/>
          <w:vertAlign w:val="subscript"/>
        </w:rPr>
        <w:t>2</w:t>
      </w:r>
      <w:r w:rsidRPr="00121C7C">
        <w:rPr>
          <w:rFonts w:cs="Times New Roman"/>
        </w:rPr>
        <w:t>SO</w:t>
      </w:r>
      <w:r w:rsidRPr="00121C7C">
        <w:rPr>
          <w:rFonts w:cs="Times New Roman"/>
          <w:vertAlign w:val="subscript"/>
        </w:rPr>
        <w:t>4</w:t>
      </w:r>
      <w:r w:rsidRPr="00121C7C">
        <w:rPr>
          <w:rFonts w:cs="Times New Roman"/>
        </w:rPr>
        <w:t xml:space="preserve"> in improving growth, physiology and K nutrition of maize. Advancements in Life Sciences: </w:t>
      </w:r>
      <w:hyperlink r:id="rId9" w:history="1">
        <w:r w:rsidRPr="00121C7C">
          <w:rPr>
            <w:rFonts w:cs="Times New Roman"/>
          </w:rPr>
          <w:t>165-681-1-RV.docx</w:t>
        </w:r>
      </w:hyperlink>
      <w:r w:rsidRPr="00121C7C">
        <w:rPr>
          <w:rFonts w:cs="Times New Roman"/>
        </w:rPr>
        <w:t>   (Under review since 09 Nov. 2015)</w:t>
      </w:r>
      <w:r w:rsidR="00975483" w:rsidRPr="00121C7C">
        <w:rPr>
          <w:rFonts w:cs="Times New Roman"/>
        </w:rPr>
        <w:t>.</w:t>
      </w:r>
    </w:p>
    <w:p w:rsidR="00141633" w:rsidRPr="00C31DC0" w:rsidRDefault="002256E4" w:rsidP="00121C7C">
      <w:pPr>
        <w:pStyle w:val="NoSpacing"/>
        <w:numPr>
          <w:ilvl w:val="0"/>
          <w:numId w:val="29"/>
        </w:numPr>
        <w:spacing w:line="276" w:lineRule="auto"/>
        <w:jc w:val="both"/>
        <w:rPr>
          <w:rFonts w:cs="Times New Roman"/>
          <w:bCs/>
        </w:rPr>
      </w:pPr>
      <w:r w:rsidRPr="00121C7C">
        <w:rPr>
          <w:rFonts w:cs="Times New Roman"/>
          <w:b/>
        </w:rPr>
        <w:t>Ditta A.,</w:t>
      </w:r>
      <w:r w:rsidR="00141633">
        <w:rPr>
          <w:rFonts w:cs="Times New Roman"/>
          <w:bCs/>
        </w:rPr>
        <w:t xml:space="preserve"> P.M. Finnegan</w:t>
      </w:r>
      <w:r w:rsidRPr="00121C7C">
        <w:rPr>
          <w:rFonts w:cs="Times New Roman"/>
          <w:bCs/>
        </w:rPr>
        <w:t xml:space="preserve"> </w:t>
      </w:r>
      <w:r w:rsidR="00141633" w:rsidRPr="00121C7C">
        <w:rPr>
          <w:rFonts w:cs="Times New Roman"/>
          <w:bCs/>
        </w:rPr>
        <w:t xml:space="preserve">and </w:t>
      </w:r>
      <w:r w:rsidRPr="00121C7C">
        <w:rPr>
          <w:rFonts w:cs="Times New Roman"/>
          <w:bCs/>
        </w:rPr>
        <w:t xml:space="preserve">H. </w:t>
      </w:r>
      <w:proofErr w:type="spellStart"/>
      <w:r w:rsidRPr="00121C7C">
        <w:rPr>
          <w:rFonts w:cs="Times New Roman"/>
          <w:bCs/>
        </w:rPr>
        <w:t>Lambers</w:t>
      </w:r>
      <w:proofErr w:type="spellEnd"/>
      <w:r w:rsidRPr="00121C7C">
        <w:rPr>
          <w:rFonts w:cs="Times New Roman"/>
          <w:bCs/>
        </w:rPr>
        <w:t>. 2015. Nutrient allocation pattern is regulated by the sources of nitrogen and different levels of phosphorus in chickpea</w:t>
      </w:r>
      <w:r w:rsidR="0073321D" w:rsidRPr="00121C7C">
        <w:rPr>
          <w:rFonts w:cs="Times New Roman"/>
          <w:bCs/>
        </w:rPr>
        <w:t xml:space="preserve">. (Under </w:t>
      </w:r>
      <w:r w:rsidRPr="00121C7C">
        <w:rPr>
          <w:rFonts w:cs="Times New Roman"/>
          <w:bCs/>
        </w:rPr>
        <w:t>process)</w:t>
      </w:r>
    </w:p>
    <w:p w:rsidR="0050679A" w:rsidRPr="00121C7C" w:rsidRDefault="00B056E8" w:rsidP="00121C7C">
      <w:pPr>
        <w:pStyle w:val="NoSpacing"/>
        <w:spacing w:line="276" w:lineRule="auto"/>
        <w:jc w:val="both"/>
        <w:rPr>
          <w:rFonts w:cs="Times New Roman"/>
          <w:b/>
          <w:bCs/>
        </w:rPr>
      </w:pPr>
      <w:r w:rsidRPr="00121C7C">
        <w:rPr>
          <w:rFonts w:cs="Times New Roman"/>
          <w:b/>
          <w:bCs/>
        </w:rPr>
        <w:t xml:space="preserve">National and International </w:t>
      </w:r>
      <w:r w:rsidR="00417B93" w:rsidRPr="00121C7C">
        <w:rPr>
          <w:rFonts w:cs="Times New Roman"/>
          <w:b/>
          <w:bCs/>
        </w:rPr>
        <w:t>Conferences</w:t>
      </w:r>
      <w:r w:rsidR="00EB1801" w:rsidRPr="00121C7C">
        <w:rPr>
          <w:rFonts w:cs="Times New Roman"/>
          <w:b/>
          <w:bCs/>
        </w:rPr>
        <w:t>/Workshops/Symposia</w:t>
      </w:r>
      <w:r w:rsidRPr="00121C7C">
        <w:rPr>
          <w:rFonts w:cs="Times New Roman"/>
          <w:b/>
          <w:bCs/>
        </w:rPr>
        <w:t xml:space="preserve"> attended </w:t>
      </w:r>
    </w:p>
    <w:p w:rsidR="00636617" w:rsidRPr="00636617" w:rsidRDefault="00636617" w:rsidP="005D6FDB">
      <w:pPr>
        <w:pStyle w:val="NoSpacing"/>
        <w:numPr>
          <w:ilvl w:val="0"/>
          <w:numId w:val="32"/>
        </w:numPr>
        <w:spacing w:line="276" w:lineRule="auto"/>
        <w:jc w:val="both"/>
        <w:rPr>
          <w:rFonts w:cs="Times New Roman"/>
        </w:rPr>
      </w:pPr>
      <w:r w:rsidRPr="00636617">
        <w:rPr>
          <w:rFonts w:cs="Times New Roman"/>
        </w:rPr>
        <w:t>International Conference on “Bio-Approaches for Environment and Sustainability” at Institute of Environmental Sciences and Engineering (IESE), School for Civil and Environmental Engineering, National University of Sciences and Technology (NUST), Pakistan on February 22‐23, 2017</w:t>
      </w:r>
      <w:r>
        <w:rPr>
          <w:rFonts w:cs="Times New Roman"/>
        </w:rPr>
        <w:t xml:space="preserve">. </w:t>
      </w:r>
    </w:p>
    <w:p w:rsidR="007953C0" w:rsidRDefault="007953C0" w:rsidP="00121C7C">
      <w:pPr>
        <w:pStyle w:val="NoSpacing"/>
        <w:numPr>
          <w:ilvl w:val="0"/>
          <w:numId w:val="32"/>
        </w:numPr>
        <w:spacing w:line="276" w:lineRule="auto"/>
        <w:jc w:val="both"/>
        <w:rPr>
          <w:rFonts w:cs="Times New Roman"/>
        </w:rPr>
      </w:pPr>
      <w:r w:rsidRPr="00711A1C">
        <w:rPr>
          <w:rFonts w:cs="Times New Roman"/>
        </w:rPr>
        <w:t>16</w:t>
      </w:r>
      <w:r w:rsidRPr="007953C0">
        <w:rPr>
          <w:rFonts w:cs="Times New Roman"/>
          <w:vertAlign w:val="superscript"/>
        </w:rPr>
        <w:t>th</w:t>
      </w:r>
      <w:r>
        <w:rPr>
          <w:rFonts w:cs="Times New Roman"/>
        </w:rPr>
        <w:t xml:space="preserve"> </w:t>
      </w:r>
      <w:r w:rsidRPr="00711A1C">
        <w:rPr>
          <w:rFonts w:cs="Times New Roman"/>
        </w:rPr>
        <w:t xml:space="preserve">International Congress of Soil Science on “Healthy Soils for Food Security” March 15-17, 2016, </w:t>
      </w:r>
      <w:r>
        <w:rPr>
          <w:rFonts w:cs="Times New Roman"/>
        </w:rPr>
        <w:t>Rawalpindi, Pakistan</w:t>
      </w:r>
    </w:p>
    <w:p w:rsidR="000B455D" w:rsidRPr="00121C7C" w:rsidRDefault="000B455D" w:rsidP="00121C7C">
      <w:pPr>
        <w:pStyle w:val="NoSpacing"/>
        <w:numPr>
          <w:ilvl w:val="0"/>
          <w:numId w:val="32"/>
        </w:numPr>
        <w:spacing w:line="276" w:lineRule="auto"/>
        <w:jc w:val="both"/>
        <w:rPr>
          <w:rFonts w:cs="Times New Roman"/>
        </w:rPr>
      </w:pPr>
      <w:r w:rsidRPr="00121C7C">
        <w:rPr>
          <w:rFonts w:cs="Times New Roman"/>
        </w:rPr>
        <w:t>International conference on food, ecological and life sciences, Antalya, Turkey Dec. 3-4, 2015</w:t>
      </w:r>
    </w:p>
    <w:p w:rsidR="006E70FA" w:rsidRPr="00121C7C" w:rsidRDefault="006E70FA" w:rsidP="00121C7C">
      <w:pPr>
        <w:pStyle w:val="NoSpacing"/>
        <w:numPr>
          <w:ilvl w:val="0"/>
          <w:numId w:val="32"/>
        </w:numPr>
        <w:spacing w:line="276" w:lineRule="auto"/>
        <w:jc w:val="both"/>
        <w:rPr>
          <w:rFonts w:cs="Times New Roman"/>
        </w:rPr>
      </w:pPr>
      <w:r w:rsidRPr="00121C7C">
        <w:rPr>
          <w:rFonts w:cs="Times New Roman"/>
        </w:rPr>
        <w:t xml:space="preserve">International Conference on Soil Sustainability for Food Security Nov. 15-17, 2015, Institute of Soil and Environmental Sciences, University of Agriculture, Faisalabad, 38040, Pakistan </w:t>
      </w:r>
    </w:p>
    <w:p w:rsidR="004416A6" w:rsidRPr="00121C7C" w:rsidRDefault="004416A6" w:rsidP="00121C7C">
      <w:pPr>
        <w:pStyle w:val="NoSpacing"/>
        <w:numPr>
          <w:ilvl w:val="0"/>
          <w:numId w:val="32"/>
        </w:numPr>
        <w:spacing w:line="276" w:lineRule="auto"/>
        <w:jc w:val="both"/>
        <w:rPr>
          <w:rFonts w:cs="Times New Roman"/>
        </w:rPr>
      </w:pPr>
      <w:r w:rsidRPr="00121C7C">
        <w:rPr>
          <w:rFonts w:cs="Times New Roman"/>
        </w:rPr>
        <w:t>International Workshop on “Sustainable Agriculture Water Management in a Changing Environment - A Special Focus on Olive Tree”. Department of Environmental Sciences, PMAS Arid Agriculture University Rawalpindi, Pakistan. September 30-October 02, 2015</w:t>
      </w:r>
    </w:p>
    <w:p w:rsidR="00417B93" w:rsidRPr="00121C7C" w:rsidRDefault="00417B93" w:rsidP="00121C7C">
      <w:pPr>
        <w:pStyle w:val="NoSpacing"/>
        <w:numPr>
          <w:ilvl w:val="0"/>
          <w:numId w:val="32"/>
        </w:numPr>
        <w:spacing w:line="276" w:lineRule="auto"/>
        <w:jc w:val="both"/>
        <w:rPr>
          <w:rFonts w:cs="Times New Roman"/>
        </w:rPr>
      </w:pPr>
      <w:r w:rsidRPr="00121C7C">
        <w:rPr>
          <w:rFonts w:cs="Times New Roman"/>
        </w:rPr>
        <w:t>International</w:t>
      </w:r>
      <w:r w:rsidRPr="00121C7C">
        <w:rPr>
          <w:rFonts w:cs="Times New Roman"/>
          <w:bCs/>
        </w:rPr>
        <w:t xml:space="preserve"> Conference of Plant Sciences, GC University, Lahore, </w:t>
      </w:r>
      <w:r w:rsidR="00C04256" w:rsidRPr="00121C7C">
        <w:rPr>
          <w:rFonts w:cs="Times New Roman"/>
          <w:bCs/>
        </w:rPr>
        <w:t>Pakistan</w:t>
      </w:r>
      <w:r w:rsidR="00C04256" w:rsidRPr="00121C7C">
        <w:rPr>
          <w:rFonts w:cs="Times New Roman"/>
        </w:rPr>
        <w:t xml:space="preserve"> during </w:t>
      </w:r>
      <w:r w:rsidR="00C04256" w:rsidRPr="00121C7C">
        <w:rPr>
          <w:rFonts w:cs="Times New Roman"/>
          <w:bCs/>
        </w:rPr>
        <w:t>September 22-24, 2014</w:t>
      </w:r>
      <w:r w:rsidR="00EB1801" w:rsidRPr="00121C7C">
        <w:rPr>
          <w:rFonts w:cs="Times New Roman"/>
          <w:bCs/>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lastRenderedPageBreak/>
        <w:t>15</w:t>
      </w:r>
      <w:r w:rsidRPr="00121C7C">
        <w:rPr>
          <w:rFonts w:cs="Times New Roman"/>
          <w:vertAlign w:val="superscript"/>
        </w:rPr>
        <w:t>th</w:t>
      </w:r>
      <w:r w:rsidR="00417B93" w:rsidRPr="00121C7C">
        <w:rPr>
          <w:rFonts w:cs="Times New Roman"/>
        </w:rPr>
        <w:t xml:space="preserve"> I</w:t>
      </w:r>
      <w:r w:rsidRPr="00121C7C">
        <w:rPr>
          <w:rFonts w:cs="Times New Roman"/>
        </w:rPr>
        <w:t>nternational Congress of Soil Science on “Soil Management in Changing Climate”</w:t>
      </w:r>
      <w:r w:rsidR="00417B93" w:rsidRPr="00121C7C">
        <w:rPr>
          <w:rFonts w:cs="Times New Roman"/>
        </w:rPr>
        <w:t xml:space="preserve"> </w:t>
      </w:r>
      <w:r w:rsidRPr="00121C7C">
        <w:rPr>
          <w:rFonts w:cs="Times New Roman"/>
        </w:rPr>
        <w:t xml:space="preserve">conducted in National Agriculture Research Center (NARC), Islamabad, Pakistan during March 18-20, </w:t>
      </w:r>
      <w:r w:rsidR="00417B93" w:rsidRPr="00121C7C">
        <w:rPr>
          <w:rFonts w:cs="Times New Roman"/>
        </w:rPr>
        <w:t>2014</w:t>
      </w:r>
      <w:r w:rsidR="00EB1801" w:rsidRPr="00121C7C">
        <w:rPr>
          <w:rFonts w:cs="Times New Roman"/>
        </w:rPr>
        <w:t>.</w:t>
      </w:r>
    </w:p>
    <w:p w:rsidR="00435736" w:rsidRPr="00121C7C" w:rsidRDefault="00435736" w:rsidP="00121C7C">
      <w:pPr>
        <w:pStyle w:val="NoSpacing"/>
        <w:numPr>
          <w:ilvl w:val="0"/>
          <w:numId w:val="32"/>
        </w:numPr>
        <w:spacing w:line="276" w:lineRule="auto"/>
        <w:jc w:val="both"/>
        <w:rPr>
          <w:rFonts w:cs="Times New Roman"/>
          <w:bCs/>
        </w:rPr>
      </w:pPr>
      <w:proofErr w:type="spellStart"/>
      <w:r w:rsidRPr="00121C7C">
        <w:rPr>
          <w:rFonts w:cs="Times New Roman"/>
          <w:bCs/>
        </w:rPr>
        <w:t>ComBio</w:t>
      </w:r>
      <w:proofErr w:type="spellEnd"/>
      <w:r w:rsidRPr="00121C7C">
        <w:rPr>
          <w:rFonts w:cs="Times New Roman"/>
          <w:bCs/>
        </w:rPr>
        <w:t xml:space="preserve"> 2013, Perth, Western Australia</w:t>
      </w:r>
      <w:r w:rsidR="00C04256" w:rsidRPr="00121C7C">
        <w:rPr>
          <w:rFonts w:cs="Times New Roman"/>
          <w:bCs/>
        </w:rPr>
        <w:t>, Australia</w:t>
      </w:r>
      <w:r w:rsidRPr="00121C7C">
        <w:rPr>
          <w:rFonts w:cs="Times New Roman"/>
          <w:bCs/>
        </w:rPr>
        <w:t xml:space="preserve"> during</w:t>
      </w:r>
      <w:r w:rsidR="001F50A2" w:rsidRPr="00121C7C">
        <w:rPr>
          <w:rFonts w:cs="Times New Roman"/>
          <w:bCs/>
        </w:rPr>
        <w:t xml:space="preserve"> 29</w:t>
      </w:r>
      <w:r w:rsidR="001F50A2" w:rsidRPr="00121C7C">
        <w:rPr>
          <w:rFonts w:cs="Times New Roman"/>
          <w:bCs/>
          <w:vertAlign w:val="superscript"/>
        </w:rPr>
        <w:t>th</w:t>
      </w:r>
      <w:r w:rsidR="001F50A2" w:rsidRPr="00121C7C">
        <w:rPr>
          <w:rFonts w:cs="Times New Roman"/>
          <w:bCs/>
        </w:rPr>
        <w:t xml:space="preserve"> September – </w:t>
      </w:r>
      <w:r w:rsidRPr="00121C7C">
        <w:rPr>
          <w:rFonts w:cs="Times New Roman"/>
          <w:bCs/>
        </w:rPr>
        <w:t>3</w:t>
      </w:r>
      <w:r w:rsidR="001F50A2" w:rsidRPr="00121C7C">
        <w:rPr>
          <w:rFonts w:cs="Times New Roman"/>
          <w:bCs/>
          <w:vertAlign w:val="superscript"/>
        </w:rPr>
        <w:t>rd</w:t>
      </w:r>
      <w:r w:rsidR="001F50A2" w:rsidRPr="00121C7C">
        <w:rPr>
          <w:rFonts w:cs="Times New Roman"/>
          <w:bCs/>
        </w:rPr>
        <w:t xml:space="preserve"> </w:t>
      </w:r>
      <w:r w:rsidRPr="00121C7C">
        <w:rPr>
          <w:rFonts w:cs="Times New Roman"/>
          <w:bCs/>
        </w:rPr>
        <w:t>October</w:t>
      </w:r>
      <w:r w:rsidR="00C04256" w:rsidRPr="00121C7C">
        <w:rPr>
          <w:rFonts w:cs="Times New Roman"/>
          <w:bCs/>
        </w:rPr>
        <w:t>,</w:t>
      </w:r>
      <w:r w:rsidRPr="00121C7C">
        <w:rPr>
          <w:rFonts w:cs="Times New Roman"/>
          <w:bCs/>
        </w:rPr>
        <w:t xml:space="preserve"> 2013</w:t>
      </w:r>
      <w:r w:rsidR="00EB1801" w:rsidRPr="00121C7C">
        <w:rPr>
          <w:rFonts w:cs="Times New Roman"/>
          <w:bCs/>
        </w:rPr>
        <w:t>.</w:t>
      </w:r>
    </w:p>
    <w:p w:rsidR="009B1C13" w:rsidRPr="00121C7C" w:rsidRDefault="009B1C13" w:rsidP="00121C7C">
      <w:pPr>
        <w:pStyle w:val="NoSpacing"/>
        <w:numPr>
          <w:ilvl w:val="0"/>
          <w:numId w:val="32"/>
        </w:numPr>
        <w:spacing w:line="276" w:lineRule="auto"/>
        <w:jc w:val="both"/>
        <w:rPr>
          <w:rFonts w:cs="Times New Roman"/>
        </w:rPr>
      </w:pPr>
      <w:r w:rsidRPr="00121C7C">
        <w:rPr>
          <w:rFonts w:cs="Times New Roman"/>
        </w:rPr>
        <w:t>1</w:t>
      </w:r>
      <w:r w:rsidRPr="00121C7C">
        <w:rPr>
          <w:rFonts w:cs="Times New Roman"/>
          <w:vertAlign w:val="superscript"/>
        </w:rPr>
        <w:t>st</w:t>
      </w:r>
      <w:r w:rsidRPr="00121C7C">
        <w:rPr>
          <w:rFonts w:cs="Times New Roman"/>
        </w:rPr>
        <w:t xml:space="preserve"> International conference on global environmental changes, Faisalabad, Pakistan during January 15-16, 2013</w:t>
      </w:r>
      <w:r w:rsidR="00EB1801" w:rsidRPr="00121C7C">
        <w:rPr>
          <w:rFonts w:cs="Times New Roman"/>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t>14</w:t>
      </w:r>
      <w:r w:rsidRPr="00121C7C">
        <w:rPr>
          <w:rFonts w:cs="Times New Roman"/>
          <w:vertAlign w:val="superscript"/>
        </w:rPr>
        <w:t>th</w:t>
      </w:r>
      <w:r w:rsidR="00417B93" w:rsidRPr="00121C7C">
        <w:rPr>
          <w:rFonts w:cs="Times New Roman"/>
        </w:rPr>
        <w:t xml:space="preserve"> </w:t>
      </w:r>
      <w:r w:rsidRPr="00121C7C">
        <w:rPr>
          <w:rFonts w:cs="Times New Roman"/>
        </w:rPr>
        <w:t>Congress of Soil Science on “Soil Science: Service to Mankind and Environment”</w:t>
      </w:r>
      <w:r w:rsidR="00417B93" w:rsidRPr="00121C7C">
        <w:rPr>
          <w:rFonts w:cs="Times New Roman"/>
        </w:rPr>
        <w:t xml:space="preserve"> </w:t>
      </w:r>
      <w:r w:rsidRPr="00121C7C">
        <w:rPr>
          <w:rFonts w:cs="Times New Roman"/>
        </w:rPr>
        <w:t>conducted at Expo-center, Lahore, Pa</w:t>
      </w:r>
      <w:r w:rsidR="00C04256" w:rsidRPr="00121C7C">
        <w:rPr>
          <w:rFonts w:cs="Times New Roman"/>
        </w:rPr>
        <w:t>kistan during March 12-15, 2012</w:t>
      </w:r>
      <w:r w:rsidR="00EB1801" w:rsidRPr="00121C7C">
        <w:rPr>
          <w:rFonts w:cs="Times New Roman"/>
        </w:rPr>
        <w:t>.</w:t>
      </w:r>
    </w:p>
    <w:p w:rsidR="00EB1801" w:rsidRPr="00121C7C" w:rsidRDefault="001F50A2" w:rsidP="00121C7C">
      <w:pPr>
        <w:pStyle w:val="NoSpacing"/>
        <w:numPr>
          <w:ilvl w:val="0"/>
          <w:numId w:val="32"/>
        </w:numPr>
        <w:spacing w:line="276" w:lineRule="auto"/>
        <w:jc w:val="both"/>
        <w:rPr>
          <w:rFonts w:cs="Times New Roman"/>
        </w:rPr>
      </w:pPr>
      <w:r w:rsidRPr="00121C7C">
        <w:rPr>
          <w:rFonts w:cs="Times New Roman"/>
        </w:rPr>
        <w:t xml:space="preserve">Symposium </w:t>
      </w:r>
      <w:r w:rsidR="00EB1801" w:rsidRPr="00121C7C">
        <w:rPr>
          <w:rFonts w:cs="Times New Roman"/>
        </w:rPr>
        <w:t>on “Use of Potassium in Pakistan” at Serena, Faisalabad- Pakistan during November</w:t>
      </w:r>
      <w:r w:rsidRPr="00121C7C">
        <w:rPr>
          <w:rFonts w:cs="Times New Roman"/>
        </w:rPr>
        <w:t xml:space="preserve"> 06-07,</w:t>
      </w:r>
      <w:r w:rsidR="00EB1801" w:rsidRPr="00121C7C">
        <w:rPr>
          <w:rFonts w:cs="Times New Roman"/>
        </w:rPr>
        <w:t xml:space="preserve"> 2012.</w:t>
      </w:r>
    </w:p>
    <w:p w:rsidR="009B1C13" w:rsidRPr="00121C7C" w:rsidRDefault="009B1C13" w:rsidP="00121C7C">
      <w:pPr>
        <w:pStyle w:val="NoSpacing"/>
        <w:numPr>
          <w:ilvl w:val="0"/>
          <w:numId w:val="32"/>
        </w:numPr>
        <w:spacing w:line="276" w:lineRule="auto"/>
        <w:jc w:val="both"/>
        <w:rPr>
          <w:rFonts w:cs="Times New Roman"/>
        </w:rPr>
      </w:pPr>
      <w:r w:rsidRPr="00121C7C">
        <w:rPr>
          <w:rFonts w:cs="Times New Roman"/>
        </w:rPr>
        <w:t xml:space="preserve">International conference on “Prospects and Challenges to Sustainable Agriculture, </w:t>
      </w:r>
      <w:proofErr w:type="spellStart"/>
      <w:r w:rsidRPr="00121C7C">
        <w:rPr>
          <w:rFonts w:cs="Times New Roman"/>
        </w:rPr>
        <w:t>Rawalakot</w:t>
      </w:r>
      <w:proofErr w:type="spellEnd"/>
      <w:r w:rsidRPr="00121C7C">
        <w:rPr>
          <w:rFonts w:cs="Times New Roman"/>
        </w:rPr>
        <w:t>-Pakistan during July 14-16, 2011</w:t>
      </w:r>
      <w:r w:rsidR="00EB1801" w:rsidRPr="00121C7C">
        <w:rPr>
          <w:rFonts w:cs="Times New Roman"/>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t>13</w:t>
      </w:r>
      <w:r w:rsidRPr="00121C7C">
        <w:rPr>
          <w:rFonts w:cs="Times New Roman"/>
          <w:vertAlign w:val="superscript"/>
        </w:rPr>
        <w:t>th</w:t>
      </w:r>
      <w:r w:rsidR="00417B93" w:rsidRPr="00121C7C">
        <w:rPr>
          <w:rFonts w:cs="Times New Roman"/>
        </w:rPr>
        <w:t xml:space="preserve"> </w:t>
      </w:r>
      <w:r w:rsidRPr="00121C7C">
        <w:rPr>
          <w:rFonts w:cs="Times New Roman"/>
        </w:rPr>
        <w:t>Congress of Soil Science on “Efficient Reso</w:t>
      </w:r>
      <w:r w:rsidR="00417B93" w:rsidRPr="00121C7C">
        <w:rPr>
          <w:rFonts w:cs="Times New Roman"/>
        </w:rPr>
        <w:t xml:space="preserve">urce Management for Sustainable </w:t>
      </w:r>
      <w:r w:rsidRPr="00121C7C">
        <w:rPr>
          <w:rFonts w:cs="Times New Roman"/>
        </w:rPr>
        <w:t>Agriculture” conducted at Serena Hotel Faisalabad, Pakistan during March 24-27, 2010.</w:t>
      </w:r>
    </w:p>
    <w:p w:rsidR="004416A6" w:rsidRPr="00121C7C" w:rsidRDefault="00EB1801" w:rsidP="00121C7C">
      <w:pPr>
        <w:pStyle w:val="NoSpacing"/>
        <w:numPr>
          <w:ilvl w:val="0"/>
          <w:numId w:val="32"/>
        </w:numPr>
        <w:spacing w:line="276" w:lineRule="auto"/>
        <w:jc w:val="both"/>
        <w:rPr>
          <w:rFonts w:cs="Times New Roman"/>
        </w:rPr>
      </w:pPr>
      <w:r w:rsidRPr="00121C7C">
        <w:rPr>
          <w:rFonts w:cs="Times New Roman"/>
        </w:rPr>
        <w:t xml:space="preserve">Workshop on “Intensive Farming and Integrated Resource Management: Traditional and Non-Traditional Approaches” at PMAS, Arid Agriculture University, Rawalpindi, Pakistan during </w:t>
      </w:r>
      <w:r w:rsidR="001F50A2" w:rsidRPr="00121C7C">
        <w:rPr>
          <w:rFonts w:cs="Times New Roman"/>
        </w:rPr>
        <w:t xml:space="preserve">April </w:t>
      </w:r>
      <w:r w:rsidRPr="00121C7C">
        <w:rPr>
          <w:rFonts w:cs="Times New Roman"/>
        </w:rPr>
        <w:t>28-30, 2004.</w:t>
      </w:r>
    </w:p>
    <w:p w:rsidR="009B1C13" w:rsidRPr="00121C7C" w:rsidRDefault="009B1C13" w:rsidP="00121C7C">
      <w:pPr>
        <w:pStyle w:val="NoSpacing"/>
        <w:spacing w:line="276" w:lineRule="auto"/>
        <w:jc w:val="both"/>
        <w:rPr>
          <w:rFonts w:cs="Times New Roman"/>
          <w:b/>
        </w:rPr>
      </w:pPr>
      <w:r w:rsidRPr="00121C7C">
        <w:rPr>
          <w:rFonts w:cs="Times New Roman"/>
          <w:b/>
        </w:rPr>
        <w:t>Oral presentations/poster</w:t>
      </w:r>
      <w:r w:rsidR="00152AA4" w:rsidRPr="00121C7C">
        <w:rPr>
          <w:rFonts w:cs="Times New Roman"/>
          <w:b/>
        </w:rPr>
        <w:t>’</w:t>
      </w:r>
      <w:r w:rsidRPr="00121C7C">
        <w:rPr>
          <w:rFonts w:cs="Times New Roman"/>
          <w:b/>
        </w:rPr>
        <w:t>s</w:t>
      </w:r>
      <w:r w:rsidR="00152AA4" w:rsidRPr="00121C7C">
        <w:rPr>
          <w:rFonts w:cs="Times New Roman"/>
          <w:b/>
        </w:rPr>
        <w:t xml:space="preserve"> abstracts</w:t>
      </w:r>
      <w:r w:rsidRPr="00121C7C">
        <w:rPr>
          <w:rFonts w:cs="Times New Roman"/>
          <w:b/>
        </w:rPr>
        <w:t xml:space="preserve"> published in national and/international conferences</w:t>
      </w:r>
    </w:p>
    <w:p w:rsidR="005A6E51" w:rsidRPr="005A6E51" w:rsidRDefault="005A6E51" w:rsidP="00903192">
      <w:pPr>
        <w:pStyle w:val="NoSpacing"/>
        <w:numPr>
          <w:ilvl w:val="0"/>
          <w:numId w:val="33"/>
        </w:numPr>
        <w:spacing w:line="276" w:lineRule="auto"/>
        <w:jc w:val="both"/>
        <w:rPr>
          <w:rFonts w:cs="Times New Roman"/>
        </w:rPr>
      </w:pPr>
      <w:r w:rsidRPr="007F14A9">
        <w:rPr>
          <w:rFonts w:cs="Times New Roman"/>
          <w:b/>
          <w:bCs/>
        </w:rPr>
        <w:t>Ditta, A.</w:t>
      </w:r>
      <w:r w:rsidRPr="0007665C">
        <w:rPr>
          <w:rFonts w:cs="Times New Roman"/>
        </w:rPr>
        <w:t xml:space="preserve">, </w:t>
      </w:r>
      <w:r w:rsidRPr="0007665C">
        <w:rPr>
          <w:rFonts w:cs="Times New Roman"/>
          <w:bCs/>
        </w:rPr>
        <w:t xml:space="preserve">J. Muhammad, M. </w:t>
      </w:r>
      <w:proofErr w:type="spellStart"/>
      <w:r w:rsidRPr="0007665C">
        <w:rPr>
          <w:rFonts w:cs="Times New Roman"/>
          <w:bCs/>
        </w:rPr>
        <w:t>Imtiaz</w:t>
      </w:r>
      <w:proofErr w:type="spellEnd"/>
      <w:r w:rsidRPr="0007665C">
        <w:rPr>
          <w:rFonts w:cs="Times New Roman"/>
          <w:bCs/>
        </w:rPr>
        <w:t xml:space="preserve">, S. </w:t>
      </w:r>
      <w:proofErr w:type="spellStart"/>
      <w:r w:rsidRPr="0007665C">
        <w:rPr>
          <w:rFonts w:cs="Times New Roman"/>
          <w:bCs/>
        </w:rPr>
        <w:t>Mehmood</w:t>
      </w:r>
      <w:proofErr w:type="spellEnd"/>
      <w:r w:rsidRPr="0007665C">
        <w:rPr>
          <w:rFonts w:cs="Times New Roman"/>
          <w:bCs/>
        </w:rPr>
        <w:t xml:space="preserve">, Z. Qian, S. Tu. </w:t>
      </w:r>
      <w:r w:rsidRPr="00D85A7C">
        <w:rPr>
          <w:rFonts w:cs="Times New Roman"/>
          <w:bCs/>
        </w:rPr>
        <w:t xml:space="preserve">2017. </w:t>
      </w:r>
      <w:r w:rsidR="00D85A7C" w:rsidRPr="00D85A7C">
        <w:rPr>
          <w:rFonts w:cs="Times New Roman"/>
          <w:bCs/>
        </w:rPr>
        <w:t>Application of rock phosphate enriched composts with phosphate solubilizing microorganisms increases nodulation, growth and yield of chickpea</w:t>
      </w:r>
      <w:r w:rsidRPr="00D85A7C">
        <w:rPr>
          <w:rFonts w:cs="Times New Roman"/>
          <w:bCs/>
        </w:rPr>
        <w:t>.</w:t>
      </w:r>
      <w:r w:rsidRPr="00D85A7C">
        <w:rPr>
          <w:rFonts w:cs="Times New Roman"/>
        </w:rPr>
        <w:t xml:space="preserve"> </w:t>
      </w:r>
      <w:r w:rsidRPr="00636617">
        <w:rPr>
          <w:rFonts w:cs="Times New Roman"/>
        </w:rPr>
        <w:t>International Conference on “Bio-Approaches for Environment and Sustainability” at Institute of Environmental Sciences and Engineering (IESE), School for Civil and Environmental Engineering, National University of Sciences and Technology (NUST), Pakistan on February 22‐23, 2017</w:t>
      </w:r>
      <w:r>
        <w:rPr>
          <w:rFonts w:cs="Times New Roman"/>
        </w:rPr>
        <w:t xml:space="preserve"> (</w:t>
      </w:r>
      <w:r w:rsidR="00903192" w:rsidRPr="00903192">
        <w:rPr>
          <w:rFonts w:cs="Times New Roman"/>
        </w:rPr>
        <w:t>ICBES-77</w:t>
      </w:r>
      <w:r w:rsidR="00903192">
        <w:rPr>
          <w:rFonts w:cs="Times New Roman"/>
        </w:rPr>
        <w:t xml:space="preserve"> </w:t>
      </w:r>
      <w:r>
        <w:rPr>
          <w:rFonts w:cs="Times New Roman"/>
        </w:rPr>
        <w:t>Abstract accepted for oral presentation)</w:t>
      </w:r>
    </w:p>
    <w:p w:rsidR="00711A1C" w:rsidRPr="00711A1C" w:rsidRDefault="00711A1C" w:rsidP="00711A1C">
      <w:pPr>
        <w:pStyle w:val="NoSpacing"/>
        <w:numPr>
          <w:ilvl w:val="0"/>
          <w:numId w:val="33"/>
        </w:numPr>
        <w:spacing w:line="276" w:lineRule="auto"/>
        <w:jc w:val="both"/>
        <w:rPr>
          <w:rFonts w:cs="Times New Roman"/>
        </w:rPr>
      </w:pPr>
      <w:r w:rsidRPr="00711A1C">
        <w:rPr>
          <w:rFonts w:cs="Times New Roman"/>
          <w:b/>
        </w:rPr>
        <w:t>Ditta A.</w:t>
      </w:r>
      <w:r w:rsidRPr="00711A1C">
        <w:rPr>
          <w:rFonts w:cs="Times New Roman"/>
        </w:rPr>
        <w:t xml:space="preserve">, S. </w:t>
      </w:r>
      <w:proofErr w:type="spellStart"/>
      <w:r w:rsidRPr="00711A1C">
        <w:rPr>
          <w:rFonts w:cs="Times New Roman"/>
        </w:rPr>
        <w:t>Afsar</w:t>
      </w:r>
      <w:proofErr w:type="spellEnd"/>
      <w:r w:rsidRPr="00711A1C">
        <w:rPr>
          <w:rFonts w:cs="Times New Roman"/>
        </w:rPr>
        <w:t xml:space="preserve">, A. Khalid. 2016. Potential of </w:t>
      </w:r>
      <w:r w:rsidR="003934F1" w:rsidRPr="00711A1C">
        <w:rPr>
          <w:rFonts w:cs="Times New Roman"/>
        </w:rPr>
        <w:t>Biosurfactants</w:t>
      </w:r>
      <w:r w:rsidRPr="00711A1C">
        <w:rPr>
          <w:rFonts w:cs="Times New Roman"/>
        </w:rPr>
        <w:t xml:space="preserve"> producing bacteria in decolorization of Azo dyes. 16</w:t>
      </w:r>
      <w:r w:rsidRPr="007953C0">
        <w:rPr>
          <w:rFonts w:cs="Times New Roman"/>
          <w:vertAlign w:val="superscript"/>
        </w:rPr>
        <w:t>th</w:t>
      </w:r>
      <w:r w:rsidR="007953C0">
        <w:rPr>
          <w:rFonts w:cs="Times New Roman"/>
        </w:rPr>
        <w:t xml:space="preserve"> </w:t>
      </w:r>
      <w:r w:rsidRPr="00711A1C">
        <w:rPr>
          <w:rFonts w:cs="Times New Roman"/>
        </w:rPr>
        <w:t xml:space="preserve">International Congress of Soil Science on “Healthy Soils for Food Security” March 15-17, 2016, </w:t>
      </w:r>
      <w:r>
        <w:rPr>
          <w:rFonts w:cs="Times New Roman"/>
        </w:rPr>
        <w:t>Rawalpindi, Pakistan.</w:t>
      </w:r>
    </w:p>
    <w:p w:rsidR="00711A1C" w:rsidRDefault="00711A1C" w:rsidP="00711A1C">
      <w:pPr>
        <w:pStyle w:val="NoSpacing"/>
        <w:numPr>
          <w:ilvl w:val="0"/>
          <w:numId w:val="33"/>
        </w:numPr>
        <w:spacing w:line="276" w:lineRule="auto"/>
        <w:jc w:val="both"/>
        <w:rPr>
          <w:rFonts w:cs="Times New Roman"/>
        </w:rPr>
      </w:pPr>
      <w:r w:rsidRPr="00711A1C">
        <w:rPr>
          <w:rFonts w:cs="Times New Roman"/>
        </w:rPr>
        <w:t>Naseer-</w:t>
      </w:r>
      <w:proofErr w:type="spellStart"/>
      <w:r w:rsidRPr="00711A1C">
        <w:rPr>
          <w:rFonts w:cs="Times New Roman"/>
        </w:rPr>
        <w:t>ullah</w:t>
      </w:r>
      <w:proofErr w:type="spellEnd"/>
      <w:r w:rsidRPr="00711A1C">
        <w:rPr>
          <w:rFonts w:cs="Times New Roman"/>
        </w:rPr>
        <w:t xml:space="preserve">, </w:t>
      </w:r>
      <w:r w:rsidRPr="00711A1C">
        <w:rPr>
          <w:rFonts w:cs="Times New Roman"/>
          <w:b/>
        </w:rPr>
        <w:t>A. Ditta</w:t>
      </w:r>
      <w:r w:rsidRPr="00711A1C">
        <w:rPr>
          <w:rFonts w:cs="Times New Roman"/>
        </w:rPr>
        <w:t>, A. Khalid. 2016. Effect of PGPR impregnated algal biochar on growth and physiology of maize under drought. 16</w:t>
      </w:r>
      <w:r w:rsidRPr="007953C0">
        <w:rPr>
          <w:rFonts w:cs="Times New Roman"/>
          <w:vertAlign w:val="superscript"/>
        </w:rPr>
        <w:t>th</w:t>
      </w:r>
      <w:r w:rsidR="007953C0">
        <w:rPr>
          <w:rFonts w:cs="Times New Roman"/>
        </w:rPr>
        <w:t xml:space="preserve"> </w:t>
      </w:r>
      <w:r w:rsidRPr="00711A1C">
        <w:rPr>
          <w:rFonts w:cs="Times New Roman"/>
        </w:rPr>
        <w:t>International Congress of Soil Science on “Healthy Soils for Food Security” March 15-17, 2</w:t>
      </w:r>
      <w:r>
        <w:rPr>
          <w:rFonts w:cs="Times New Roman"/>
        </w:rPr>
        <w:t>016, Rawalpindi, Pakistan.</w:t>
      </w:r>
    </w:p>
    <w:p w:rsidR="003C14EA" w:rsidRPr="00121C7C" w:rsidRDefault="003C14EA" w:rsidP="00711A1C">
      <w:pPr>
        <w:pStyle w:val="NoSpacing"/>
        <w:numPr>
          <w:ilvl w:val="0"/>
          <w:numId w:val="33"/>
        </w:numPr>
        <w:spacing w:line="276" w:lineRule="auto"/>
        <w:jc w:val="both"/>
        <w:rPr>
          <w:rFonts w:cs="Times New Roman"/>
        </w:rPr>
      </w:pPr>
      <w:proofErr w:type="spellStart"/>
      <w:r w:rsidRPr="00121C7C">
        <w:rPr>
          <w:rFonts w:cs="Times New Roman"/>
        </w:rPr>
        <w:t>Mazhar</w:t>
      </w:r>
      <w:proofErr w:type="spellEnd"/>
      <w:r w:rsidRPr="00121C7C">
        <w:rPr>
          <w:rFonts w:cs="Times New Roman"/>
        </w:rPr>
        <w:t xml:space="preserve">, S., A. Batool, </w:t>
      </w:r>
      <w:r w:rsidRPr="00121C7C">
        <w:rPr>
          <w:rFonts w:cs="Times New Roman"/>
          <w:b/>
        </w:rPr>
        <w:t>A. Ditta</w:t>
      </w:r>
      <w:r w:rsidRPr="00121C7C">
        <w:rPr>
          <w:rFonts w:cs="Times New Roman"/>
        </w:rPr>
        <w:t xml:space="preserve">, A. Khalid, I. Aziz and M.A. </w:t>
      </w:r>
      <w:proofErr w:type="spellStart"/>
      <w:r w:rsidRPr="00121C7C">
        <w:rPr>
          <w:rFonts w:cs="Times New Roman"/>
        </w:rPr>
        <w:t>Ghufran</w:t>
      </w:r>
      <w:proofErr w:type="spellEnd"/>
      <w:r w:rsidRPr="00121C7C">
        <w:rPr>
          <w:rFonts w:cs="Times New Roman"/>
        </w:rPr>
        <w:t>. 2015. Comparative efficacy of aerobic, anaerobic and sequential treatment for wastewater from pulp-and-paper industry. International Conference on Soil Sustainability for Food Security Nov. 15-17, 2015, Institute of Soil and Environmental Sciences, University of Agriculture, Faisalabad, 38040, Pakistan.</w:t>
      </w:r>
    </w:p>
    <w:p w:rsidR="00876894" w:rsidRPr="00121C7C" w:rsidRDefault="007024A6" w:rsidP="00121C7C">
      <w:pPr>
        <w:pStyle w:val="NoSpacing"/>
        <w:numPr>
          <w:ilvl w:val="0"/>
          <w:numId w:val="33"/>
        </w:numPr>
        <w:spacing w:line="276" w:lineRule="auto"/>
        <w:jc w:val="both"/>
        <w:rPr>
          <w:rFonts w:cs="Times New Roman"/>
        </w:rPr>
      </w:pPr>
      <w:r w:rsidRPr="00121C7C">
        <w:rPr>
          <w:rFonts w:cs="Times New Roman"/>
          <w:b/>
        </w:rPr>
        <w:t>Ditta A.</w:t>
      </w:r>
      <w:r w:rsidRPr="00121C7C">
        <w:rPr>
          <w:rFonts w:cs="Times New Roman"/>
        </w:rPr>
        <w:t xml:space="preserve">, M. Arshad, and A. Khalid. 2015. Application of bio-activated rock phosphate enriched compost for sustainable production of legumes: a step towards global food security. </w:t>
      </w:r>
      <w:r w:rsidRPr="00121C7C">
        <w:rPr>
          <w:rFonts w:cs="Times New Roman"/>
          <w:bCs/>
        </w:rPr>
        <w:t>ERPUB International Conferenc</w:t>
      </w:r>
      <w:r w:rsidR="00AA7E25" w:rsidRPr="00121C7C">
        <w:rPr>
          <w:rFonts w:cs="Times New Roman"/>
          <w:bCs/>
        </w:rPr>
        <w:t>e Dec. 3-4, 2015 Antalya, Turkey</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b/>
        </w:rPr>
        <w:t>, A.</w:t>
      </w:r>
      <w:r w:rsidR="009B1C13" w:rsidRPr="00121C7C">
        <w:rPr>
          <w:rFonts w:cs="Times New Roman"/>
        </w:rPr>
        <w:t xml:space="preserve">, M. Arshad, M. Naveed and Z.A. </w:t>
      </w:r>
      <w:proofErr w:type="spellStart"/>
      <w:r w:rsidR="009B1C13" w:rsidRPr="00121C7C">
        <w:rPr>
          <w:rFonts w:cs="Times New Roman"/>
        </w:rPr>
        <w:t>Zahir</w:t>
      </w:r>
      <w:proofErr w:type="spellEnd"/>
      <w:r w:rsidR="009B1C13" w:rsidRPr="00121C7C">
        <w:rPr>
          <w:rFonts w:cs="Times New Roman"/>
        </w:rPr>
        <w:t xml:space="preserve">. 2014. P nutrition of legumes through rock phosphate enriched compost and chemical phosphatic fertilizer with phosphate solubilizing microorganisms: A step towards sustainable resource management. 138-Or-ICPS-2014. International Conference of Plant Sciences, 22 to 24 September, 2014, GC University, Lahore, </w:t>
      </w:r>
      <w:r w:rsidR="00B056E8" w:rsidRPr="00121C7C">
        <w:rPr>
          <w:rFonts w:cs="Times New Roman"/>
        </w:rPr>
        <w:t>Pakistan</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lastRenderedPageBreak/>
        <w:t xml:space="preserve">Farooq, N., S. </w:t>
      </w:r>
      <w:proofErr w:type="spellStart"/>
      <w:r w:rsidRPr="00121C7C">
        <w:rPr>
          <w:rFonts w:cs="Times New Roman"/>
        </w:rPr>
        <w:t>Kanwal</w:t>
      </w:r>
      <w:proofErr w:type="spellEnd"/>
      <w:r w:rsidRPr="00121C7C">
        <w:rPr>
          <w:rFonts w:cs="Times New Roman"/>
        </w:rPr>
        <w:t xml:space="preserve">, Q. Nazir, </w:t>
      </w:r>
      <w:r w:rsidRPr="00121C7C">
        <w:rPr>
          <w:rFonts w:cs="Times New Roman"/>
          <w:b/>
        </w:rPr>
        <w:t xml:space="preserve">A. </w:t>
      </w:r>
      <w:r w:rsidR="000B2503" w:rsidRPr="00121C7C">
        <w:rPr>
          <w:rFonts w:cs="Times New Roman"/>
          <w:b/>
        </w:rPr>
        <w:t>Ditta</w:t>
      </w:r>
      <w:r w:rsidRPr="00121C7C">
        <w:rPr>
          <w:rFonts w:cs="Times New Roman"/>
        </w:rPr>
        <w:t xml:space="preserve">, S. </w:t>
      </w:r>
      <w:proofErr w:type="spellStart"/>
      <w:r w:rsidRPr="00121C7C">
        <w:rPr>
          <w:rFonts w:cs="Times New Roman"/>
        </w:rPr>
        <w:t>Jehan</w:t>
      </w:r>
      <w:proofErr w:type="spellEnd"/>
      <w:r w:rsidRPr="00121C7C">
        <w:rPr>
          <w:rFonts w:cs="Times New Roman"/>
        </w:rPr>
        <w:t xml:space="preserve"> and M. Arshad. 2014. Impact of KCl blended with different sources of compost on growth and performance of maize. 139-Or-ICPS-2014.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Zulqadar</w:t>
      </w:r>
      <w:proofErr w:type="spellEnd"/>
      <w:r w:rsidRPr="00121C7C">
        <w:rPr>
          <w:rFonts w:cs="Times New Roman"/>
        </w:rPr>
        <w:t xml:space="preserve">, S.A., M. Arshad, M. Naveed, A. Hussain, Q. Nazir and </w:t>
      </w:r>
      <w:r w:rsidRPr="00121C7C">
        <w:rPr>
          <w:rFonts w:cs="Times New Roman"/>
          <w:b/>
        </w:rPr>
        <w:t xml:space="preserve">A. </w:t>
      </w:r>
      <w:r w:rsidR="000B2503" w:rsidRPr="00121C7C">
        <w:rPr>
          <w:rFonts w:cs="Times New Roman"/>
          <w:b/>
        </w:rPr>
        <w:t>Ditta</w:t>
      </w:r>
      <w:r w:rsidRPr="00121C7C">
        <w:rPr>
          <w:rFonts w:cs="Times New Roman"/>
        </w:rPr>
        <w:t>. 2014. Response of okra (</w:t>
      </w:r>
      <w:proofErr w:type="spellStart"/>
      <w:r w:rsidRPr="00121C7C">
        <w:rPr>
          <w:rFonts w:cs="Times New Roman"/>
          <w:i/>
        </w:rPr>
        <w:t>Abelmoschus</w:t>
      </w:r>
      <w:proofErr w:type="spellEnd"/>
      <w:r w:rsidRPr="00121C7C">
        <w:rPr>
          <w:rFonts w:cs="Times New Roman"/>
          <w:i/>
        </w:rPr>
        <w:t xml:space="preserve"> </w:t>
      </w:r>
      <w:proofErr w:type="spellStart"/>
      <w:r w:rsidRPr="00121C7C">
        <w:rPr>
          <w:rFonts w:cs="Times New Roman"/>
          <w:i/>
        </w:rPr>
        <w:t>esculentus</w:t>
      </w:r>
      <w:proofErr w:type="spellEnd"/>
      <w:r w:rsidRPr="00121C7C">
        <w:rPr>
          <w:rFonts w:cs="Times New Roman"/>
        </w:rPr>
        <w:t xml:space="preserve"> L.) to soil and foliar applied L-methionine. 142-Or-ICPS-2014.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Bibi, R., M. Arshad, A. Hussain, Q. Nazir, </w:t>
      </w:r>
      <w:r w:rsidRPr="00121C7C">
        <w:rPr>
          <w:rFonts w:cs="Times New Roman"/>
          <w:b/>
        </w:rPr>
        <w:t xml:space="preserve">A. </w:t>
      </w:r>
      <w:r w:rsidR="000B2503" w:rsidRPr="00121C7C">
        <w:rPr>
          <w:rFonts w:cs="Times New Roman"/>
          <w:b/>
        </w:rPr>
        <w:t>Ditta</w:t>
      </w:r>
      <w:r w:rsidRPr="00121C7C">
        <w:rPr>
          <w:rFonts w:cs="Times New Roman"/>
        </w:rPr>
        <w:t xml:space="preserve"> and M. Naveed. 2014. Economical bioethanol production from algae grown on textile industry waste water. 188-Or-ICPS-2014.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Mureed</w:t>
      </w:r>
      <w:proofErr w:type="spellEnd"/>
      <w:r w:rsidRPr="00121C7C">
        <w:rPr>
          <w:rFonts w:cs="Times New Roman"/>
        </w:rPr>
        <w:t xml:space="preserve">, K., S. </w:t>
      </w:r>
      <w:proofErr w:type="spellStart"/>
      <w:r w:rsidRPr="00121C7C">
        <w:rPr>
          <w:rFonts w:cs="Times New Roman"/>
        </w:rPr>
        <w:t>Kanwal</w:t>
      </w:r>
      <w:proofErr w:type="spellEnd"/>
      <w:r w:rsidRPr="00121C7C">
        <w:rPr>
          <w:rFonts w:cs="Times New Roman"/>
        </w:rPr>
        <w:t xml:space="preserve">, Q. Nazir,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 Hussain and M. Arshad. 2014. Biodiesel production from algae grown on food industry waste water. 189-Or-ICPS-2014.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Najam</w:t>
      </w:r>
      <w:proofErr w:type="spellEnd"/>
      <w:r w:rsidRPr="00121C7C">
        <w:rPr>
          <w:rFonts w:cs="Times New Roman"/>
        </w:rPr>
        <w:t xml:space="preserve">-us-Sahar, M. Arshad, A. Hussain, S. Ahmad and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2014. Effect of textile effluent on growth and yield of wheat. 15</w:t>
      </w:r>
      <w:r w:rsidRPr="00121C7C">
        <w:rPr>
          <w:rFonts w:cs="Times New Roman"/>
          <w:vertAlign w:val="superscript"/>
        </w:rPr>
        <w:t>th</w:t>
      </w:r>
      <w:r w:rsidRPr="00121C7C">
        <w:rPr>
          <w:rFonts w:cs="Times New Roman"/>
        </w:rPr>
        <w:t xml:space="preserve"> Congress of Soil Science, Islamabad-Pakistan (held on 18-20 March 2014)</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Finnegan P., </w:t>
      </w:r>
      <w:proofErr w:type="spellStart"/>
      <w:r w:rsidR="009B1C13" w:rsidRPr="00121C7C">
        <w:rPr>
          <w:rFonts w:cs="Times New Roman"/>
        </w:rPr>
        <w:t>Lambers</w:t>
      </w:r>
      <w:proofErr w:type="spellEnd"/>
      <w:r w:rsidR="009B1C13" w:rsidRPr="00121C7C">
        <w:rPr>
          <w:rFonts w:cs="Times New Roman"/>
        </w:rPr>
        <w:t xml:space="preserve"> H., Arshad M., </w:t>
      </w:r>
      <w:proofErr w:type="spellStart"/>
      <w:r w:rsidR="009B1C13" w:rsidRPr="00121C7C">
        <w:rPr>
          <w:rFonts w:cs="Times New Roman"/>
        </w:rPr>
        <w:t>Zahir</w:t>
      </w:r>
      <w:proofErr w:type="spellEnd"/>
      <w:r w:rsidR="009B1C13" w:rsidRPr="00121C7C">
        <w:rPr>
          <w:rFonts w:cs="Times New Roman"/>
        </w:rPr>
        <w:t xml:space="preserve"> Z.A. and </w:t>
      </w:r>
      <w:proofErr w:type="spellStart"/>
      <w:r w:rsidR="009B1C13" w:rsidRPr="00121C7C">
        <w:rPr>
          <w:rFonts w:cs="Times New Roman"/>
        </w:rPr>
        <w:t>Jost</w:t>
      </w:r>
      <w:proofErr w:type="spellEnd"/>
      <w:r w:rsidR="009B1C13" w:rsidRPr="00121C7C">
        <w:rPr>
          <w:rFonts w:cs="Times New Roman"/>
        </w:rPr>
        <w:t xml:space="preserve"> R. 2013. Enhancement of growth and nodulation of chickpea under different levels of phosphorus with and without combined nitrogen. </w:t>
      </w:r>
      <w:proofErr w:type="spellStart"/>
      <w:r w:rsidR="009B1C13" w:rsidRPr="00121C7C">
        <w:rPr>
          <w:rFonts w:cs="Times New Roman"/>
        </w:rPr>
        <w:t>ComBio</w:t>
      </w:r>
      <w:proofErr w:type="spellEnd"/>
      <w:r w:rsidR="009B1C13" w:rsidRPr="00121C7C">
        <w:rPr>
          <w:rFonts w:cs="Times New Roman"/>
        </w:rPr>
        <w:t xml:space="preserve"> 2013, Perth, Western Australia. 29 September - 3 October 2013. pp: 92.</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M.U. Munir, M. Arshad, M. Imran, R. </w:t>
      </w:r>
      <w:proofErr w:type="spellStart"/>
      <w:r w:rsidR="009B1C13" w:rsidRPr="00121C7C">
        <w:rPr>
          <w:rFonts w:cs="Times New Roman"/>
        </w:rPr>
        <w:t>Waqas</w:t>
      </w:r>
      <w:proofErr w:type="spellEnd"/>
      <w:r w:rsidR="009B1C13" w:rsidRPr="00121C7C">
        <w:rPr>
          <w:rFonts w:cs="Times New Roman"/>
        </w:rPr>
        <w:t>, Z. Ahmad and S. Ahmad. 2013. Optimizing the application levels of rock phosphate enriched compost for enhanced nodulation of chickpea and lentil. 1</w:t>
      </w:r>
      <w:r w:rsidR="009B1C13" w:rsidRPr="00121C7C">
        <w:rPr>
          <w:rFonts w:cs="Times New Roman"/>
          <w:vertAlign w:val="superscript"/>
        </w:rPr>
        <w:t>st</w:t>
      </w:r>
      <w:r w:rsidR="009B1C13" w:rsidRPr="00121C7C">
        <w:rPr>
          <w:rFonts w:cs="Times New Roman"/>
        </w:rPr>
        <w:t xml:space="preserve"> International conference on global environmental changes, Faisalabad, Pakistan (held on 15-16 January 2013). pp: 121.</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Ahmad Z., M. Arshad, R. </w:t>
      </w:r>
      <w:proofErr w:type="spellStart"/>
      <w:r w:rsidRPr="00121C7C">
        <w:rPr>
          <w:rFonts w:cs="Times New Roman"/>
        </w:rPr>
        <w:t>Waqas</w:t>
      </w:r>
      <w:proofErr w:type="spellEnd"/>
      <w:r w:rsidRPr="00121C7C">
        <w:rPr>
          <w:rFonts w:cs="Times New Roman"/>
        </w:rPr>
        <w:t xml:space="preserve">, M. Imran and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2013. </w:t>
      </w:r>
      <w:proofErr w:type="spellStart"/>
      <w:r w:rsidRPr="00121C7C">
        <w:rPr>
          <w:rFonts w:cs="Times New Roman"/>
        </w:rPr>
        <w:t>Biosurfactant</w:t>
      </w:r>
      <w:proofErr w:type="spellEnd"/>
      <w:r w:rsidRPr="00121C7C">
        <w:rPr>
          <w:rFonts w:cs="Times New Roman"/>
        </w:rPr>
        <w:t>-facilitated remediation of co-contaminated sites: challenges and opportunities. 1</w:t>
      </w:r>
      <w:r w:rsidRPr="00121C7C">
        <w:rPr>
          <w:rFonts w:cs="Times New Roman"/>
          <w:vertAlign w:val="superscript"/>
        </w:rPr>
        <w:t>st</w:t>
      </w:r>
      <w:r w:rsidRPr="00121C7C">
        <w:rPr>
          <w:rFonts w:cs="Times New Roman"/>
        </w:rPr>
        <w:t xml:space="preserve"> International conference on global environmental changes, Faisalabad, Pakistan (held on 15-16 January 2013). pp: 53.</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Ahmed W., M. </w:t>
      </w:r>
      <w:proofErr w:type="spellStart"/>
      <w:r w:rsidRPr="00121C7C">
        <w:rPr>
          <w:rFonts w:cs="Times New Roman"/>
        </w:rPr>
        <w:t>Yaseen</w:t>
      </w:r>
      <w:proofErr w:type="spellEnd"/>
      <w:r w:rsidRPr="00121C7C">
        <w:rPr>
          <w:rFonts w:cs="Times New Roman"/>
        </w:rPr>
        <w:t xml:space="preserve">, M. Arshad, M. </w:t>
      </w:r>
      <w:proofErr w:type="spellStart"/>
      <w:r w:rsidRPr="00121C7C">
        <w:rPr>
          <w:rFonts w:cs="Times New Roman"/>
        </w:rPr>
        <w:t>Shahbaz</w:t>
      </w:r>
      <w:proofErr w:type="spellEnd"/>
      <w:r w:rsidRPr="00121C7C">
        <w:rPr>
          <w:rFonts w:cs="Times New Roman"/>
        </w:rPr>
        <w:t xml:space="preserve">,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and S. </w:t>
      </w:r>
      <w:proofErr w:type="spellStart"/>
      <w:r w:rsidRPr="00121C7C">
        <w:rPr>
          <w:rFonts w:cs="Times New Roman"/>
        </w:rPr>
        <w:t>Siddiq</w:t>
      </w:r>
      <w:proofErr w:type="spellEnd"/>
      <w:r w:rsidRPr="00121C7C">
        <w:rPr>
          <w:rFonts w:cs="Times New Roman"/>
        </w:rPr>
        <w:t xml:space="preserve">. 2012. </w:t>
      </w:r>
      <w:r w:rsidRPr="00121C7C">
        <w:rPr>
          <w:rFonts w:cs="Times New Roman"/>
          <w:iCs/>
        </w:rPr>
        <w:t>Response of Tomato (</w:t>
      </w:r>
      <w:proofErr w:type="spellStart"/>
      <w:r w:rsidRPr="009B7FBF">
        <w:rPr>
          <w:rFonts w:cs="Times New Roman"/>
          <w:i/>
          <w:iCs/>
        </w:rPr>
        <w:t>Lycopersicon</w:t>
      </w:r>
      <w:proofErr w:type="spellEnd"/>
      <w:r w:rsidRPr="009B7FBF">
        <w:rPr>
          <w:rFonts w:cs="Times New Roman"/>
          <w:i/>
          <w:iCs/>
        </w:rPr>
        <w:t xml:space="preserve"> </w:t>
      </w:r>
      <w:proofErr w:type="spellStart"/>
      <w:r w:rsidRPr="009B7FBF">
        <w:rPr>
          <w:rFonts w:cs="Times New Roman"/>
          <w:i/>
          <w:iCs/>
        </w:rPr>
        <w:t>esculentum</w:t>
      </w:r>
      <w:proofErr w:type="spellEnd"/>
      <w:r w:rsidRPr="00121C7C">
        <w:rPr>
          <w:rFonts w:cs="Times New Roman"/>
          <w:iCs/>
        </w:rPr>
        <w:t xml:space="preserve"> L.) to Soil Applied Encapsulated Calcium Carbide under Tunnel Structure.</w:t>
      </w:r>
      <w:r w:rsidRPr="00121C7C">
        <w:rPr>
          <w:rFonts w:cs="Times New Roman"/>
        </w:rPr>
        <w:t xml:space="preserve"> 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iCs/>
        </w:rPr>
        <w:t>Javed</w:t>
      </w:r>
      <w:proofErr w:type="spellEnd"/>
      <w:r w:rsidRPr="00121C7C">
        <w:rPr>
          <w:rFonts w:cs="Times New Roman"/>
          <w:iCs/>
        </w:rPr>
        <w:t xml:space="preserve"> K., R. </w:t>
      </w:r>
      <w:proofErr w:type="spellStart"/>
      <w:r w:rsidRPr="00121C7C">
        <w:rPr>
          <w:rFonts w:cs="Times New Roman"/>
          <w:iCs/>
        </w:rPr>
        <w:t>Waqas</w:t>
      </w:r>
      <w:proofErr w:type="spellEnd"/>
      <w:r w:rsidRPr="00121C7C">
        <w:rPr>
          <w:rFonts w:cs="Times New Roman"/>
          <w:iCs/>
        </w:rPr>
        <w:t xml:space="preserve">, M. Arshad,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M. Imran and F. Bashir. 2012. Integrated use of chemical fertilizer, rock phosphate enriched compost and P-solubilizing microbes for enhanced growth, yield and phosphorus nutrition of wheat. </w:t>
      </w:r>
      <w:r w:rsidRPr="00121C7C">
        <w:rPr>
          <w:rFonts w:cs="Times New Roman"/>
        </w:rPr>
        <w:t>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iCs/>
        </w:rPr>
        <w:t xml:space="preserve">Ahmad Z., R. </w:t>
      </w:r>
      <w:proofErr w:type="spellStart"/>
      <w:r w:rsidRPr="00121C7C">
        <w:rPr>
          <w:rFonts w:cs="Times New Roman"/>
          <w:iCs/>
        </w:rPr>
        <w:t>Waqas</w:t>
      </w:r>
      <w:proofErr w:type="spellEnd"/>
      <w:r w:rsidRPr="00121C7C">
        <w:rPr>
          <w:rFonts w:cs="Times New Roman"/>
          <w:iCs/>
        </w:rPr>
        <w:t xml:space="preserve">, M. Arshad, M. Imran, F. Bahir and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w:t>
      </w:r>
      <w:r w:rsidR="002A389A" w:rsidRPr="00121C7C">
        <w:rPr>
          <w:rFonts w:cs="Times New Roman"/>
          <w:iCs/>
        </w:rPr>
        <w:t xml:space="preserve">2012. </w:t>
      </w:r>
      <w:r w:rsidRPr="00121C7C">
        <w:rPr>
          <w:rFonts w:cs="Times New Roman"/>
          <w:iCs/>
        </w:rPr>
        <w:t>Optimization of factors for bacterial solubilization of P from rock phosphate in two different textured soils.</w:t>
      </w:r>
      <w:r w:rsidRPr="00121C7C">
        <w:rPr>
          <w:rFonts w:cs="Times New Roman"/>
        </w:rPr>
        <w:t xml:space="preserve"> 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iCs/>
        </w:rPr>
        <w:t>Shahbaz</w:t>
      </w:r>
      <w:proofErr w:type="spellEnd"/>
      <w:r w:rsidRPr="00121C7C">
        <w:rPr>
          <w:rFonts w:cs="Times New Roman"/>
          <w:iCs/>
        </w:rPr>
        <w:t xml:space="preserve"> M., R. </w:t>
      </w:r>
      <w:proofErr w:type="spellStart"/>
      <w:r w:rsidRPr="00121C7C">
        <w:rPr>
          <w:rFonts w:cs="Times New Roman"/>
          <w:iCs/>
        </w:rPr>
        <w:t>Waqas</w:t>
      </w:r>
      <w:proofErr w:type="spellEnd"/>
      <w:r w:rsidRPr="00121C7C">
        <w:rPr>
          <w:rFonts w:cs="Times New Roman"/>
          <w:iCs/>
        </w:rPr>
        <w:t xml:space="preserve">, M. Arshad,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M. Imran and F. Bashir. </w:t>
      </w:r>
      <w:r w:rsidR="002A389A" w:rsidRPr="00121C7C">
        <w:rPr>
          <w:rFonts w:cs="Times New Roman"/>
          <w:iCs/>
        </w:rPr>
        <w:t xml:space="preserve">2012. </w:t>
      </w:r>
      <w:r w:rsidRPr="00121C7C">
        <w:rPr>
          <w:rFonts w:cs="Times New Roman"/>
          <w:iCs/>
        </w:rPr>
        <w:t xml:space="preserve">Consequence of Value added Organic Fertilizer for enhanced growth and yield of different Cotton verities. </w:t>
      </w:r>
      <w:r w:rsidRPr="00121C7C">
        <w:rPr>
          <w:rFonts w:cs="Times New Roman"/>
        </w:rPr>
        <w:t>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lastRenderedPageBreak/>
        <w:t>Waqas</w:t>
      </w:r>
      <w:proofErr w:type="spellEnd"/>
      <w:r w:rsidRPr="00121C7C">
        <w:rPr>
          <w:rFonts w:cs="Times New Roman"/>
        </w:rPr>
        <w:t xml:space="preserve"> R., M. Arshad, F. Bashir, M. M. Saleem,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and M. Imran. 2011. Effect of rock phosphate enriched organic fertilizer on growth and yield of crops. International conference on “Prospects and Challenges to Sustainable Agriculture, </w:t>
      </w:r>
      <w:proofErr w:type="spellStart"/>
      <w:r w:rsidRPr="00121C7C">
        <w:rPr>
          <w:rFonts w:cs="Times New Roman"/>
        </w:rPr>
        <w:t>Rawalakot</w:t>
      </w:r>
      <w:proofErr w:type="spellEnd"/>
      <w:r w:rsidRPr="00121C7C">
        <w:rPr>
          <w:rFonts w:cs="Times New Roman"/>
        </w:rPr>
        <w:t>-Pakistan.</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 Arshad, R. </w:t>
      </w:r>
      <w:proofErr w:type="spellStart"/>
      <w:r w:rsidR="009B1C13" w:rsidRPr="00121C7C">
        <w:rPr>
          <w:rFonts w:cs="Times New Roman"/>
        </w:rPr>
        <w:t>Waqas</w:t>
      </w:r>
      <w:proofErr w:type="spellEnd"/>
      <w:r w:rsidR="009B1C13" w:rsidRPr="00121C7C">
        <w:rPr>
          <w:rFonts w:cs="Times New Roman"/>
        </w:rPr>
        <w:t xml:space="preserve">, F. Bashir and M. Imran. 2011. Inducing salt stress tolerance in wheat through bacterial ACC-deaminase biotechnology. International conference on “Prospects and Challenges to Sustainable Agriculture, </w:t>
      </w:r>
      <w:proofErr w:type="spellStart"/>
      <w:r w:rsidR="009B1C13" w:rsidRPr="00121C7C">
        <w:rPr>
          <w:rFonts w:cs="Times New Roman"/>
        </w:rPr>
        <w:t>Rawalakot</w:t>
      </w:r>
      <w:proofErr w:type="spellEnd"/>
      <w:r w:rsidR="009B1C13" w:rsidRPr="00121C7C">
        <w:rPr>
          <w:rFonts w:cs="Times New Roman"/>
        </w:rPr>
        <w:t>-Pakistan.</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Ahmed W., M. </w:t>
      </w:r>
      <w:proofErr w:type="spellStart"/>
      <w:r w:rsidRPr="00121C7C">
        <w:rPr>
          <w:rFonts w:cs="Times New Roman"/>
        </w:rPr>
        <w:t>Yaseen</w:t>
      </w:r>
      <w:proofErr w:type="spellEnd"/>
      <w:r w:rsidRPr="00121C7C">
        <w:rPr>
          <w:rFonts w:cs="Times New Roman"/>
        </w:rPr>
        <w:t xml:space="preserve">, M. Arshad and </w:t>
      </w:r>
      <w:r w:rsidRPr="00121C7C">
        <w:rPr>
          <w:rFonts w:cs="Times New Roman"/>
          <w:b/>
        </w:rPr>
        <w:t xml:space="preserve">A. </w:t>
      </w:r>
      <w:r w:rsidR="000B2503" w:rsidRPr="00121C7C">
        <w:rPr>
          <w:rFonts w:cs="Times New Roman"/>
          <w:b/>
        </w:rPr>
        <w:t>Ditta</w:t>
      </w:r>
      <w:r w:rsidRPr="00121C7C">
        <w:rPr>
          <w:rFonts w:cs="Times New Roman"/>
        </w:rPr>
        <w:t xml:space="preserve">. 2011. </w:t>
      </w:r>
      <w:r w:rsidR="005341D7" w:rsidRPr="00121C7C">
        <w:rPr>
          <w:rFonts w:cs="Times New Roman"/>
        </w:rPr>
        <w:t>Nitrogen use efficiency of tomato (</w:t>
      </w:r>
      <w:proofErr w:type="spellStart"/>
      <w:r w:rsidR="005341D7" w:rsidRPr="00121C7C">
        <w:rPr>
          <w:rFonts w:cs="Times New Roman"/>
          <w:i/>
        </w:rPr>
        <w:t>Lycopersicun</w:t>
      </w:r>
      <w:proofErr w:type="spellEnd"/>
      <w:r w:rsidR="005341D7" w:rsidRPr="00121C7C">
        <w:rPr>
          <w:rFonts w:cs="Times New Roman"/>
          <w:i/>
        </w:rPr>
        <w:t xml:space="preserve"> </w:t>
      </w:r>
      <w:proofErr w:type="spellStart"/>
      <w:r w:rsidR="005341D7" w:rsidRPr="00121C7C">
        <w:rPr>
          <w:rFonts w:cs="Times New Roman"/>
          <w:i/>
        </w:rPr>
        <w:t>esculentum</w:t>
      </w:r>
      <w:proofErr w:type="spellEnd"/>
      <w:r w:rsidR="005341D7" w:rsidRPr="00121C7C">
        <w:rPr>
          <w:rFonts w:cs="Times New Roman"/>
        </w:rPr>
        <w:t xml:space="preserve"> L.) under soil application of encapsulated calcium carbide</w:t>
      </w:r>
      <w:r w:rsidRPr="00121C7C">
        <w:rPr>
          <w:rFonts w:cs="Times New Roman"/>
        </w:rPr>
        <w:t xml:space="preserve">. International conference on “Prospects and Challenges to Sustainable Agriculture, </w:t>
      </w:r>
      <w:proofErr w:type="spellStart"/>
      <w:r w:rsidRPr="00121C7C">
        <w:rPr>
          <w:rFonts w:cs="Times New Roman"/>
        </w:rPr>
        <w:t>Rawalakot</w:t>
      </w:r>
      <w:proofErr w:type="spellEnd"/>
      <w:r w:rsidRPr="00121C7C">
        <w:rPr>
          <w:rFonts w:cs="Times New Roman"/>
        </w:rPr>
        <w:t>-Pakistan.</w:t>
      </w:r>
    </w:p>
    <w:p w:rsidR="000846A9" w:rsidRPr="0039395A"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 Arshad, R. </w:t>
      </w:r>
      <w:proofErr w:type="spellStart"/>
      <w:r w:rsidR="009B1C13" w:rsidRPr="00121C7C">
        <w:rPr>
          <w:rFonts w:cs="Times New Roman"/>
        </w:rPr>
        <w:t>Waqas</w:t>
      </w:r>
      <w:proofErr w:type="spellEnd"/>
      <w:r w:rsidR="009B1C13" w:rsidRPr="00121C7C">
        <w:rPr>
          <w:rFonts w:cs="Times New Roman"/>
        </w:rPr>
        <w:t xml:space="preserve"> A. </w:t>
      </w:r>
      <w:proofErr w:type="spellStart"/>
      <w:r w:rsidR="009B1C13" w:rsidRPr="00121C7C">
        <w:rPr>
          <w:rFonts w:cs="Times New Roman"/>
        </w:rPr>
        <w:t>Waheed</w:t>
      </w:r>
      <w:proofErr w:type="spellEnd"/>
      <w:r w:rsidR="009B1C13" w:rsidRPr="00121C7C">
        <w:rPr>
          <w:rFonts w:cs="Times New Roman"/>
        </w:rPr>
        <w:t xml:space="preserve"> and T. </w:t>
      </w:r>
      <w:proofErr w:type="spellStart"/>
      <w:r w:rsidR="009B1C13" w:rsidRPr="00121C7C">
        <w:rPr>
          <w:rFonts w:cs="Times New Roman"/>
        </w:rPr>
        <w:t>Ziad</w:t>
      </w:r>
      <w:proofErr w:type="spellEnd"/>
      <w:r w:rsidR="009B1C13" w:rsidRPr="00121C7C">
        <w:rPr>
          <w:rFonts w:cs="Times New Roman"/>
        </w:rPr>
        <w:t>. 2010. Inducing salt stress tolerance in wheat through bacterial ACC-deaminase biotechnology. 13</w:t>
      </w:r>
      <w:r w:rsidR="009B1C13" w:rsidRPr="00121C7C">
        <w:rPr>
          <w:rFonts w:cs="Times New Roman"/>
          <w:vertAlign w:val="superscript"/>
        </w:rPr>
        <w:t>th</w:t>
      </w:r>
      <w:r w:rsidR="009B1C13" w:rsidRPr="00121C7C">
        <w:rPr>
          <w:rFonts w:cs="Times New Roman"/>
        </w:rPr>
        <w:t xml:space="preserve"> Congress of Soil Science, Faisalabad-Pakistan.</w:t>
      </w:r>
    </w:p>
    <w:p w:rsidR="00417B93" w:rsidRPr="00121C7C" w:rsidRDefault="00060072" w:rsidP="00121C7C">
      <w:pPr>
        <w:pStyle w:val="NoSpacing"/>
        <w:spacing w:line="276" w:lineRule="auto"/>
        <w:jc w:val="both"/>
        <w:rPr>
          <w:rFonts w:cs="Times New Roman"/>
          <w:b/>
          <w:bCs/>
        </w:rPr>
      </w:pPr>
      <w:r w:rsidRPr="00121C7C">
        <w:rPr>
          <w:rFonts w:cs="Times New Roman"/>
          <w:b/>
          <w:bCs/>
        </w:rPr>
        <w:t>Membership of National and International Professional Societies</w:t>
      </w:r>
    </w:p>
    <w:p w:rsidR="00060072" w:rsidRPr="00121C7C" w:rsidRDefault="00060072" w:rsidP="00121C7C">
      <w:pPr>
        <w:pStyle w:val="NoSpacing"/>
        <w:numPr>
          <w:ilvl w:val="0"/>
          <w:numId w:val="34"/>
        </w:numPr>
        <w:spacing w:line="276" w:lineRule="auto"/>
        <w:jc w:val="both"/>
        <w:rPr>
          <w:rFonts w:cs="Times New Roman"/>
          <w:bCs/>
        </w:rPr>
      </w:pPr>
      <w:r w:rsidRPr="00121C7C">
        <w:rPr>
          <w:rFonts w:cs="Times New Roman"/>
        </w:rPr>
        <w:t xml:space="preserve">Senior member of Asia-Pacific Chemical, Biological &amp; Environmental Engineering Society (APCBEES) </w:t>
      </w:r>
      <w:r w:rsidRPr="00121C7C">
        <w:rPr>
          <w:rFonts w:cs="Times New Roman"/>
          <w:bCs/>
        </w:rPr>
        <w:t>Member NO.: 101161</w:t>
      </w:r>
    </w:p>
    <w:p w:rsidR="00417B93" w:rsidRPr="00121C7C" w:rsidRDefault="00417B93" w:rsidP="00121C7C">
      <w:pPr>
        <w:pStyle w:val="NoSpacing"/>
        <w:numPr>
          <w:ilvl w:val="0"/>
          <w:numId w:val="34"/>
        </w:numPr>
        <w:spacing w:line="276" w:lineRule="auto"/>
        <w:jc w:val="both"/>
        <w:rPr>
          <w:rFonts w:cs="Times New Roman"/>
          <w:b/>
          <w:bCs/>
        </w:rPr>
      </w:pPr>
      <w:r w:rsidRPr="00121C7C">
        <w:rPr>
          <w:rFonts w:cs="Times New Roman"/>
        </w:rPr>
        <w:t>Member of Australian Society of Plant Scientists (ASPS) from July 2013 to June 2017</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“National Academy of Young Scientists (NAYS) Pakistan”</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Soil Science Society of Pakistan</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Soil and Environmental Science Society of Pakistan</w:t>
      </w:r>
    </w:p>
    <w:p w:rsidR="00BE28A0" w:rsidRPr="00121C7C" w:rsidRDefault="00B703A6" w:rsidP="00121C7C">
      <w:pPr>
        <w:numPr>
          <w:ilvl w:val="0"/>
          <w:numId w:val="34"/>
        </w:numPr>
        <w:spacing w:line="276" w:lineRule="auto"/>
        <w:jc w:val="both"/>
        <w:rPr>
          <w:rFonts w:asciiTheme="minorHAnsi" w:hAnsiTheme="minorHAnsi"/>
          <w:sz w:val="22"/>
          <w:szCs w:val="22"/>
        </w:rPr>
      </w:pPr>
      <w:r w:rsidRPr="00121C7C">
        <w:rPr>
          <w:rFonts w:asciiTheme="minorHAnsi" w:hAnsiTheme="minorHAnsi"/>
          <w:sz w:val="22"/>
          <w:szCs w:val="22"/>
        </w:rPr>
        <w:t>Member of Environmental Society of Pakistan</w:t>
      </w:r>
    </w:p>
    <w:p w:rsidR="009B1C13" w:rsidRPr="00121C7C" w:rsidRDefault="00C04256" w:rsidP="00121C7C">
      <w:pPr>
        <w:pStyle w:val="NoSpacing"/>
        <w:spacing w:line="276" w:lineRule="auto"/>
        <w:jc w:val="both"/>
        <w:rPr>
          <w:rFonts w:cs="Times New Roman"/>
          <w:b/>
        </w:rPr>
      </w:pPr>
      <w:r w:rsidRPr="00121C7C">
        <w:rPr>
          <w:rFonts w:cs="Times New Roman"/>
          <w:b/>
        </w:rPr>
        <w:t>Rev</w:t>
      </w:r>
      <w:r w:rsidR="0002369C" w:rsidRPr="00121C7C">
        <w:rPr>
          <w:rFonts w:cs="Times New Roman"/>
          <w:b/>
        </w:rPr>
        <w:t>iewer of International Journal</w:t>
      </w:r>
      <w:r w:rsidRPr="00121C7C">
        <w:rPr>
          <w:rFonts w:cs="Times New Roman"/>
          <w:b/>
        </w:rPr>
        <w:t>s</w:t>
      </w:r>
    </w:p>
    <w:p w:rsidR="00BE28A0" w:rsidRPr="00121C7C" w:rsidRDefault="00C835A3" w:rsidP="00C835A3">
      <w:pPr>
        <w:pStyle w:val="NoSpacing"/>
        <w:numPr>
          <w:ilvl w:val="0"/>
          <w:numId w:val="43"/>
        </w:numPr>
        <w:spacing w:line="276" w:lineRule="auto"/>
        <w:jc w:val="both"/>
        <w:rPr>
          <w:rFonts w:cs="Times New Roman"/>
        </w:rPr>
      </w:pPr>
      <w:r w:rsidRPr="00C835A3">
        <w:rPr>
          <w:rFonts w:cs="Times New Roman"/>
        </w:rPr>
        <w:t>Pedosphere</w:t>
      </w:r>
      <w:r>
        <w:rPr>
          <w:rFonts w:cs="Times New Roman"/>
        </w:rPr>
        <w:t xml:space="preserve">; </w:t>
      </w:r>
      <w:r w:rsidR="008F0858" w:rsidRPr="008F0858">
        <w:rPr>
          <w:rFonts w:cs="Times New Roman"/>
        </w:rPr>
        <w:t>Journal of Forestry Research</w:t>
      </w:r>
      <w:r w:rsidR="008F0858">
        <w:rPr>
          <w:rFonts w:cs="Times New Roman"/>
        </w:rPr>
        <w:t xml:space="preserve">; </w:t>
      </w:r>
      <w:r w:rsidR="001C025D" w:rsidRPr="00121C7C">
        <w:rPr>
          <w:rFonts w:cs="Times New Roman"/>
        </w:rPr>
        <w:t xml:space="preserve">Agronomy for Sustainable Development; </w:t>
      </w:r>
      <w:r w:rsidR="0051099E" w:rsidRPr="00121C7C">
        <w:rPr>
          <w:rFonts w:cs="Times New Roman"/>
        </w:rPr>
        <w:t xml:space="preserve">Applied Microbiology and Biotechnology; </w:t>
      </w:r>
      <w:r w:rsidR="001C025D" w:rsidRPr="00121C7C">
        <w:rPr>
          <w:rFonts w:cs="Times New Roman"/>
        </w:rPr>
        <w:t xml:space="preserve">Journal of Basic Microbiology; International Journal of Agriculture and Biology; Italian Journal of Agronomy; </w:t>
      </w:r>
      <w:r w:rsidR="00370609" w:rsidRPr="00121C7C">
        <w:rPr>
          <w:rFonts w:cs="Times New Roman"/>
        </w:rPr>
        <w:t>Nanotechnology Reviews</w:t>
      </w:r>
      <w:r w:rsidR="001C025D" w:rsidRPr="00121C7C">
        <w:rPr>
          <w:rFonts w:cs="Times New Roman"/>
        </w:rPr>
        <w:t xml:space="preserve">; </w:t>
      </w:r>
      <w:r w:rsidR="0051099E" w:rsidRPr="00121C7C">
        <w:rPr>
          <w:rFonts w:cs="Times New Roman"/>
          <w:bCs/>
        </w:rPr>
        <w:t>Archives of Agronomy and Soil Science;</w:t>
      </w:r>
      <w:r w:rsidR="0051099E" w:rsidRPr="00121C7C">
        <w:rPr>
          <w:rFonts w:cs="Times New Roman"/>
          <w:b/>
          <w:bCs/>
        </w:rPr>
        <w:t xml:space="preserve"> </w:t>
      </w:r>
      <w:proofErr w:type="spellStart"/>
      <w:r w:rsidR="004F3FE1" w:rsidRPr="004F3FE1">
        <w:rPr>
          <w:rFonts w:cs="Times New Roman"/>
          <w:bCs/>
        </w:rPr>
        <w:t>Notulae</w:t>
      </w:r>
      <w:proofErr w:type="spellEnd"/>
      <w:r w:rsidR="004F3FE1" w:rsidRPr="004F3FE1">
        <w:rPr>
          <w:rFonts w:cs="Times New Roman"/>
          <w:bCs/>
        </w:rPr>
        <w:t xml:space="preserve"> </w:t>
      </w:r>
      <w:proofErr w:type="spellStart"/>
      <w:r w:rsidR="004F3FE1" w:rsidRPr="004F3FE1">
        <w:rPr>
          <w:rFonts w:cs="Times New Roman"/>
          <w:bCs/>
        </w:rPr>
        <w:t>Botanicae</w:t>
      </w:r>
      <w:proofErr w:type="spellEnd"/>
      <w:r w:rsidR="004F3FE1" w:rsidRPr="004F3FE1">
        <w:rPr>
          <w:rFonts w:cs="Times New Roman"/>
          <w:bCs/>
        </w:rPr>
        <w:t xml:space="preserve"> </w:t>
      </w:r>
      <w:proofErr w:type="spellStart"/>
      <w:r w:rsidR="004F3FE1" w:rsidRPr="004F3FE1">
        <w:rPr>
          <w:rFonts w:cs="Times New Roman"/>
          <w:bCs/>
        </w:rPr>
        <w:t>Horti</w:t>
      </w:r>
      <w:proofErr w:type="spellEnd"/>
      <w:r w:rsidR="004F3FE1" w:rsidRPr="004F3FE1">
        <w:rPr>
          <w:rFonts w:cs="Times New Roman"/>
          <w:bCs/>
        </w:rPr>
        <w:t xml:space="preserve"> </w:t>
      </w:r>
      <w:proofErr w:type="spellStart"/>
      <w:r w:rsidR="004F3FE1" w:rsidRPr="004F3FE1">
        <w:rPr>
          <w:rFonts w:cs="Times New Roman"/>
          <w:bCs/>
        </w:rPr>
        <w:t>Agrobotanici</w:t>
      </w:r>
      <w:proofErr w:type="spellEnd"/>
      <w:r w:rsidR="004F3FE1" w:rsidRPr="004F3FE1">
        <w:rPr>
          <w:rFonts w:cs="Times New Roman"/>
          <w:bCs/>
        </w:rPr>
        <w:t xml:space="preserve"> Cluj-Napoca</w:t>
      </w:r>
      <w:r w:rsidR="004F3FE1">
        <w:rPr>
          <w:rFonts w:cs="Times New Roman"/>
          <w:b/>
          <w:bCs/>
        </w:rPr>
        <w:t xml:space="preserve">; </w:t>
      </w:r>
      <w:r w:rsidR="001C025D" w:rsidRPr="00121C7C">
        <w:rPr>
          <w:rFonts w:cs="Times New Roman"/>
        </w:rPr>
        <w:t>Advances in Nano Research; Environment, Development and Sustainability; Air, Soil and Water Research</w:t>
      </w:r>
      <w:r w:rsidR="0060262C">
        <w:rPr>
          <w:rFonts w:cs="Times New Roman"/>
        </w:rPr>
        <w:t>;</w:t>
      </w:r>
      <w:r w:rsidR="001C025D" w:rsidRPr="00121C7C">
        <w:rPr>
          <w:rFonts w:cs="Times New Roman"/>
        </w:rPr>
        <w:t xml:space="preserve"> International Journal of Plant Physiology and Biochemistry; International Journal for </w:t>
      </w:r>
      <w:proofErr w:type="spellStart"/>
      <w:r w:rsidR="001C025D" w:rsidRPr="00121C7C">
        <w:rPr>
          <w:rFonts w:cs="Times New Roman"/>
        </w:rPr>
        <w:t>Agro</w:t>
      </w:r>
      <w:proofErr w:type="spellEnd"/>
      <w:r w:rsidR="001C025D" w:rsidRPr="00121C7C">
        <w:rPr>
          <w:rFonts w:cs="Times New Roman"/>
        </w:rPr>
        <w:t xml:space="preserve"> Veterinary and Medical Sciences; Scientific Journal of Agricultural; Journal of Agricultural Science and Technology;</w:t>
      </w:r>
      <w:r w:rsidR="001C025D" w:rsidRPr="00121C7C">
        <w:rPr>
          <w:rFonts w:cs="Times New Roman"/>
          <w:iCs/>
        </w:rPr>
        <w:t xml:space="preserve"> International Journal of Agricultural Chemistry; Soil and Environment</w:t>
      </w:r>
      <w:r w:rsidR="00990FD4" w:rsidRPr="00121C7C">
        <w:rPr>
          <w:rFonts w:cs="Times New Roman"/>
          <w:iCs/>
        </w:rPr>
        <w:t>; Journal of Arid Agriculture and Biotechnology</w:t>
      </w:r>
      <w:r w:rsidR="00F665E2">
        <w:rPr>
          <w:rFonts w:cs="Times New Roman"/>
          <w:iCs/>
        </w:rPr>
        <w:t>; Journals of Bioscience and Biotechnology Discovery</w:t>
      </w:r>
    </w:p>
    <w:p w:rsidR="0050679A" w:rsidRPr="00121C7C" w:rsidRDefault="0050679A" w:rsidP="00121C7C">
      <w:pPr>
        <w:pStyle w:val="NoSpacing"/>
        <w:spacing w:line="276" w:lineRule="auto"/>
        <w:jc w:val="both"/>
        <w:rPr>
          <w:rFonts w:cs="Times New Roman"/>
          <w:b/>
          <w:bCs/>
        </w:rPr>
      </w:pPr>
      <w:r w:rsidRPr="00121C7C">
        <w:rPr>
          <w:rFonts w:cs="Times New Roman"/>
          <w:b/>
          <w:bCs/>
        </w:rPr>
        <w:t>Community services/ certificates</w:t>
      </w:r>
    </w:p>
    <w:p w:rsidR="0050679A" w:rsidRPr="00B05FD6" w:rsidRDefault="002F6731" w:rsidP="00B05FD6">
      <w:pPr>
        <w:pStyle w:val="NoSpacing"/>
        <w:numPr>
          <w:ilvl w:val="0"/>
          <w:numId w:val="17"/>
        </w:numPr>
        <w:spacing w:line="276" w:lineRule="auto"/>
        <w:jc w:val="both"/>
        <w:rPr>
          <w:rFonts w:cs="Times New Roman"/>
        </w:rPr>
      </w:pPr>
      <w:r w:rsidRPr="00121C7C">
        <w:rPr>
          <w:rFonts w:cs="Times New Roman"/>
        </w:rPr>
        <w:t>Member, Dengue control cell (PMAS</w:t>
      </w:r>
      <w:r w:rsidR="00B05FD6">
        <w:rPr>
          <w:rFonts w:cs="Times New Roman"/>
        </w:rPr>
        <w:t>-UAAR)</w:t>
      </w:r>
    </w:p>
    <w:p w:rsidR="00B056E8" w:rsidRPr="00121C7C" w:rsidRDefault="00A60A44" w:rsidP="00121C7C">
      <w:pPr>
        <w:pStyle w:val="NoSpacing"/>
        <w:numPr>
          <w:ilvl w:val="0"/>
          <w:numId w:val="15"/>
        </w:numPr>
        <w:spacing w:line="276" w:lineRule="auto"/>
        <w:jc w:val="both"/>
        <w:rPr>
          <w:rFonts w:cs="Times New Roman"/>
        </w:rPr>
      </w:pPr>
      <w:r w:rsidRPr="00121C7C">
        <w:rPr>
          <w:rFonts w:cs="Times New Roman"/>
        </w:rPr>
        <w:t xml:space="preserve">University Rover Scout: </w:t>
      </w:r>
      <w:r w:rsidRPr="00121C7C">
        <w:rPr>
          <w:rFonts w:eastAsia="Calibri" w:cs="Times New Roman"/>
        </w:rPr>
        <w:t>Actively participated in annual Grand Camp Fire during 2005 annual function held by Rover Scout Group, University of Agriculture, Faisalabad, Pakistan</w:t>
      </w:r>
    </w:p>
    <w:p w:rsidR="00A60A44" w:rsidRPr="00121C7C" w:rsidRDefault="00A60A44" w:rsidP="00121C7C">
      <w:pPr>
        <w:pStyle w:val="NoSpacing"/>
        <w:spacing w:line="276" w:lineRule="auto"/>
        <w:rPr>
          <w:rFonts w:eastAsia="Calibri" w:cs="Times New Roman"/>
          <w:b/>
        </w:rPr>
      </w:pPr>
      <w:r w:rsidRPr="00121C7C">
        <w:rPr>
          <w:rFonts w:cs="Times New Roman"/>
          <w:b/>
        </w:rPr>
        <w:t>Computer Skills</w:t>
      </w:r>
    </w:p>
    <w:p w:rsidR="00A60A44" w:rsidRPr="00121C7C" w:rsidRDefault="003B24D4" w:rsidP="00121C7C">
      <w:pPr>
        <w:pStyle w:val="NoSpacing"/>
        <w:numPr>
          <w:ilvl w:val="0"/>
          <w:numId w:val="19"/>
        </w:numPr>
        <w:spacing w:line="276" w:lineRule="auto"/>
        <w:rPr>
          <w:rFonts w:cs="Times New Roman"/>
        </w:rPr>
      </w:pPr>
      <w:r w:rsidRPr="00121C7C">
        <w:rPr>
          <w:rFonts w:cs="Times New Roman"/>
        </w:rPr>
        <w:t>MS</w:t>
      </w:r>
      <w:r w:rsidR="00A60A44" w:rsidRPr="00121C7C">
        <w:rPr>
          <w:rFonts w:cs="Times New Roman"/>
        </w:rPr>
        <w:t xml:space="preserve"> Office (MS Word, MS Excel, MS Power Point).</w:t>
      </w:r>
    </w:p>
    <w:p w:rsidR="00A60A44" w:rsidRPr="00121C7C" w:rsidRDefault="00A60A44" w:rsidP="00121C7C">
      <w:pPr>
        <w:pStyle w:val="NoSpacing"/>
        <w:numPr>
          <w:ilvl w:val="0"/>
          <w:numId w:val="19"/>
        </w:numPr>
        <w:spacing w:line="276" w:lineRule="auto"/>
        <w:rPr>
          <w:rFonts w:cs="Times New Roman"/>
        </w:rPr>
      </w:pPr>
      <w:r w:rsidRPr="00121C7C">
        <w:rPr>
          <w:rFonts w:cs="Times New Roman"/>
        </w:rPr>
        <w:t>Windows Operating System (Win98, Win 2000, XP, 7, 8,</w:t>
      </w:r>
      <w:r w:rsidR="00A94342">
        <w:rPr>
          <w:rFonts w:cs="Times New Roman"/>
        </w:rPr>
        <w:t xml:space="preserve"> 10,</w:t>
      </w:r>
      <w:r w:rsidRPr="00121C7C">
        <w:rPr>
          <w:rFonts w:cs="Times New Roman"/>
        </w:rPr>
        <w:t xml:space="preserve"> Vista)</w:t>
      </w:r>
    </w:p>
    <w:p w:rsidR="00CB78C3" w:rsidRDefault="00A60A44" w:rsidP="00121C7C">
      <w:pPr>
        <w:pStyle w:val="NoSpacing"/>
        <w:numPr>
          <w:ilvl w:val="0"/>
          <w:numId w:val="19"/>
        </w:numPr>
        <w:spacing w:line="276" w:lineRule="auto"/>
        <w:rPr>
          <w:rFonts w:cs="Times New Roman"/>
        </w:rPr>
      </w:pPr>
      <w:r w:rsidRPr="00121C7C">
        <w:rPr>
          <w:rFonts w:cs="Times New Roman"/>
        </w:rPr>
        <w:t>Internet (Global World Information)</w:t>
      </w:r>
    </w:p>
    <w:p w:rsidR="00FC69E9" w:rsidRPr="00121C7C" w:rsidRDefault="00FC69E9" w:rsidP="00121C7C">
      <w:pPr>
        <w:pStyle w:val="NoSpacing"/>
        <w:numPr>
          <w:ilvl w:val="0"/>
          <w:numId w:val="19"/>
        </w:numPr>
        <w:spacing w:line="276" w:lineRule="auto"/>
        <w:rPr>
          <w:rFonts w:cs="Times New Roman"/>
        </w:rPr>
      </w:pPr>
      <w:r>
        <w:rPr>
          <w:rFonts w:cs="Times New Roman"/>
        </w:rPr>
        <w:t xml:space="preserve">Statistical analysis </w:t>
      </w:r>
      <w:r w:rsidR="00440120">
        <w:rPr>
          <w:rFonts w:cs="Times New Roman"/>
        </w:rPr>
        <w:t>of experimental data using Statistix 8.1</w:t>
      </w:r>
      <w:r>
        <w:rPr>
          <w:rFonts w:cs="Times New Roman"/>
        </w:rPr>
        <w:t xml:space="preserve"> </w:t>
      </w:r>
    </w:p>
    <w:p w:rsidR="00F64194" w:rsidRDefault="00F64194" w:rsidP="00121C7C">
      <w:pPr>
        <w:pStyle w:val="NoSpacing"/>
        <w:spacing w:line="276" w:lineRule="auto"/>
        <w:jc w:val="both"/>
        <w:rPr>
          <w:rFonts w:cs="Times New Roman"/>
          <w:b/>
        </w:rPr>
      </w:pPr>
    </w:p>
    <w:p w:rsidR="00794B69" w:rsidRDefault="00794B69" w:rsidP="00121C7C">
      <w:pPr>
        <w:pStyle w:val="NoSpacing"/>
        <w:spacing w:line="276" w:lineRule="auto"/>
        <w:jc w:val="both"/>
        <w:rPr>
          <w:rFonts w:cs="Times New Roman"/>
          <w:b/>
        </w:rPr>
      </w:pPr>
    </w:p>
    <w:p w:rsidR="00C04256" w:rsidRPr="00121C7C" w:rsidRDefault="00C04256" w:rsidP="00121C7C">
      <w:pPr>
        <w:pStyle w:val="NoSpacing"/>
        <w:spacing w:line="276" w:lineRule="auto"/>
        <w:jc w:val="both"/>
        <w:rPr>
          <w:rFonts w:cs="Times New Roman"/>
          <w:b/>
        </w:rPr>
      </w:pPr>
      <w:r w:rsidRPr="00121C7C">
        <w:rPr>
          <w:rFonts w:cs="Times New Roman"/>
          <w:b/>
        </w:rPr>
        <w:lastRenderedPageBreak/>
        <w:t>References</w:t>
      </w:r>
    </w:p>
    <w:p w:rsidR="0092764E" w:rsidRDefault="0092764E" w:rsidP="00121C7C">
      <w:pPr>
        <w:pStyle w:val="NoSpacing"/>
        <w:numPr>
          <w:ilvl w:val="0"/>
          <w:numId w:val="20"/>
        </w:numPr>
        <w:spacing w:line="276" w:lineRule="auto"/>
        <w:rPr>
          <w:rFonts w:cs="Times New Roman"/>
          <w:b/>
        </w:rPr>
      </w:pPr>
      <w:r>
        <w:rPr>
          <w:rFonts w:cs="Times New Roman"/>
          <w:b/>
        </w:rPr>
        <w:t>Dr. Mike S. Tu</w:t>
      </w:r>
    </w:p>
    <w:p w:rsidR="0092764E" w:rsidRDefault="0092764E" w:rsidP="0092764E">
      <w:pPr>
        <w:pStyle w:val="NoSpacing"/>
        <w:spacing w:line="276" w:lineRule="auto"/>
        <w:ind w:left="720"/>
        <w:rPr>
          <w:rFonts w:cs="Times New Roman"/>
        </w:rPr>
      </w:pPr>
      <w:r>
        <w:rPr>
          <w:rFonts w:cs="Times New Roman"/>
        </w:rPr>
        <w:t>Professor, Director of Central Laboratory,</w:t>
      </w:r>
    </w:p>
    <w:p w:rsidR="0092764E" w:rsidRDefault="0092764E" w:rsidP="0092764E">
      <w:pPr>
        <w:pStyle w:val="NoSpacing"/>
        <w:spacing w:line="276" w:lineRule="auto"/>
        <w:ind w:left="720"/>
        <w:rPr>
          <w:rFonts w:cs="Times New Roman"/>
        </w:rPr>
      </w:pPr>
      <w:r w:rsidRPr="0092764E">
        <w:rPr>
          <w:rFonts w:cs="Times New Roman"/>
        </w:rPr>
        <w:t xml:space="preserve">Microelement Research Center, </w:t>
      </w:r>
    </w:p>
    <w:p w:rsidR="0092764E" w:rsidRDefault="0092764E" w:rsidP="0092764E">
      <w:pPr>
        <w:pStyle w:val="NoSpacing"/>
        <w:spacing w:line="276" w:lineRule="auto"/>
        <w:ind w:left="720"/>
        <w:rPr>
          <w:rFonts w:cs="Times New Roman"/>
        </w:rPr>
      </w:pPr>
      <w:r w:rsidRPr="0092764E">
        <w:rPr>
          <w:rFonts w:cs="Times New Roman"/>
        </w:rPr>
        <w:t xml:space="preserve">College of Resources and Environment, </w:t>
      </w:r>
    </w:p>
    <w:p w:rsidR="0092764E" w:rsidRPr="0092764E" w:rsidRDefault="0092764E" w:rsidP="0092764E">
      <w:pPr>
        <w:pStyle w:val="NoSpacing"/>
        <w:spacing w:line="276" w:lineRule="auto"/>
        <w:ind w:left="720"/>
        <w:rPr>
          <w:rFonts w:cs="Times New Roman"/>
        </w:rPr>
      </w:pPr>
      <w:r w:rsidRPr="0092764E">
        <w:rPr>
          <w:rFonts w:cs="Times New Roman"/>
        </w:rPr>
        <w:t>Huazhong Agricultural University, Wuhan 430070, China</w:t>
      </w:r>
    </w:p>
    <w:p w:rsidR="0092764E" w:rsidRPr="00121C7C" w:rsidRDefault="0092764E" w:rsidP="0092764E">
      <w:pPr>
        <w:pStyle w:val="NoSpacing"/>
        <w:spacing w:line="276" w:lineRule="auto"/>
        <w:ind w:left="720"/>
        <w:rPr>
          <w:rFonts w:cs="Times New Roman"/>
        </w:rPr>
      </w:pPr>
      <w:r>
        <w:rPr>
          <w:rFonts w:cs="Times New Roman"/>
        </w:rPr>
        <w:t>Phone/Fax: +86-27</w:t>
      </w:r>
      <w:r w:rsidRPr="00121C7C">
        <w:rPr>
          <w:rFonts w:cs="Times New Roman"/>
        </w:rPr>
        <w:t>-</w:t>
      </w:r>
      <w:r>
        <w:rPr>
          <w:rFonts w:cs="Times New Roman"/>
        </w:rPr>
        <w:t>87156099</w:t>
      </w:r>
    </w:p>
    <w:p w:rsidR="0092764E" w:rsidRPr="0092764E" w:rsidRDefault="0092764E" w:rsidP="0092764E">
      <w:pPr>
        <w:pStyle w:val="NoSpacing"/>
        <w:spacing w:line="276" w:lineRule="auto"/>
        <w:ind w:left="720"/>
        <w:rPr>
          <w:rStyle w:val="Hyperlink"/>
        </w:rPr>
      </w:pPr>
      <w:hyperlink r:id="rId10" w:history="1">
        <w:r w:rsidRPr="0092764E">
          <w:rPr>
            <w:rStyle w:val="Hyperlink"/>
            <w:rFonts w:cs="Times New Roman"/>
          </w:rPr>
          <w:t>stu@mail.hzau.edu.cn</w:t>
        </w:r>
      </w:hyperlink>
    </w:p>
    <w:p w:rsidR="003129F7" w:rsidRPr="00121C7C" w:rsidRDefault="003129F7" w:rsidP="00121C7C">
      <w:pPr>
        <w:pStyle w:val="NoSpacing"/>
        <w:numPr>
          <w:ilvl w:val="0"/>
          <w:numId w:val="20"/>
        </w:numPr>
        <w:spacing w:line="276" w:lineRule="auto"/>
        <w:rPr>
          <w:rFonts w:cs="Times New Roman"/>
          <w:b/>
        </w:rPr>
      </w:pPr>
      <w:r w:rsidRPr="00121C7C">
        <w:rPr>
          <w:rFonts w:cs="Times New Roman"/>
          <w:b/>
        </w:rPr>
        <w:t>Dr. Azeem Khalid</w:t>
      </w:r>
    </w:p>
    <w:p w:rsidR="003129F7" w:rsidRPr="00121C7C" w:rsidRDefault="003129F7" w:rsidP="00121C7C">
      <w:pPr>
        <w:pStyle w:val="NoSpacing"/>
        <w:spacing w:line="276" w:lineRule="auto"/>
        <w:ind w:left="720"/>
        <w:rPr>
          <w:rFonts w:cs="Times New Roman"/>
        </w:rPr>
      </w:pPr>
      <w:r w:rsidRPr="00121C7C">
        <w:rPr>
          <w:rFonts w:cs="Times New Roman"/>
        </w:rPr>
        <w:t>Professor</w:t>
      </w:r>
      <w:r w:rsidR="0092764E">
        <w:rPr>
          <w:rFonts w:cs="Times New Roman"/>
        </w:rPr>
        <w:t xml:space="preserve">, </w:t>
      </w:r>
      <w:proofErr w:type="spellStart"/>
      <w:r w:rsidR="0092764E">
        <w:rPr>
          <w:rFonts w:cs="Times New Roman"/>
        </w:rPr>
        <w:t>HoD</w:t>
      </w:r>
      <w:proofErr w:type="spellEnd"/>
    </w:p>
    <w:p w:rsidR="003129F7" w:rsidRPr="00121C7C" w:rsidRDefault="003129F7" w:rsidP="00121C7C">
      <w:pPr>
        <w:pStyle w:val="NoSpacing"/>
        <w:spacing w:line="276" w:lineRule="auto"/>
        <w:ind w:left="720"/>
        <w:rPr>
          <w:rFonts w:cs="Times New Roman"/>
        </w:rPr>
      </w:pPr>
      <w:r w:rsidRPr="00121C7C">
        <w:rPr>
          <w:rFonts w:cs="Times New Roman"/>
        </w:rPr>
        <w:t>Department of Environmental Sciences,</w:t>
      </w:r>
    </w:p>
    <w:p w:rsidR="003129F7" w:rsidRPr="00121C7C" w:rsidRDefault="003129F7" w:rsidP="00121C7C">
      <w:pPr>
        <w:pStyle w:val="NoSpacing"/>
        <w:spacing w:line="276" w:lineRule="auto"/>
        <w:ind w:left="720"/>
        <w:rPr>
          <w:rFonts w:cs="Times New Roman"/>
        </w:rPr>
      </w:pPr>
      <w:r w:rsidRPr="00121C7C">
        <w:rPr>
          <w:rFonts w:cs="Times New Roman"/>
        </w:rPr>
        <w:t>PMAS, Arid Agriculture University, Rawalpindi</w:t>
      </w:r>
    </w:p>
    <w:p w:rsidR="003129F7" w:rsidRPr="00121C7C" w:rsidRDefault="003129F7" w:rsidP="00121C7C">
      <w:pPr>
        <w:pStyle w:val="NoSpacing"/>
        <w:spacing w:line="276" w:lineRule="auto"/>
        <w:ind w:left="720"/>
        <w:rPr>
          <w:rFonts w:cs="Times New Roman"/>
        </w:rPr>
      </w:pPr>
      <w:r w:rsidRPr="00121C7C">
        <w:rPr>
          <w:rFonts w:cs="Times New Roman"/>
        </w:rPr>
        <w:t>Phone: +92-51-9292135</w:t>
      </w:r>
    </w:p>
    <w:p w:rsidR="003129F7" w:rsidRPr="00121C7C" w:rsidRDefault="003129F7" w:rsidP="00121C7C">
      <w:pPr>
        <w:pStyle w:val="NoSpacing"/>
        <w:spacing w:line="276" w:lineRule="auto"/>
        <w:ind w:left="720"/>
        <w:rPr>
          <w:rFonts w:cs="Times New Roman"/>
        </w:rPr>
      </w:pPr>
      <w:r w:rsidRPr="00121C7C">
        <w:rPr>
          <w:rFonts w:cs="Times New Roman"/>
        </w:rPr>
        <w:t xml:space="preserve">Email: </w:t>
      </w:r>
      <w:hyperlink r:id="rId11" w:history="1">
        <w:r w:rsidR="0090183C" w:rsidRPr="00761BF1">
          <w:rPr>
            <w:rStyle w:val="Hyperlink"/>
            <w:rFonts w:cs="Times New Roman"/>
          </w:rPr>
          <w:t>azeemuaf@yahoo.com</w:t>
        </w:r>
      </w:hyperlink>
      <w:r w:rsidR="0090183C">
        <w:rPr>
          <w:rFonts w:cs="Times New Roman"/>
        </w:rPr>
        <w:t>,</w:t>
      </w:r>
      <w:r w:rsidRPr="00121C7C">
        <w:rPr>
          <w:rFonts w:cs="Times New Roman"/>
        </w:rPr>
        <w:t xml:space="preserve"> </w:t>
      </w:r>
      <w:hyperlink r:id="rId12" w:history="1">
        <w:r w:rsidR="0090183C" w:rsidRPr="00761BF1">
          <w:rPr>
            <w:rStyle w:val="Hyperlink"/>
            <w:rFonts w:cs="Times New Roman"/>
          </w:rPr>
          <w:t>azeem@uaar.edu.pk</w:t>
        </w:r>
      </w:hyperlink>
      <w:r w:rsidR="0090183C">
        <w:rPr>
          <w:rFonts w:cs="Times New Roman"/>
        </w:rPr>
        <w:t xml:space="preserve"> </w:t>
      </w:r>
    </w:p>
    <w:p w:rsidR="00027B18" w:rsidRPr="00121C7C" w:rsidRDefault="00027B18" w:rsidP="00027B18">
      <w:pPr>
        <w:pStyle w:val="NoSpacing"/>
        <w:numPr>
          <w:ilvl w:val="0"/>
          <w:numId w:val="20"/>
        </w:numPr>
        <w:spacing w:line="276" w:lineRule="auto"/>
        <w:rPr>
          <w:rFonts w:cs="Times New Roman"/>
          <w:b/>
        </w:rPr>
      </w:pPr>
      <w:r w:rsidRPr="00121C7C">
        <w:rPr>
          <w:rFonts w:cs="Times New Roman"/>
          <w:b/>
        </w:rPr>
        <w:t xml:space="preserve">Dr. </w:t>
      </w:r>
      <w:r>
        <w:rPr>
          <w:rFonts w:cs="Times New Roman"/>
          <w:b/>
        </w:rPr>
        <w:t>Muhammad Arshad</w:t>
      </w:r>
    </w:p>
    <w:p w:rsidR="00027B18" w:rsidRPr="00121C7C" w:rsidRDefault="00027B18" w:rsidP="00027B18">
      <w:pPr>
        <w:pStyle w:val="NoSpacing"/>
        <w:spacing w:line="276" w:lineRule="auto"/>
        <w:ind w:left="720"/>
        <w:rPr>
          <w:rFonts w:cs="Times New Roman"/>
        </w:rPr>
      </w:pPr>
      <w:r>
        <w:rPr>
          <w:rFonts w:cs="Times New Roman"/>
        </w:rPr>
        <w:t xml:space="preserve">Associate </w:t>
      </w:r>
      <w:r w:rsidRPr="00121C7C">
        <w:rPr>
          <w:rFonts w:cs="Times New Roman"/>
        </w:rPr>
        <w:t>Professor</w:t>
      </w:r>
      <w:bookmarkStart w:id="0" w:name="_GoBack"/>
      <w:bookmarkEnd w:id="0"/>
    </w:p>
    <w:p w:rsidR="00027B18" w:rsidRPr="003A111C" w:rsidRDefault="00027B18" w:rsidP="00027B18">
      <w:pPr>
        <w:pStyle w:val="NoSpacing"/>
        <w:spacing w:line="276" w:lineRule="auto"/>
        <w:ind w:left="720"/>
      </w:pPr>
      <w:r>
        <w:t>Institute of Environmental Science and Engineering (IESE)</w:t>
      </w:r>
    </w:p>
    <w:p w:rsidR="00027B18" w:rsidRPr="003A111C" w:rsidRDefault="00027B18" w:rsidP="00027B18">
      <w:pPr>
        <w:pStyle w:val="NoSpacing"/>
        <w:spacing w:line="276" w:lineRule="auto"/>
        <w:ind w:left="720"/>
        <w:rPr>
          <w:rFonts w:cs="Times New Roman"/>
        </w:rPr>
      </w:pPr>
      <w:r w:rsidRPr="003A111C">
        <w:rPr>
          <w:rFonts w:cs="Times New Roman"/>
        </w:rPr>
        <w:t>National University of Sciences and Technology (NUST)</w:t>
      </w:r>
      <w:r>
        <w:rPr>
          <w:rFonts w:cs="Times New Roman"/>
        </w:rPr>
        <w:t>, Islamabad</w:t>
      </w:r>
    </w:p>
    <w:p w:rsidR="00027B18" w:rsidRPr="00121C7C" w:rsidRDefault="00027B18" w:rsidP="00027B18">
      <w:pPr>
        <w:pStyle w:val="NoSpacing"/>
        <w:spacing w:line="276" w:lineRule="auto"/>
        <w:ind w:left="720"/>
        <w:rPr>
          <w:rFonts w:cs="Times New Roman"/>
        </w:rPr>
      </w:pPr>
      <w:r w:rsidRPr="00121C7C">
        <w:rPr>
          <w:rFonts w:cs="Times New Roman"/>
        </w:rPr>
        <w:t>Phone: +92-51-</w:t>
      </w:r>
      <w:r w:rsidRPr="003A111C">
        <w:rPr>
          <w:rFonts w:cs="Times New Roman"/>
        </w:rPr>
        <w:t>90854309</w:t>
      </w:r>
      <w:r w:rsidRPr="00121C7C">
        <w:rPr>
          <w:rFonts w:cs="Times New Roman"/>
        </w:rPr>
        <w:t xml:space="preserve"> </w:t>
      </w:r>
    </w:p>
    <w:p w:rsidR="003129F7" w:rsidRPr="00121C7C" w:rsidRDefault="00027B18" w:rsidP="0090183C">
      <w:pPr>
        <w:pStyle w:val="NoSpacing"/>
        <w:spacing w:line="276" w:lineRule="auto"/>
        <w:ind w:left="720"/>
        <w:rPr>
          <w:rFonts w:cs="Times New Roman"/>
        </w:rPr>
      </w:pPr>
      <w:r w:rsidRPr="00121C7C">
        <w:rPr>
          <w:rFonts w:cs="Times New Roman"/>
        </w:rPr>
        <w:t xml:space="preserve">Email: </w:t>
      </w:r>
      <w:hyperlink r:id="rId13" w:history="1">
        <w:r w:rsidRPr="003A111C">
          <w:rPr>
            <w:rStyle w:val="Hyperlink"/>
            <w:rFonts w:cs="Times New Roman"/>
          </w:rPr>
          <w:t>marshad@iese.nust.edu.pk</w:t>
        </w:r>
      </w:hyperlink>
    </w:p>
    <w:sectPr w:rsidR="003129F7" w:rsidRPr="00121C7C" w:rsidSect="00D3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CCD"/>
    <w:multiLevelType w:val="hybridMultilevel"/>
    <w:tmpl w:val="201AE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B0F"/>
    <w:multiLevelType w:val="hybridMultilevel"/>
    <w:tmpl w:val="FDE618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299C"/>
    <w:multiLevelType w:val="hybridMultilevel"/>
    <w:tmpl w:val="05D4E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C6A"/>
    <w:multiLevelType w:val="hybridMultilevel"/>
    <w:tmpl w:val="DBCCDEE0"/>
    <w:lvl w:ilvl="0" w:tplc="C0701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C5E6B"/>
    <w:multiLevelType w:val="hybridMultilevel"/>
    <w:tmpl w:val="5652FD4C"/>
    <w:lvl w:ilvl="0" w:tplc="F2B832B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D749C"/>
    <w:multiLevelType w:val="hybridMultilevel"/>
    <w:tmpl w:val="9B1ABD86"/>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32252"/>
    <w:multiLevelType w:val="hybridMultilevel"/>
    <w:tmpl w:val="A1BE7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4687"/>
    <w:multiLevelType w:val="hybridMultilevel"/>
    <w:tmpl w:val="EB6E8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030B5"/>
    <w:multiLevelType w:val="hybridMultilevel"/>
    <w:tmpl w:val="AA949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A3598"/>
    <w:multiLevelType w:val="hybridMultilevel"/>
    <w:tmpl w:val="8ED626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434FC"/>
    <w:multiLevelType w:val="hybridMultilevel"/>
    <w:tmpl w:val="102E2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209F1"/>
    <w:multiLevelType w:val="hybridMultilevel"/>
    <w:tmpl w:val="DBCCDEE0"/>
    <w:lvl w:ilvl="0" w:tplc="C0701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A4A5A"/>
    <w:multiLevelType w:val="hybridMultilevel"/>
    <w:tmpl w:val="6400C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91CD3"/>
    <w:multiLevelType w:val="hybridMultilevel"/>
    <w:tmpl w:val="102E2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06554"/>
    <w:multiLevelType w:val="hybridMultilevel"/>
    <w:tmpl w:val="397CB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E7CFF"/>
    <w:multiLevelType w:val="hybridMultilevel"/>
    <w:tmpl w:val="AEFA4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A2B76"/>
    <w:multiLevelType w:val="hybridMultilevel"/>
    <w:tmpl w:val="1EFCF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32232"/>
    <w:multiLevelType w:val="hybridMultilevel"/>
    <w:tmpl w:val="22A2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70165"/>
    <w:multiLevelType w:val="hybridMultilevel"/>
    <w:tmpl w:val="44E8E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B7E7C"/>
    <w:multiLevelType w:val="hybridMultilevel"/>
    <w:tmpl w:val="6988F44A"/>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82AAD"/>
    <w:multiLevelType w:val="hybridMultilevel"/>
    <w:tmpl w:val="DDFA3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B3247F"/>
    <w:multiLevelType w:val="hybridMultilevel"/>
    <w:tmpl w:val="981E2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B1397"/>
    <w:multiLevelType w:val="hybridMultilevel"/>
    <w:tmpl w:val="94D2D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D7415"/>
    <w:multiLevelType w:val="hybridMultilevel"/>
    <w:tmpl w:val="57A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E6D72"/>
    <w:multiLevelType w:val="hybridMultilevel"/>
    <w:tmpl w:val="11008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37661"/>
    <w:multiLevelType w:val="hybridMultilevel"/>
    <w:tmpl w:val="8B826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61391"/>
    <w:multiLevelType w:val="hybridMultilevel"/>
    <w:tmpl w:val="85C4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E0174"/>
    <w:multiLevelType w:val="hybridMultilevel"/>
    <w:tmpl w:val="201AE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81EC5"/>
    <w:multiLevelType w:val="hybridMultilevel"/>
    <w:tmpl w:val="4E8E11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962E7"/>
    <w:multiLevelType w:val="hybridMultilevel"/>
    <w:tmpl w:val="FEAA84A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6BF163A"/>
    <w:multiLevelType w:val="hybridMultilevel"/>
    <w:tmpl w:val="E1227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A85059"/>
    <w:multiLevelType w:val="hybridMultilevel"/>
    <w:tmpl w:val="5F84DE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157A7E"/>
    <w:multiLevelType w:val="hybridMultilevel"/>
    <w:tmpl w:val="DDFA3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65659"/>
    <w:multiLevelType w:val="hybridMultilevel"/>
    <w:tmpl w:val="CB46E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47B9B"/>
    <w:multiLevelType w:val="hybridMultilevel"/>
    <w:tmpl w:val="8620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01188"/>
    <w:multiLevelType w:val="hybridMultilevel"/>
    <w:tmpl w:val="64904686"/>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80FFF"/>
    <w:multiLevelType w:val="hybridMultilevel"/>
    <w:tmpl w:val="9D60E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A566C"/>
    <w:multiLevelType w:val="hybridMultilevel"/>
    <w:tmpl w:val="4E2A0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C122B"/>
    <w:multiLevelType w:val="hybridMultilevel"/>
    <w:tmpl w:val="8036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25F79"/>
    <w:multiLevelType w:val="hybridMultilevel"/>
    <w:tmpl w:val="E7F67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A43AA"/>
    <w:multiLevelType w:val="hybridMultilevel"/>
    <w:tmpl w:val="85C4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E3B3A"/>
    <w:multiLevelType w:val="hybridMultilevel"/>
    <w:tmpl w:val="E1701C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A397B"/>
    <w:multiLevelType w:val="hybridMultilevel"/>
    <w:tmpl w:val="CE24E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30"/>
  </w:num>
  <w:num w:numId="4">
    <w:abstractNumId w:val="31"/>
  </w:num>
  <w:num w:numId="5">
    <w:abstractNumId w:val="29"/>
  </w:num>
  <w:num w:numId="6">
    <w:abstractNumId w:val="21"/>
  </w:num>
  <w:num w:numId="7">
    <w:abstractNumId w:val="18"/>
  </w:num>
  <w:num w:numId="8">
    <w:abstractNumId w:val="7"/>
  </w:num>
  <w:num w:numId="9">
    <w:abstractNumId w:val="38"/>
  </w:num>
  <w:num w:numId="10">
    <w:abstractNumId w:val="37"/>
  </w:num>
  <w:num w:numId="11">
    <w:abstractNumId w:val="25"/>
  </w:num>
  <w:num w:numId="12">
    <w:abstractNumId w:val="12"/>
  </w:num>
  <w:num w:numId="13">
    <w:abstractNumId w:val="36"/>
  </w:num>
  <w:num w:numId="14">
    <w:abstractNumId w:val="17"/>
  </w:num>
  <w:num w:numId="15">
    <w:abstractNumId w:val="22"/>
  </w:num>
  <w:num w:numId="16">
    <w:abstractNumId w:val="9"/>
  </w:num>
  <w:num w:numId="17">
    <w:abstractNumId w:val="42"/>
  </w:num>
  <w:num w:numId="18">
    <w:abstractNumId w:val="8"/>
  </w:num>
  <w:num w:numId="19">
    <w:abstractNumId w:val="14"/>
  </w:num>
  <w:num w:numId="20">
    <w:abstractNumId w:val="23"/>
  </w:num>
  <w:num w:numId="21">
    <w:abstractNumId w:val="16"/>
  </w:num>
  <w:num w:numId="22">
    <w:abstractNumId w:val="13"/>
  </w:num>
  <w:num w:numId="23">
    <w:abstractNumId w:val="39"/>
  </w:num>
  <w:num w:numId="24">
    <w:abstractNumId w:val="6"/>
  </w:num>
  <w:num w:numId="25">
    <w:abstractNumId w:val="1"/>
  </w:num>
  <w:num w:numId="26">
    <w:abstractNumId w:val="2"/>
  </w:num>
  <w:num w:numId="27">
    <w:abstractNumId w:val="41"/>
  </w:num>
  <w:num w:numId="28">
    <w:abstractNumId w:val="28"/>
  </w:num>
  <w:num w:numId="29">
    <w:abstractNumId w:val="20"/>
  </w:num>
  <w:num w:numId="30">
    <w:abstractNumId w:val="24"/>
  </w:num>
  <w:num w:numId="31">
    <w:abstractNumId w:val="4"/>
  </w:num>
  <w:num w:numId="32">
    <w:abstractNumId w:val="35"/>
  </w:num>
  <w:num w:numId="33">
    <w:abstractNumId w:val="5"/>
  </w:num>
  <w:num w:numId="34">
    <w:abstractNumId w:val="19"/>
  </w:num>
  <w:num w:numId="35">
    <w:abstractNumId w:val="10"/>
  </w:num>
  <w:num w:numId="36">
    <w:abstractNumId w:val="0"/>
  </w:num>
  <w:num w:numId="37">
    <w:abstractNumId w:val="27"/>
  </w:num>
  <w:num w:numId="38">
    <w:abstractNumId w:val="33"/>
  </w:num>
  <w:num w:numId="39">
    <w:abstractNumId w:val="32"/>
  </w:num>
  <w:num w:numId="40">
    <w:abstractNumId w:val="3"/>
  </w:num>
  <w:num w:numId="41">
    <w:abstractNumId w:val="34"/>
  </w:num>
  <w:num w:numId="42">
    <w:abstractNumId w:val="1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679A"/>
    <w:rsid w:val="00000094"/>
    <w:rsid w:val="0002369C"/>
    <w:rsid w:val="00027B18"/>
    <w:rsid w:val="00046533"/>
    <w:rsid w:val="00060072"/>
    <w:rsid w:val="0007665C"/>
    <w:rsid w:val="000846A9"/>
    <w:rsid w:val="00086D89"/>
    <w:rsid w:val="000B2503"/>
    <w:rsid w:val="000B455D"/>
    <w:rsid w:val="000B6C96"/>
    <w:rsid w:val="000C0A90"/>
    <w:rsid w:val="000E4F44"/>
    <w:rsid w:val="000E6142"/>
    <w:rsid w:val="000E7CFD"/>
    <w:rsid w:val="000F240B"/>
    <w:rsid w:val="000F512A"/>
    <w:rsid w:val="000F71F4"/>
    <w:rsid w:val="00105696"/>
    <w:rsid w:val="00117E96"/>
    <w:rsid w:val="00121C7C"/>
    <w:rsid w:val="001227EF"/>
    <w:rsid w:val="001330F0"/>
    <w:rsid w:val="0014037B"/>
    <w:rsid w:val="00141633"/>
    <w:rsid w:val="001436AB"/>
    <w:rsid w:val="00145365"/>
    <w:rsid w:val="00152AA4"/>
    <w:rsid w:val="0019576C"/>
    <w:rsid w:val="001A0AEE"/>
    <w:rsid w:val="001B05D5"/>
    <w:rsid w:val="001C025D"/>
    <w:rsid w:val="001C71F0"/>
    <w:rsid w:val="001E76FD"/>
    <w:rsid w:val="001F50A2"/>
    <w:rsid w:val="00202217"/>
    <w:rsid w:val="002212B6"/>
    <w:rsid w:val="00221ED1"/>
    <w:rsid w:val="002256E4"/>
    <w:rsid w:val="002259E6"/>
    <w:rsid w:val="00225A11"/>
    <w:rsid w:val="00246D5D"/>
    <w:rsid w:val="0026484A"/>
    <w:rsid w:val="002A389A"/>
    <w:rsid w:val="002A60F9"/>
    <w:rsid w:val="002B466E"/>
    <w:rsid w:val="002C30CF"/>
    <w:rsid w:val="002C68C9"/>
    <w:rsid w:val="002D0EC4"/>
    <w:rsid w:val="002D2AD4"/>
    <w:rsid w:val="002D6A81"/>
    <w:rsid w:val="002E1F10"/>
    <w:rsid w:val="002F4863"/>
    <w:rsid w:val="002F6731"/>
    <w:rsid w:val="002F7337"/>
    <w:rsid w:val="00301506"/>
    <w:rsid w:val="00305BD9"/>
    <w:rsid w:val="003129F7"/>
    <w:rsid w:val="00327A00"/>
    <w:rsid w:val="00362A95"/>
    <w:rsid w:val="00370609"/>
    <w:rsid w:val="00390ADF"/>
    <w:rsid w:val="003934F1"/>
    <w:rsid w:val="0039395A"/>
    <w:rsid w:val="003968B6"/>
    <w:rsid w:val="003A13F5"/>
    <w:rsid w:val="003B1EB6"/>
    <w:rsid w:val="003B24D4"/>
    <w:rsid w:val="003B4D23"/>
    <w:rsid w:val="003B5B58"/>
    <w:rsid w:val="003C14EA"/>
    <w:rsid w:val="003C26F0"/>
    <w:rsid w:val="003F41A2"/>
    <w:rsid w:val="00402C6A"/>
    <w:rsid w:val="004049D1"/>
    <w:rsid w:val="004102AE"/>
    <w:rsid w:val="004129E9"/>
    <w:rsid w:val="00417B93"/>
    <w:rsid w:val="00427EFC"/>
    <w:rsid w:val="00430143"/>
    <w:rsid w:val="00430C72"/>
    <w:rsid w:val="004336E6"/>
    <w:rsid w:val="00434109"/>
    <w:rsid w:val="00435736"/>
    <w:rsid w:val="00440120"/>
    <w:rsid w:val="004416A6"/>
    <w:rsid w:val="00457B4A"/>
    <w:rsid w:val="004A79B4"/>
    <w:rsid w:val="004B5619"/>
    <w:rsid w:val="004B71DF"/>
    <w:rsid w:val="004C107F"/>
    <w:rsid w:val="004D3BF4"/>
    <w:rsid w:val="004D49F8"/>
    <w:rsid w:val="004E3B4C"/>
    <w:rsid w:val="004E508A"/>
    <w:rsid w:val="004F3FE1"/>
    <w:rsid w:val="004F45B1"/>
    <w:rsid w:val="004F4F2B"/>
    <w:rsid w:val="0050679A"/>
    <w:rsid w:val="005100B4"/>
    <w:rsid w:val="0051099E"/>
    <w:rsid w:val="0052151B"/>
    <w:rsid w:val="005215E1"/>
    <w:rsid w:val="00531B63"/>
    <w:rsid w:val="00532758"/>
    <w:rsid w:val="00532B41"/>
    <w:rsid w:val="005341D7"/>
    <w:rsid w:val="005368AF"/>
    <w:rsid w:val="00537EB8"/>
    <w:rsid w:val="005416F3"/>
    <w:rsid w:val="005529C4"/>
    <w:rsid w:val="005544E8"/>
    <w:rsid w:val="00554BBC"/>
    <w:rsid w:val="00576531"/>
    <w:rsid w:val="00593363"/>
    <w:rsid w:val="005A6E51"/>
    <w:rsid w:val="005E1A3A"/>
    <w:rsid w:val="005E5690"/>
    <w:rsid w:val="005F1B90"/>
    <w:rsid w:val="005F1E95"/>
    <w:rsid w:val="005F274D"/>
    <w:rsid w:val="005F3D3B"/>
    <w:rsid w:val="005F6CA3"/>
    <w:rsid w:val="00602510"/>
    <w:rsid w:val="0060262C"/>
    <w:rsid w:val="006037CD"/>
    <w:rsid w:val="00615416"/>
    <w:rsid w:val="00634D55"/>
    <w:rsid w:val="00636617"/>
    <w:rsid w:val="00647112"/>
    <w:rsid w:val="006618F7"/>
    <w:rsid w:val="00693576"/>
    <w:rsid w:val="006B0177"/>
    <w:rsid w:val="006B5FFC"/>
    <w:rsid w:val="006B7D34"/>
    <w:rsid w:val="006D0B3E"/>
    <w:rsid w:val="006E6420"/>
    <w:rsid w:val="006E70FA"/>
    <w:rsid w:val="006F64F2"/>
    <w:rsid w:val="007024A6"/>
    <w:rsid w:val="007112F5"/>
    <w:rsid w:val="00711A1C"/>
    <w:rsid w:val="007201A6"/>
    <w:rsid w:val="007268D9"/>
    <w:rsid w:val="0073321D"/>
    <w:rsid w:val="0074701C"/>
    <w:rsid w:val="0075119C"/>
    <w:rsid w:val="00756A14"/>
    <w:rsid w:val="00781E61"/>
    <w:rsid w:val="00783AB9"/>
    <w:rsid w:val="00794B69"/>
    <w:rsid w:val="007953C0"/>
    <w:rsid w:val="007A5454"/>
    <w:rsid w:val="007B3C95"/>
    <w:rsid w:val="007B58C8"/>
    <w:rsid w:val="007B704D"/>
    <w:rsid w:val="007C25E8"/>
    <w:rsid w:val="007D6D7E"/>
    <w:rsid w:val="007D7692"/>
    <w:rsid w:val="007D7E4C"/>
    <w:rsid w:val="007E1526"/>
    <w:rsid w:val="007E486C"/>
    <w:rsid w:val="007F14A9"/>
    <w:rsid w:val="008171C3"/>
    <w:rsid w:val="00832D67"/>
    <w:rsid w:val="0085445F"/>
    <w:rsid w:val="0086686B"/>
    <w:rsid w:val="008669BD"/>
    <w:rsid w:val="00876894"/>
    <w:rsid w:val="00880B4D"/>
    <w:rsid w:val="008810F5"/>
    <w:rsid w:val="008833EE"/>
    <w:rsid w:val="00884C45"/>
    <w:rsid w:val="0089099A"/>
    <w:rsid w:val="00892067"/>
    <w:rsid w:val="008A3337"/>
    <w:rsid w:val="008C1C40"/>
    <w:rsid w:val="008D181D"/>
    <w:rsid w:val="008E526B"/>
    <w:rsid w:val="008F0858"/>
    <w:rsid w:val="008F49ED"/>
    <w:rsid w:val="0090183C"/>
    <w:rsid w:val="009030AE"/>
    <w:rsid w:val="00903192"/>
    <w:rsid w:val="00904260"/>
    <w:rsid w:val="00912555"/>
    <w:rsid w:val="0092764E"/>
    <w:rsid w:val="0094743B"/>
    <w:rsid w:val="009741AB"/>
    <w:rsid w:val="00975483"/>
    <w:rsid w:val="00975774"/>
    <w:rsid w:val="0098285D"/>
    <w:rsid w:val="009832F1"/>
    <w:rsid w:val="00990FD4"/>
    <w:rsid w:val="00993615"/>
    <w:rsid w:val="00993F37"/>
    <w:rsid w:val="009948D6"/>
    <w:rsid w:val="009A6179"/>
    <w:rsid w:val="009B1C13"/>
    <w:rsid w:val="009B7FBF"/>
    <w:rsid w:val="009C56F3"/>
    <w:rsid w:val="009D77FB"/>
    <w:rsid w:val="00A10FEE"/>
    <w:rsid w:val="00A60A44"/>
    <w:rsid w:val="00A8043E"/>
    <w:rsid w:val="00A83F42"/>
    <w:rsid w:val="00A91E87"/>
    <w:rsid w:val="00A94342"/>
    <w:rsid w:val="00AA2ABB"/>
    <w:rsid w:val="00AA7E25"/>
    <w:rsid w:val="00AB44B2"/>
    <w:rsid w:val="00AC2580"/>
    <w:rsid w:val="00AD099E"/>
    <w:rsid w:val="00B03C09"/>
    <w:rsid w:val="00B056E8"/>
    <w:rsid w:val="00B05FD6"/>
    <w:rsid w:val="00B11B22"/>
    <w:rsid w:val="00B304FB"/>
    <w:rsid w:val="00B4371D"/>
    <w:rsid w:val="00B56846"/>
    <w:rsid w:val="00B703A6"/>
    <w:rsid w:val="00B720FA"/>
    <w:rsid w:val="00B74710"/>
    <w:rsid w:val="00B76E3F"/>
    <w:rsid w:val="00B77CD3"/>
    <w:rsid w:val="00B90A20"/>
    <w:rsid w:val="00B938C9"/>
    <w:rsid w:val="00BB75CA"/>
    <w:rsid w:val="00BD03B9"/>
    <w:rsid w:val="00BD7DE5"/>
    <w:rsid w:val="00BE28A0"/>
    <w:rsid w:val="00BF0771"/>
    <w:rsid w:val="00BF274D"/>
    <w:rsid w:val="00C04256"/>
    <w:rsid w:val="00C119D5"/>
    <w:rsid w:val="00C123D9"/>
    <w:rsid w:val="00C13B31"/>
    <w:rsid w:val="00C223EC"/>
    <w:rsid w:val="00C23EF0"/>
    <w:rsid w:val="00C31DC0"/>
    <w:rsid w:val="00C37CE9"/>
    <w:rsid w:val="00C454EF"/>
    <w:rsid w:val="00C47DA8"/>
    <w:rsid w:val="00C5220F"/>
    <w:rsid w:val="00C65B31"/>
    <w:rsid w:val="00C72016"/>
    <w:rsid w:val="00C7523B"/>
    <w:rsid w:val="00C835A3"/>
    <w:rsid w:val="00C85FDF"/>
    <w:rsid w:val="00CB38F9"/>
    <w:rsid w:val="00CB3C42"/>
    <w:rsid w:val="00CB78C3"/>
    <w:rsid w:val="00CD7A49"/>
    <w:rsid w:val="00CF7BF1"/>
    <w:rsid w:val="00D177E6"/>
    <w:rsid w:val="00D203AF"/>
    <w:rsid w:val="00D30176"/>
    <w:rsid w:val="00D36971"/>
    <w:rsid w:val="00D40044"/>
    <w:rsid w:val="00D419B4"/>
    <w:rsid w:val="00D55861"/>
    <w:rsid w:val="00D55A31"/>
    <w:rsid w:val="00D57FD9"/>
    <w:rsid w:val="00D72D39"/>
    <w:rsid w:val="00D85A7C"/>
    <w:rsid w:val="00D87C1C"/>
    <w:rsid w:val="00D94BF7"/>
    <w:rsid w:val="00DA3F90"/>
    <w:rsid w:val="00DA4D7E"/>
    <w:rsid w:val="00DB0182"/>
    <w:rsid w:val="00DD43C2"/>
    <w:rsid w:val="00DD53CA"/>
    <w:rsid w:val="00DE192E"/>
    <w:rsid w:val="00DF5F5A"/>
    <w:rsid w:val="00DF634D"/>
    <w:rsid w:val="00E10992"/>
    <w:rsid w:val="00E15038"/>
    <w:rsid w:val="00E16FC3"/>
    <w:rsid w:val="00E26119"/>
    <w:rsid w:val="00E370C9"/>
    <w:rsid w:val="00E61AEC"/>
    <w:rsid w:val="00E62421"/>
    <w:rsid w:val="00E655C8"/>
    <w:rsid w:val="00E71750"/>
    <w:rsid w:val="00E7269C"/>
    <w:rsid w:val="00E75A01"/>
    <w:rsid w:val="00E84C58"/>
    <w:rsid w:val="00E97867"/>
    <w:rsid w:val="00E979D5"/>
    <w:rsid w:val="00EB1801"/>
    <w:rsid w:val="00EB435C"/>
    <w:rsid w:val="00EB7312"/>
    <w:rsid w:val="00ED0EB2"/>
    <w:rsid w:val="00EE36D8"/>
    <w:rsid w:val="00EF48AF"/>
    <w:rsid w:val="00EF6C31"/>
    <w:rsid w:val="00F00DC6"/>
    <w:rsid w:val="00F111A3"/>
    <w:rsid w:val="00F2546C"/>
    <w:rsid w:val="00F30506"/>
    <w:rsid w:val="00F32300"/>
    <w:rsid w:val="00F348ED"/>
    <w:rsid w:val="00F36302"/>
    <w:rsid w:val="00F4179B"/>
    <w:rsid w:val="00F438F0"/>
    <w:rsid w:val="00F64194"/>
    <w:rsid w:val="00F6441F"/>
    <w:rsid w:val="00F665E2"/>
    <w:rsid w:val="00F66697"/>
    <w:rsid w:val="00F8033A"/>
    <w:rsid w:val="00F8782D"/>
    <w:rsid w:val="00FA0539"/>
    <w:rsid w:val="00FA2669"/>
    <w:rsid w:val="00FC65FB"/>
    <w:rsid w:val="00FC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DFA5"/>
  <w15:docId w15:val="{84EE15BC-FD4D-47DF-8873-B0ED8EF7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3A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471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semiHidden/>
    <w:unhideWhenUsed/>
    <w:qFormat/>
    <w:rsid w:val="00D94BF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79A"/>
    <w:pPr>
      <w:spacing w:after="0" w:line="240" w:lineRule="auto"/>
    </w:pPr>
  </w:style>
  <w:style w:type="paragraph" w:styleId="BalloonText">
    <w:name w:val="Balloon Text"/>
    <w:basedOn w:val="Normal"/>
    <w:link w:val="BalloonTextChar"/>
    <w:uiPriority w:val="99"/>
    <w:semiHidden/>
    <w:unhideWhenUsed/>
    <w:rsid w:val="007D7E4C"/>
    <w:rPr>
      <w:rFonts w:ascii="Tahoma" w:hAnsi="Tahoma" w:cs="Tahoma"/>
      <w:sz w:val="16"/>
      <w:szCs w:val="16"/>
    </w:rPr>
  </w:style>
  <w:style w:type="character" w:customStyle="1" w:styleId="BalloonTextChar">
    <w:name w:val="Balloon Text Char"/>
    <w:basedOn w:val="DefaultParagraphFont"/>
    <w:link w:val="BalloonText"/>
    <w:uiPriority w:val="99"/>
    <w:semiHidden/>
    <w:rsid w:val="007D7E4C"/>
    <w:rPr>
      <w:rFonts w:ascii="Tahoma" w:hAnsi="Tahoma" w:cs="Tahoma"/>
      <w:sz w:val="16"/>
      <w:szCs w:val="16"/>
    </w:rPr>
  </w:style>
  <w:style w:type="character" w:styleId="Hyperlink">
    <w:name w:val="Hyperlink"/>
    <w:uiPriority w:val="99"/>
    <w:unhideWhenUsed/>
    <w:rsid w:val="002256E4"/>
    <w:rPr>
      <w:color w:val="0000FF"/>
      <w:u w:val="single"/>
    </w:rPr>
  </w:style>
  <w:style w:type="table" w:styleId="TableGrid">
    <w:name w:val="Table Grid"/>
    <w:basedOn w:val="TableNormal"/>
    <w:uiPriority w:val="39"/>
    <w:rsid w:val="006B5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304FB"/>
    <w:pPr>
      <w:spacing w:after="120"/>
    </w:pPr>
  </w:style>
  <w:style w:type="character" w:customStyle="1" w:styleId="BodyTextChar">
    <w:name w:val="Body Text Char"/>
    <w:basedOn w:val="DefaultParagraphFont"/>
    <w:link w:val="BodyText"/>
    <w:uiPriority w:val="99"/>
    <w:semiHidden/>
    <w:rsid w:val="00B304FB"/>
  </w:style>
  <w:style w:type="character" w:customStyle="1" w:styleId="Heading1Char">
    <w:name w:val="Heading 1 Char"/>
    <w:basedOn w:val="DefaultParagraphFont"/>
    <w:link w:val="Heading1"/>
    <w:uiPriority w:val="9"/>
    <w:rsid w:val="00647112"/>
    <w:rPr>
      <w:rFonts w:asciiTheme="majorHAnsi" w:eastAsiaTheme="majorEastAsia" w:hAnsiTheme="majorHAnsi" w:cstheme="majorBidi"/>
      <w:color w:val="365F91" w:themeColor="accent1" w:themeShade="BF"/>
      <w:sz w:val="32"/>
      <w:szCs w:val="32"/>
    </w:rPr>
  </w:style>
  <w:style w:type="character" w:customStyle="1" w:styleId="Heading6Char">
    <w:name w:val="Heading 6 Char"/>
    <w:basedOn w:val="DefaultParagraphFont"/>
    <w:link w:val="Heading6"/>
    <w:uiPriority w:val="9"/>
    <w:semiHidden/>
    <w:rsid w:val="00D94BF7"/>
    <w:rPr>
      <w:rFonts w:asciiTheme="majorHAnsi" w:eastAsiaTheme="majorEastAsia" w:hAnsiTheme="majorHAnsi" w:cstheme="majorBidi"/>
      <w:color w:val="243F60" w:themeColor="accent1" w:themeShade="7F"/>
      <w:sz w:val="20"/>
      <w:szCs w:val="20"/>
    </w:rPr>
  </w:style>
  <w:style w:type="paragraph" w:styleId="Header">
    <w:name w:val="header"/>
    <w:basedOn w:val="Normal"/>
    <w:link w:val="HeaderChar"/>
    <w:uiPriority w:val="99"/>
    <w:semiHidden/>
    <w:unhideWhenUsed/>
    <w:rsid w:val="00D94BF7"/>
    <w:pPr>
      <w:tabs>
        <w:tab w:val="center" w:pos="4680"/>
        <w:tab w:val="right" w:pos="9360"/>
      </w:tabs>
    </w:pPr>
  </w:style>
  <w:style w:type="character" w:customStyle="1" w:styleId="HeaderChar">
    <w:name w:val="Header Char"/>
    <w:basedOn w:val="DefaultParagraphFont"/>
    <w:link w:val="Header"/>
    <w:uiPriority w:val="99"/>
    <w:semiHidden/>
    <w:rsid w:val="00D94BF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0534">
      <w:bodyDiv w:val="1"/>
      <w:marLeft w:val="0"/>
      <w:marRight w:val="0"/>
      <w:marTop w:val="0"/>
      <w:marBottom w:val="0"/>
      <w:divBdr>
        <w:top w:val="none" w:sz="0" w:space="0" w:color="auto"/>
        <w:left w:val="none" w:sz="0" w:space="0" w:color="auto"/>
        <w:bottom w:val="none" w:sz="0" w:space="0" w:color="auto"/>
        <w:right w:val="none" w:sz="0" w:space="0" w:color="auto"/>
      </w:divBdr>
      <w:divsChild>
        <w:div w:id="1227104219">
          <w:marLeft w:val="10"/>
          <w:marRight w:val="0"/>
          <w:marTop w:val="0"/>
          <w:marBottom w:val="0"/>
          <w:divBdr>
            <w:top w:val="none" w:sz="0" w:space="0" w:color="auto"/>
            <w:left w:val="none" w:sz="0" w:space="0" w:color="auto"/>
            <w:bottom w:val="none" w:sz="0" w:space="0" w:color="auto"/>
            <w:right w:val="none" w:sz="0" w:space="0" w:color="auto"/>
          </w:divBdr>
          <w:divsChild>
            <w:div w:id="1912499993">
              <w:marLeft w:val="0"/>
              <w:marRight w:val="0"/>
              <w:marTop w:val="0"/>
              <w:marBottom w:val="0"/>
              <w:divBdr>
                <w:top w:val="dotted" w:sz="12" w:space="6" w:color="000000"/>
                <w:left w:val="none" w:sz="0" w:space="0" w:color="auto"/>
                <w:bottom w:val="none" w:sz="0" w:space="0" w:color="auto"/>
                <w:right w:val="none" w:sz="0" w:space="0" w:color="auto"/>
              </w:divBdr>
            </w:div>
          </w:divsChild>
        </w:div>
      </w:divsChild>
    </w:div>
    <w:div w:id="2061902671">
      <w:bodyDiv w:val="1"/>
      <w:marLeft w:val="0"/>
      <w:marRight w:val="0"/>
      <w:marTop w:val="0"/>
      <w:marBottom w:val="0"/>
      <w:divBdr>
        <w:top w:val="none" w:sz="0" w:space="0" w:color="auto"/>
        <w:left w:val="none" w:sz="0" w:space="0" w:color="auto"/>
        <w:bottom w:val="none" w:sz="0" w:space="0" w:color="auto"/>
        <w:right w:val="none" w:sz="0" w:space="0" w:color="auto"/>
      </w:divBdr>
      <w:divsChild>
        <w:div w:id="835649969">
          <w:marLeft w:val="10"/>
          <w:marRight w:val="0"/>
          <w:marTop w:val="0"/>
          <w:marBottom w:val="0"/>
          <w:divBdr>
            <w:top w:val="none" w:sz="0" w:space="0" w:color="auto"/>
            <w:left w:val="none" w:sz="0" w:space="0" w:color="auto"/>
            <w:bottom w:val="none" w:sz="0" w:space="0" w:color="auto"/>
            <w:right w:val="none" w:sz="0" w:space="0" w:color="auto"/>
          </w:divBdr>
          <w:divsChild>
            <w:div w:id="1668054313">
              <w:marLeft w:val="0"/>
              <w:marRight w:val="0"/>
              <w:marTop w:val="0"/>
              <w:marBottom w:val="0"/>
              <w:divBdr>
                <w:top w:val="dotted" w:sz="12" w:space="6" w:color="000000"/>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772/62473" TargetMode="External"/><Relationship Id="rId13" Type="http://schemas.openxmlformats.org/officeDocument/2006/relationships/hyperlink" Target="mailto:marshad@iese.nust.edu.pk" TargetMode="External"/><Relationship Id="rId3" Type="http://schemas.openxmlformats.org/officeDocument/2006/relationships/settings" Target="settings.xml"/><Relationship Id="rId7" Type="http://schemas.openxmlformats.org/officeDocument/2006/relationships/hyperlink" Target="mailto:allah.ditta@sbbu.edu.pk" TargetMode="External"/><Relationship Id="rId12" Type="http://schemas.openxmlformats.org/officeDocument/2006/relationships/hyperlink" Target="mailto:azeem@uaar.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_abs@yahoo.com" TargetMode="External"/><Relationship Id="rId11" Type="http://schemas.openxmlformats.org/officeDocument/2006/relationships/hyperlink" Target="mailto:azeemuaf@yahoo.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stu@mail.hzau.edu.cn" TargetMode="External"/><Relationship Id="rId4" Type="http://schemas.openxmlformats.org/officeDocument/2006/relationships/webSettings" Target="webSettings.xml"/><Relationship Id="rId9" Type="http://schemas.openxmlformats.org/officeDocument/2006/relationships/hyperlink" Target="http://submission.als-journal.com/index.php/ALS/author/downloadFile/165/68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9</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 SUMRA</dc:creator>
  <cp:lastModifiedBy>Allah Ditta</cp:lastModifiedBy>
  <cp:revision>253</cp:revision>
  <cp:lastPrinted>2016-05-27T09:49:00Z</cp:lastPrinted>
  <dcterms:created xsi:type="dcterms:W3CDTF">2014-12-14T14:08:00Z</dcterms:created>
  <dcterms:modified xsi:type="dcterms:W3CDTF">2017-03-03T09:09:00Z</dcterms:modified>
</cp:coreProperties>
</file>