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25" w:rsidRDefault="00173825" w:rsidP="00173825">
      <w:pPr>
        <w:spacing w:line="276" w:lineRule="auto"/>
        <w:jc w:val="center"/>
        <w:rPr>
          <w:rFonts w:asciiTheme="minorHAnsi" w:hAnsiTheme="minorHAnsi"/>
          <w:b/>
          <w:sz w:val="22"/>
          <w:szCs w:val="22"/>
        </w:rPr>
      </w:pPr>
      <w:r>
        <w:rPr>
          <w:rFonts w:asciiTheme="minorHAnsi" w:hAnsiTheme="minorHAnsi"/>
          <w:b/>
          <w:sz w:val="22"/>
          <w:szCs w:val="22"/>
        </w:rPr>
        <w:t>Paired t -test</w:t>
      </w:r>
    </w:p>
    <w:p w:rsidR="00173825" w:rsidRDefault="00173825" w:rsidP="00173825">
      <w:pPr>
        <w:spacing w:line="276" w:lineRule="auto"/>
        <w:rPr>
          <w:rFonts w:asciiTheme="minorHAnsi" w:hAnsiTheme="minorHAnsi"/>
          <w:b/>
          <w:sz w:val="22"/>
          <w:szCs w:val="22"/>
        </w:rPr>
      </w:pPr>
    </w:p>
    <w:p w:rsidR="006B4F99" w:rsidRPr="00173825" w:rsidRDefault="00173825" w:rsidP="00173825">
      <w:pPr>
        <w:spacing w:line="276" w:lineRule="auto"/>
        <w:rPr>
          <w:rFonts w:asciiTheme="minorHAnsi" w:hAnsiTheme="minorHAnsi"/>
          <w:b/>
          <w:sz w:val="22"/>
          <w:szCs w:val="22"/>
        </w:rPr>
      </w:pPr>
      <w:r>
        <w:rPr>
          <w:rFonts w:asciiTheme="minorHAnsi" w:hAnsiTheme="minorHAnsi"/>
          <w:b/>
          <w:sz w:val="22"/>
          <w:szCs w:val="22"/>
        </w:rPr>
        <w:t>QUESTION</w:t>
      </w:r>
      <w:r>
        <w:rPr>
          <w:rFonts w:asciiTheme="minorHAnsi" w:hAnsiTheme="minorHAnsi"/>
          <w:sz w:val="22"/>
          <w:szCs w:val="22"/>
        </w:rPr>
        <w:t xml:space="preserve"> </w:t>
      </w:r>
      <w:r w:rsidR="006B4F99" w:rsidRPr="00173825">
        <w:rPr>
          <w:rFonts w:asciiTheme="minorHAnsi" w:hAnsiTheme="minorHAnsi"/>
          <w:b/>
          <w:sz w:val="22"/>
          <w:szCs w:val="22"/>
        </w:rPr>
        <w:t>3: 2009</w:t>
      </w:r>
    </w:p>
    <w:p w:rsidR="006B4F99" w:rsidRPr="00173825" w:rsidRDefault="006B4F99" w:rsidP="00173825">
      <w:pPr>
        <w:spacing w:line="276" w:lineRule="auto"/>
        <w:rPr>
          <w:rFonts w:asciiTheme="minorHAnsi" w:hAnsiTheme="minorHAnsi"/>
          <w:sz w:val="22"/>
          <w:szCs w:val="22"/>
        </w:rPr>
      </w:pPr>
    </w:p>
    <w:p w:rsidR="006B4F99" w:rsidRPr="00173825" w:rsidRDefault="006B4F99" w:rsidP="00173825">
      <w:pPr>
        <w:spacing w:line="276" w:lineRule="auto"/>
        <w:rPr>
          <w:rFonts w:asciiTheme="minorHAnsi" w:hAnsiTheme="minorHAnsi"/>
          <w:sz w:val="22"/>
          <w:szCs w:val="22"/>
        </w:rPr>
      </w:pPr>
      <w:r w:rsidRPr="00173825">
        <w:rPr>
          <w:rFonts w:asciiTheme="minorHAnsi" w:hAnsiTheme="minorHAnsi"/>
          <w:sz w:val="22"/>
          <w:szCs w:val="22"/>
        </w:rPr>
        <w:t>An agricultural scientist was testing the effects of a new insecticide on the growth of wheat. She hypothesised that removing insect pests would increase plant growth but was concerned that the compound may also be toxic to plants. She set up five plots, each containing two plants. Within each plot, she applied the insecticide to one of the two plants and left the other untouched. After one month, the plants were harvested and the mass of wheat grains (g) recorded:</w:t>
      </w:r>
    </w:p>
    <w:p w:rsidR="006B4F99" w:rsidRPr="00173825" w:rsidRDefault="006B4F99" w:rsidP="00173825">
      <w:pPr>
        <w:spacing w:line="276" w:lineRule="auto"/>
        <w:jc w:val="center"/>
        <w:rPr>
          <w:rFonts w:asciiTheme="minorHAnsi" w:hAnsiTheme="minorHAnsi"/>
          <w:sz w:val="22"/>
          <w:szCs w:val="22"/>
        </w:rPr>
      </w:pPr>
    </w:p>
    <w:tbl>
      <w:tblPr>
        <w:tblStyle w:val="TableGrid"/>
        <w:tblW w:w="0" w:type="auto"/>
        <w:jc w:val="center"/>
        <w:tblInd w:w="2808" w:type="dxa"/>
        <w:tblLook w:val="01E0" w:firstRow="1" w:lastRow="1" w:firstColumn="1" w:lastColumn="1" w:noHBand="0" w:noVBand="0"/>
      </w:tblPr>
      <w:tblGrid>
        <w:gridCol w:w="1518"/>
        <w:gridCol w:w="2265"/>
        <w:gridCol w:w="2265"/>
      </w:tblGrid>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Plot</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Insecticide added</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No insecticide added</w:t>
            </w:r>
          </w:p>
        </w:tc>
      </w:tr>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bookmarkStart w:id="0" w:name="_Hlk227735977"/>
            <w:r w:rsidRPr="00173825">
              <w:rPr>
                <w:rFonts w:asciiTheme="minorHAnsi" w:hAnsiTheme="minorHAnsi" w:cs="Arial"/>
                <w:sz w:val="22"/>
                <w:szCs w:val="22"/>
              </w:rPr>
              <w:t>1</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67</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55</w:t>
            </w:r>
          </w:p>
        </w:tc>
      </w:tr>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55</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37</w:t>
            </w:r>
          </w:p>
        </w:tc>
      </w:tr>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3</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54</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52</w:t>
            </w:r>
          </w:p>
        </w:tc>
      </w:tr>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4</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62</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55</w:t>
            </w:r>
          </w:p>
        </w:tc>
      </w:tr>
      <w:tr w:rsidR="006B4F99" w:rsidRPr="00173825" w:rsidTr="00837179">
        <w:trPr>
          <w:jc w:val="center"/>
        </w:trPr>
        <w:tc>
          <w:tcPr>
            <w:tcW w:w="1518"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45</w:t>
            </w:r>
          </w:p>
        </w:tc>
        <w:tc>
          <w:tcPr>
            <w:tcW w:w="2265" w:type="dxa"/>
          </w:tcPr>
          <w:p w:rsidR="006B4F99" w:rsidRPr="00173825" w:rsidRDefault="006B4F99"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40</w:t>
            </w:r>
          </w:p>
        </w:tc>
      </w:tr>
      <w:bookmarkEnd w:id="0"/>
    </w:tbl>
    <w:p w:rsidR="006B4F99" w:rsidRPr="00173825" w:rsidRDefault="006B4F99" w:rsidP="00173825">
      <w:pPr>
        <w:spacing w:line="276" w:lineRule="auto"/>
        <w:jc w:val="center"/>
        <w:rPr>
          <w:rFonts w:asciiTheme="minorHAnsi" w:hAnsiTheme="minorHAnsi"/>
          <w:sz w:val="22"/>
          <w:szCs w:val="22"/>
        </w:rPr>
      </w:pP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What statistical test would be suitable to contrast wheat growth between the two treatments? </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(2 marks)</w:t>
      </w: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For the test you have chosen, state the null and alternative hypotheses. </w:t>
      </w:r>
      <w:r w:rsidRPr="00173825">
        <w:rPr>
          <w:rFonts w:asciiTheme="minorHAnsi" w:hAnsiTheme="minorHAnsi"/>
          <w:sz w:val="22"/>
          <w:szCs w:val="22"/>
        </w:rPr>
        <w:tab/>
        <w:t>(3 marks)</w:t>
      </w: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What is the value of the test statistic? (Use appropriate formulae and values from tables below.) </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(5 marks)</w:t>
      </w: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Is your null hypothesis rejected or retained? (Use appropriate formulae and values from tables below.) </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(2 marks)</w:t>
      </w: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Provide a brief written statement that interprets the results. </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(3 marks)</w:t>
      </w:r>
    </w:p>
    <w:p w:rsidR="006B4F99" w:rsidRPr="00173825" w:rsidRDefault="006B4F99" w:rsidP="00173825">
      <w:pPr>
        <w:spacing w:line="276" w:lineRule="auto"/>
        <w:rPr>
          <w:rFonts w:asciiTheme="minorHAnsi" w:hAnsiTheme="minorHAnsi"/>
          <w:sz w:val="22"/>
          <w:szCs w:val="22"/>
        </w:rPr>
      </w:pPr>
    </w:p>
    <w:p w:rsidR="006B4F99" w:rsidRPr="00173825" w:rsidRDefault="006B4F99" w:rsidP="00173825">
      <w:pPr>
        <w:spacing w:line="276" w:lineRule="auto"/>
        <w:rPr>
          <w:rFonts w:asciiTheme="minorHAnsi" w:hAnsiTheme="minorHAnsi"/>
          <w:sz w:val="22"/>
          <w:szCs w:val="22"/>
        </w:rPr>
      </w:pPr>
      <w:r w:rsidRPr="00173825">
        <w:rPr>
          <w:rFonts w:asciiTheme="minorHAnsi" w:hAnsiTheme="minorHAnsi"/>
          <w:sz w:val="22"/>
          <w:szCs w:val="22"/>
        </w:rPr>
        <w:t>In a separate experiment, the scientist collected 100 leaves from plants that had been exposed to the insecticide, and counted those that displayed insect damage. She counted 14 damaged leaves and 86 complete leaves. How does this differ from the 10% damage rate recorded when using other insecticides?</w:t>
      </w:r>
    </w:p>
    <w:p w:rsidR="006B4F99" w:rsidRPr="00173825" w:rsidRDefault="006B4F99" w:rsidP="00173825">
      <w:pPr>
        <w:spacing w:line="276" w:lineRule="auto"/>
        <w:rPr>
          <w:rFonts w:asciiTheme="minorHAnsi" w:hAnsiTheme="minorHAnsi"/>
          <w:sz w:val="22"/>
          <w:szCs w:val="22"/>
        </w:rPr>
      </w:pP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What statistical test would be suitable to test this hypothesis? </w:t>
      </w:r>
      <w:r w:rsidRPr="00173825">
        <w:rPr>
          <w:rFonts w:asciiTheme="minorHAnsi" w:hAnsiTheme="minorHAnsi"/>
          <w:sz w:val="22"/>
          <w:szCs w:val="22"/>
        </w:rPr>
        <w:tab/>
      </w:r>
      <w:r w:rsidRPr="00173825">
        <w:rPr>
          <w:rFonts w:asciiTheme="minorHAnsi" w:hAnsiTheme="minorHAnsi"/>
          <w:sz w:val="22"/>
          <w:szCs w:val="22"/>
        </w:rPr>
        <w:tab/>
        <w:t>(2 marks)</w:t>
      </w:r>
    </w:p>
    <w:p w:rsidR="006B4F99" w:rsidRPr="00173825" w:rsidRDefault="006B4F99" w:rsidP="00173825">
      <w:pPr>
        <w:numPr>
          <w:ilvl w:val="0"/>
          <w:numId w:val="1"/>
        </w:numPr>
        <w:spacing w:line="276" w:lineRule="auto"/>
        <w:rPr>
          <w:rFonts w:asciiTheme="minorHAnsi" w:hAnsiTheme="minorHAnsi"/>
          <w:sz w:val="22"/>
          <w:szCs w:val="22"/>
        </w:rPr>
      </w:pPr>
      <w:r w:rsidRPr="00173825">
        <w:rPr>
          <w:rFonts w:asciiTheme="minorHAnsi" w:hAnsiTheme="minorHAnsi"/>
          <w:sz w:val="22"/>
          <w:szCs w:val="22"/>
        </w:rPr>
        <w:t xml:space="preserve">Present the value of the test statistic chosen and state whether the null hypothesis is rejected or retained (use appropriate formulae and values from tables below). </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(3 marks)</w:t>
      </w:r>
    </w:p>
    <w:p w:rsidR="006B4F99" w:rsidRPr="00173825" w:rsidRDefault="006B4F99" w:rsidP="00173825">
      <w:pPr>
        <w:spacing w:line="276" w:lineRule="auto"/>
        <w:rPr>
          <w:rFonts w:asciiTheme="minorHAnsi" w:hAnsiTheme="minorHAnsi"/>
          <w:sz w:val="22"/>
          <w:szCs w:val="22"/>
        </w:rPr>
      </w:pPr>
      <w:r w:rsidRPr="00173825">
        <w:rPr>
          <w:rFonts w:asciiTheme="minorHAnsi" w:hAnsiTheme="minorHAnsi"/>
          <w:sz w:val="22"/>
          <w:szCs w:val="22"/>
        </w:rPr>
        <w:br w:type="page"/>
      </w:r>
    </w:p>
    <w:p w:rsidR="0002377E" w:rsidRPr="00173825" w:rsidRDefault="0002377E" w:rsidP="00173825">
      <w:pPr>
        <w:pStyle w:val="Default"/>
        <w:spacing w:line="276" w:lineRule="auto"/>
        <w:rPr>
          <w:rFonts w:asciiTheme="minorHAnsi" w:hAnsiTheme="minorHAnsi" w:cs="Arial"/>
          <w:color w:val="auto"/>
          <w:sz w:val="22"/>
          <w:szCs w:val="22"/>
        </w:rPr>
      </w:pPr>
      <w:proofErr w:type="gramStart"/>
      <w:r w:rsidRPr="00173825">
        <w:rPr>
          <w:rFonts w:asciiTheme="minorHAnsi" w:hAnsiTheme="minorHAnsi" w:cs="Arial"/>
          <w:b/>
          <w:color w:val="auto"/>
          <w:sz w:val="22"/>
          <w:szCs w:val="22"/>
        </w:rPr>
        <w:lastRenderedPageBreak/>
        <w:t>QUESTION 2.</w:t>
      </w:r>
      <w:proofErr w:type="gramEnd"/>
      <w:r w:rsidRPr="00173825">
        <w:rPr>
          <w:rFonts w:asciiTheme="minorHAnsi" w:hAnsiTheme="minorHAnsi" w:cs="Arial"/>
          <w:color w:val="auto"/>
          <w:sz w:val="22"/>
          <w:szCs w:val="22"/>
        </w:rPr>
        <w:t xml:space="preserve"> 2010</w:t>
      </w:r>
    </w:p>
    <w:p w:rsidR="00173825" w:rsidRDefault="00173825" w:rsidP="00173825">
      <w:pPr>
        <w:pStyle w:val="Default"/>
        <w:spacing w:line="276" w:lineRule="auto"/>
        <w:rPr>
          <w:rFonts w:asciiTheme="minorHAnsi" w:hAnsiTheme="minorHAnsi" w:cs="Arial"/>
          <w:color w:val="auto"/>
          <w:sz w:val="22"/>
          <w:szCs w:val="22"/>
        </w:rPr>
      </w:pPr>
    </w:p>
    <w:p w:rsidR="0002377E" w:rsidRPr="00173825" w:rsidRDefault="0002377E" w:rsidP="00173825">
      <w:pPr>
        <w:pStyle w:val="Default"/>
        <w:spacing w:line="276" w:lineRule="auto"/>
        <w:rPr>
          <w:rFonts w:asciiTheme="minorHAnsi" w:hAnsiTheme="minorHAnsi" w:cs="Arial"/>
          <w:color w:val="auto"/>
          <w:sz w:val="22"/>
          <w:szCs w:val="22"/>
        </w:rPr>
      </w:pPr>
      <w:r w:rsidRPr="00173825">
        <w:rPr>
          <w:rFonts w:asciiTheme="minorHAnsi" w:hAnsiTheme="minorHAnsi" w:cs="Arial"/>
          <w:color w:val="auto"/>
          <w:sz w:val="22"/>
          <w:szCs w:val="22"/>
        </w:rPr>
        <w:t xml:space="preserve">An environmental scientist was testing the effectiveness of a bush regeneration program. At ten sites, a fixed 10 x 10 m plot was </w:t>
      </w:r>
      <w:proofErr w:type="spellStart"/>
      <w:r w:rsidRPr="00173825">
        <w:rPr>
          <w:rFonts w:asciiTheme="minorHAnsi" w:hAnsiTheme="minorHAnsi" w:cs="Arial"/>
          <w:color w:val="auto"/>
          <w:sz w:val="22"/>
          <w:szCs w:val="22"/>
        </w:rPr>
        <w:t>censused</w:t>
      </w:r>
      <w:proofErr w:type="spellEnd"/>
      <w:r w:rsidRPr="00173825">
        <w:rPr>
          <w:rFonts w:asciiTheme="minorHAnsi" w:hAnsiTheme="minorHAnsi" w:cs="Arial"/>
          <w:color w:val="auto"/>
          <w:sz w:val="22"/>
          <w:szCs w:val="22"/>
        </w:rPr>
        <w:t xml:space="preserve"> before and after the regeneration efforts. In each census all plant species were recorded and the percentage of weed species calculated. The following data were obtained.</w:t>
      </w:r>
    </w:p>
    <w:p w:rsidR="0002377E" w:rsidRPr="00173825" w:rsidRDefault="0002377E" w:rsidP="00173825">
      <w:pPr>
        <w:pStyle w:val="Default"/>
        <w:spacing w:line="276" w:lineRule="auto"/>
        <w:rPr>
          <w:rFonts w:asciiTheme="minorHAnsi" w:hAnsiTheme="minorHAnsi" w:cs="Arial"/>
          <w:color w:val="auto"/>
          <w:sz w:val="22"/>
          <w:szCs w:val="22"/>
        </w:rPr>
      </w:pPr>
    </w:p>
    <w:tbl>
      <w:tblPr>
        <w:tblStyle w:val="TableGrid"/>
        <w:tblW w:w="0" w:type="auto"/>
        <w:jc w:val="center"/>
        <w:tblLook w:val="04A0" w:firstRow="1" w:lastRow="0" w:firstColumn="1" w:lastColumn="0" w:noHBand="0" w:noVBand="1"/>
      </w:tblPr>
      <w:tblGrid>
        <w:gridCol w:w="959"/>
        <w:gridCol w:w="1559"/>
        <w:gridCol w:w="1559"/>
      </w:tblGrid>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Site</w:t>
            </w:r>
          </w:p>
        </w:tc>
        <w:tc>
          <w:tcPr>
            <w:tcW w:w="15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Before</w:t>
            </w:r>
          </w:p>
        </w:tc>
        <w:tc>
          <w:tcPr>
            <w:tcW w:w="15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After</w:t>
            </w:r>
          </w:p>
        </w:tc>
      </w:tr>
      <w:tr w:rsidR="0002377E" w:rsidRPr="00173825" w:rsidTr="00EB7AC3">
        <w:trPr>
          <w:trHeight w:val="215"/>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1</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45</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35</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2</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37</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38</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3</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23</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20</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4</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12</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11</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5</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38</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25</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6</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24</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12</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7</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18</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22</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8</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5</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8</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9</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27</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28</w:t>
            </w:r>
          </w:p>
        </w:tc>
      </w:tr>
      <w:tr w:rsidR="0002377E" w:rsidRPr="00173825" w:rsidTr="00331E97">
        <w:trPr>
          <w:jc w:val="center"/>
        </w:trPr>
        <w:tc>
          <w:tcPr>
            <w:tcW w:w="959" w:type="dxa"/>
            <w:vAlign w:val="center"/>
          </w:tcPr>
          <w:p w:rsidR="0002377E" w:rsidRPr="00173825" w:rsidRDefault="0002377E" w:rsidP="00173825">
            <w:pPr>
              <w:pStyle w:val="Default"/>
              <w:spacing w:line="276" w:lineRule="auto"/>
              <w:jc w:val="center"/>
              <w:rPr>
                <w:rFonts w:asciiTheme="minorHAnsi" w:hAnsiTheme="minorHAnsi" w:cs="Arial"/>
                <w:color w:val="auto"/>
                <w:sz w:val="22"/>
                <w:szCs w:val="22"/>
              </w:rPr>
            </w:pPr>
            <w:r w:rsidRPr="00173825">
              <w:rPr>
                <w:rFonts w:asciiTheme="minorHAnsi" w:hAnsiTheme="minorHAnsi" w:cs="Arial"/>
                <w:color w:val="auto"/>
                <w:sz w:val="22"/>
                <w:szCs w:val="22"/>
              </w:rPr>
              <w:t>10</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8</w:t>
            </w:r>
          </w:p>
        </w:tc>
        <w:tc>
          <w:tcPr>
            <w:tcW w:w="1559" w:type="dxa"/>
            <w:vAlign w:val="center"/>
          </w:tcPr>
          <w:p w:rsidR="0002377E" w:rsidRPr="00173825" w:rsidRDefault="0002377E" w:rsidP="00173825">
            <w:pPr>
              <w:spacing w:line="276" w:lineRule="auto"/>
              <w:jc w:val="center"/>
              <w:rPr>
                <w:rFonts w:asciiTheme="minorHAnsi" w:hAnsiTheme="minorHAnsi"/>
                <w:color w:val="000000"/>
                <w:sz w:val="22"/>
                <w:szCs w:val="22"/>
              </w:rPr>
            </w:pPr>
            <w:r w:rsidRPr="00173825">
              <w:rPr>
                <w:rFonts w:asciiTheme="minorHAnsi" w:hAnsiTheme="minorHAnsi"/>
                <w:color w:val="000000"/>
                <w:sz w:val="22"/>
                <w:szCs w:val="22"/>
              </w:rPr>
              <w:t>12</w:t>
            </w:r>
          </w:p>
        </w:tc>
      </w:tr>
    </w:tbl>
    <w:p w:rsidR="0002377E" w:rsidRPr="00173825" w:rsidRDefault="0002377E" w:rsidP="00173825">
      <w:pPr>
        <w:pStyle w:val="Default"/>
        <w:spacing w:line="276" w:lineRule="auto"/>
        <w:rPr>
          <w:rFonts w:asciiTheme="minorHAnsi" w:hAnsiTheme="minorHAnsi" w:cs="Arial"/>
          <w:color w:val="auto"/>
          <w:sz w:val="22"/>
          <w:szCs w:val="22"/>
        </w:rPr>
      </w:pPr>
    </w:p>
    <w:p w:rsidR="0002377E" w:rsidRPr="00173825" w:rsidRDefault="0002377E" w:rsidP="00173825">
      <w:pPr>
        <w:pStyle w:val="Default"/>
        <w:spacing w:line="276" w:lineRule="auto"/>
        <w:rPr>
          <w:rFonts w:asciiTheme="minorHAnsi" w:hAnsiTheme="minorHAnsi" w:cs="Arial"/>
          <w:color w:val="auto"/>
          <w:sz w:val="22"/>
          <w:szCs w:val="22"/>
        </w:rPr>
      </w:pPr>
      <w:r w:rsidRPr="00173825">
        <w:rPr>
          <w:rFonts w:asciiTheme="minorHAnsi" w:hAnsiTheme="minorHAnsi" w:cs="Arial"/>
          <w:color w:val="auto"/>
          <w:sz w:val="22"/>
          <w:szCs w:val="22"/>
        </w:rPr>
        <w:t>Answer all parts 2A-1E.</w:t>
      </w:r>
    </w:p>
    <w:p w:rsidR="0002377E" w:rsidRPr="00173825" w:rsidRDefault="0002377E" w:rsidP="00173825">
      <w:pPr>
        <w:pStyle w:val="Default"/>
        <w:spacing w:line="276" w:lineRule="auto"/>
        <w:ind w:left="720" w:hanging="720"/>
        <w:rPr>
          <w:rFonts w:asciiTheme="minorHAnsi" w:hAnsiTheme="minorHAnsi" w:cs="Arial"/>
          <w:color w:val="auto"/>
          <w:sz w:val="22"/>
          <w:szCs w:val="22"/>
        </w:rPr>
      </w:pPr>
      <w:r w:rsidRPr="00173825">
        <w:rPr>
          <w:rFonts w:asciiTheme="minorHAnsi" w:hAnsiTheme="minorHAnsi" w:cs="Arial"/>
          <w:b/>
          <w:color w:val="auto"/>
          <w:sz w:val="22"/>
          <w:szCs w:val="22"/>
        </w:rPr>
        <w:t>2A)</w:t>
      </w:r>
      <w:r w:rsidRPr="00173825">
        <w:rPr>
          <w:rFonts w:asciiTheme="minorHAnsi" w:hAnsiTheme="minorHAnsi" w:cs="Arial"/>
          <w:b/>
          <w:color w:val="auto"/>
          <w:sz w:val="22"/>
          <w:szCs w:val="22"/>
        </w:rPr>
        <w:tab/>
      </w:r>
      <w:proofErr w:type="gramStart"/>
      <w:r w:rsidRPr="00173825">
        <w:rPr>
          <w:rFonts w:asciiTheme="minorHAnsi" w:hAnsiTheme="minorHAnsi" w:cs="Arial"/>
          <w:color w:val="auto"/>
          <w:sz w:val="22"/>
          <w:szCs w:val="22"/>
        </w:rPr>
        <w:t>What</w:t>
      </w:r>
      <w:proofErr w:type="gramEnd"/>
      <w:r w:rsidRPr="00173825">
        <w:rPr>
          <w:rFonts w:asciiTheme="minorHAnsi" w:hAnsiTheme="minorHAnsi" w:cs="Arial"/>
          <w:color w:val="auto"/>
          <w:sz w:val="22"/>
          <w:szCs w:val="22"/>
        </w:rPr>
        <w:t xml:space="preserve"> statistical test could be used to test whether the bush regeneration program had any effect on the percentage of plant species that were weeds? (4 marks)</w:t>
      </w:r>
    </w:p>
    <w:p w:rsidR="0002377E" w:rsidRPr="00173825" w:rsidRDefault="0002377E" w:rsidP="00173825">
      <w:pPr>
        <w:pStyle w:val="Default"/>
        <w:spacing w:line="276" w:lineRule="auto"/>
        <w:ind w:left="720" w:hanging="720"/>
        <w:rPr>
          <w:rFonts w:asciiTheme="minorHAnsi" w:hAnsiTheme="minorHAnsi" w:cs="Arial"/>
          <w:color w:val="auto"/>
          <w:sz w:val="22"/>
          <w:szCs w:val="22"/>
        </w:rPr>
      </w:pPr>
      <w:r w:rsidRPr="00173825">
        <w:rPr>
          <w:rFonts w:asciiTheme="minorHAnsi" w:hAnsiTheme="minorHAnsi" w:cs="Arial"/>
          <w:b/>
          <w:color w:val="auto"/>
          <w:sz w:val="22"/>
          <w:szCs w:val="22"/>
        </w:rPr>
        <w:t>2B)</w:t>
      </w:r>
      <w:r w:rsidRPr="00173825">
        <w:rPr>
          <w:rFonts w:asciiTheme="minorHAnsi" w:hAnsiTheme="minorHAnsi" w:cs="Arial"/>
          <w:color w:val="auto"/>
          <w:sz w:val="22"/>
          <w:szCs w:val="22"/>
        </w:rPr>
        <w:tab/>
      </w:r>
      <w:proofErr w:type="gramStart"/>
      <w:r w:rsidRPr="00173825">
        <w:rPr>
          <w:rFonts w:asciiTheme="minorHAnsi" w:hAnsiTheme="minorHAnsi" w:cs="Arial"/>
          <w:color w:val="auto"/>
          <w:sz w:val="22"/>
          <w:szCs w:val="22"/>
        </w:rPr>
        <w:t>What</w:t>
      </w:r>
      <w:proofErr w:type="gramEnd"/>
      <w:r w:rsidRPr="00173825">
        <w:rPr>
          <w:rFonts w:asciiTheme="minorHAnsi" w:hAnsiTheme="minorHAnsi" w:cs="Arial"/>
          <w:color w:val="auto"/>
          <w:sz w:val="22"/>
          <w:szCs w:val="22"/>
        </w:rPr>
        <w:t xml:space="preserve"> are the null and alternative hypotheses for the test you have chosen? (2 marks)</w:t>
      </w:r>
    </w:p>
    <w:p w:rsidR="0002377E" w:rsidRPr="00173825" w:rsidRDefault="0002377E" w:rsidP="00173825">
      <w:pPr>
        <w:pStyle w:val="Default"/>
        <w:spacing w:line="276" w:lineRule="auto"/>
        <w:ind w:left="720" w:hanging="720"/>
        <w:rPr>
          <w:rFonts w:asciiTheme="minorHAnsi" w:hAnsiTheme="minorHAnsi" w:cs="Arial"/>
          <w:color w:val="auto"/>
          <w:sz w:val="22"/>
          <w:szCs w:val="22"/>
        </w:rPr>
      </w:pPr>
      <w:r w:rsidRPr="00173825">
        <w:rPr>
          <w:rFonts w:asciiTheme="minorHAnsi" w:hAnsiTheme="minorHAnsi" w:cs="Arial"/>
          <w:b/>
          <w:color w:val="auto"/>
          <w:sz w:val="22"/>
          <w:szCs w:val="22"/>
        </w:rPr>
        <w:t>2C)</w:t>
      </w:r>
      <w:r w:rsidRPr="00173825">
        <w:rPr>
          <w:rFonts w:asciiTheme="minorHAnsi" w:hAnsiTheme="minorHAnsi" w:cs="Arial"/>
          <w:color w:val="auto"/>
          <w:sz w:val="22"/>
          <w:szCs w:val="22"/>
        </w:rPr>
        <w:tab/>
        <w:t>Conduct the test, give the value of the test statistic, and whether the null hypothesis is rejected or retained. (6 marks)</w:t>
      </w:r>
    </w:p>
    <w:p w:rsidR="0002377E" w:rsidRPr="00173825" w:rsidRDefault="0002377E" w:rsidP="00173825">
      <w:pPr>
        <w:pStyle w:val="Default"/>
        <w:spacing w:line="276" w:lineRule="auto"/>
        <w:ind w:left="720" w:hanging="720"/>
        <w:rPr>
          <w:rFonts w:asciiTheme="minorHAnsi" w:hAnsiTheme="minorHAnsi" w:cs="Arial"/>
          <w:color w:val="auto"/>
          <w:sz w:val="22"/>
          <w:szCs w:val="22"/>
        </w:rPr>
      </w:pPr>
      <w:r w:rsidRPr="00173825">
        <w:rPr>
          <w:rFonts w:asciiTheme="minorHAnsi" w:hAnsiTheme="minorHAnsi" w:cs="Arial"/>
          <w:b/>
          <w:color w:val="auto"/>
          <w:sz w:val="22"/>
          <w:szCs w:val="22"/>
        </w:rPr>
        <w:t>2D)</w:t>
      </w:r>
      <w:r w:rsidRPr="00173825">
        <w:rPr>
          <w:rFonts w:asciiTheme="minorHAnsi" w:hAnsiTheme="minorHAnsi" w:cs="Arial"/>
          <w:color w:val="auto"/>
          <w:sz w:val="22"/>
          <w:szCs w:val="22"/>
        </w:rPr>
        <w:tab/>
      </w:r>
      <w:proofErr w:type="gramStart"/>
      <w:r w:rsidRPr="00173825">
        <w:rPr>
          <w:rFonts w:asciiTheme="minorHAnsi" w:hAnsiTheme="minorHAnsi" w:cs="Arial"/>
          <w:color w:val="auto"/>
          <w:sz w:val="22"/>
          <w:szCs w:val="22"/>
        </w:rPr>
        <w:t>Does</w:t>
      </w:r>
      <w:proofErr w:type="gramEnd"/>
      <w:r w:rsidRPr="00173825">
        <w:rPr>
          <w:rFonts w:asciiTheme="minorHAnsi" w:hAnsiTheme="minorHAnsi" w:cs="Arial"/>
          <w:color w:val="auto"/>
          <w:sz w:val="22"/>
          <w:szCs w:val="22"/>
        </w:rPr>
        <w:t xml:space="preserve"> your test support the proposition that money spent on bush regeneration at these sites is an effective way to control weeds? Give reasons for your answer. (4 marks)</w:t>
      </w:r>
    </w:p>
    <w:p w:rsidR="0002377E" w:rsidRPr="00173825" w:rsidRDefault="0002377E" w:rsidP="00173825">
      <w:pPr>
        <w:pStyle w:val="Default"/>
        <w:spacing w:line="276" w:lineRule="auto"/>
        <w:ind w:left="720" w:hanging="720"/>
        <w:rPr>
          <w:rFonts w:asciiTheme="minorHAnsi" w:hAnsiTheme="minorHAnsi" w:cs="Arial"/>
          <w:b/>
          <w:color w:val="auto"/>
          <w:sz w:val="22"/>
          <w:szCs w:val="22"/>
        </w:rPr>
      </w:pPr>
      <w:r w:rsidRPr="00173825">
        <w:rPr>
          <w:rFonts w:asciiTheme="minorHAnsi" w:hAnsiTheme="minorHAnsi" w:cs="Arial"/>
          <w:b/>
          <w:color w:val="auto"/>
          <w:sz w:val="22"/>
          <w:szCs w:val="22"/>
        </w:rPr>
        <w:t>2E)</w:t>
      </w:r>
      <w:r w:rsidRPr="00173825">
        <w:rPr>
          <w:rFonts w:asciiTheme="minorHAnsi" w:hAnsiTheme="minorHAnsi" w:cs="Arial"/>
          <w:b/>
          <w:color w:val="auto"/>
          <w:sz w:val="22"/>
          <w:szCs w:val="22"/>
        </w:rPr>
        <w:tab/>
      </w:r>
      <w:proofErr w:type="gramStart"/>
      <w:r w:rsidRPr="00173825">
        <w:rPr>
          <w:rFonts w:asciiTheme="minorHAnsi" w:hAnsiTheme="minorHAnsi" w:cs="Arial"/>
          <w:color w:val="auto"/>
          <w:sz w:val="22"/>
          <w:szCs w:val="22"/>
        </w:rPr>
        <w:t>What</w:t>
      </w:r>
      <w:proofErr w:type="gramEnd"/>
      <w:r w:rsidRPr="00173825">
        <w:rPr>
          <w:rFonts w:asciiTheme="minorHAnsi" w:hAnsiTheme="minorHAnsi" w:cs="Arial"/>
          <w:color w:val="auto"/>
          <w:sz w:val="22"/>
          <w:szCs w:val="22"/>
        </w:rPr>
        <w:t xml:space="preserve"> aspects of the sampling design could be improved to increase the statistical power to detect differences between the plots before and after the bush regeneration program? (4 marks)</w:t>
      </w:r>
    </w:p>
    <w:p w:rsidR="00BD0058" w:rsidRPr="00173825" w:rsidRDefault="00BD0058" w:rsidP="00173825">
      <w:pPr>
        <w:spacing w:after="200" w:line="276" w:lineRule="auto"/>
        <w:rPr>
          <w:rFonts w:asciiTheme="minorHAnsi" w:hAnsiTheme="minorHAnsi"/>
          <w:sz w:val="22"/>
          <w:szCs w:val="22"/>
        </w:rPr>
      </w:pPr>
      <w:r w:rsidRPr="00173825">
        <w:rPr>
          <w:rFonts w:asciiTheme="minorHAnsi" w:hAnsiTheme="minorHAnsi"/>
          <w:sz w:val="22"/>
          <w:szCs w:val="22"/>
        </w:rPr>
        <w:br w:type="page"/>
      </w:r>
    </w:p>
    <w:p w:rsidR="00BD0058" w:rsidRPr="00173825" w:rsidRDefault="00BD0058" w:rsidP="00173825">
      <w:pPr>
        <w:spacing w:line="276" w:lineRule="auto"/>
        <w:rPr>
          <w:rFonts w:asciiTheme="minorHAnsi" w:hAnsiTheme="minorHAnsi" w:cs="Arial"/>
          <w:sz w:val="22"/>
          <w:szCs w:val="22"/>
        </w:rPr>
      </w:pPr>
      <w:proofErr w:type="gramStart"/>
      <w:r w:rsidRPr="00173825">
        <w:rPr>
          <w:rFonts w:asciiTheme="minorHAnsi" w:hAnsiTheme="minorHAnsi" w:cs="Arial"/>
          <w:b/>
          <w:sz w:val="22"/>
          <w:szCs w:val="22"/>
        </w:rPr>
        <w:lastRenderedPageBreak/>
        <w:t>QUESTION 4.</w:t>
      </w:r>
      <w:proofErr w:type="gramEnd"/>
      <w:r w:rsidRPr="00173825">
        <w:rPr>
          <w:rFonts w:asciiTheme="minorHAnsi" w:hAnsiTheme="minorHAnsi" w:cs="Arial"/>
          <w:b/>
          <w:sz w:val="22"/>
          <w:szCs w:val="22"/>
        </w:rPr>
        <w:t xml:space="preserve"> </w:t>
      </w:r>
      <w:r w:rsidRPr="00173825">
        <w:rPr>
          <w:rFonts w:asciiTheme="minorHAnsi" w:hAnsiTheme="minorHAnsi" w:cs="Arial"/>
          <w:sz w:val="22"/>
          <w:szCs w:val="22"/>
        </w:rPr>
        <w:t xml:space="preserve"> 2011</w:t>
      </w:r>
    </w:p>
    <w:p w:rsidR="00173825" w:rsidRDefault="00173825" w:rsidP="00173825">
      <w:pPr>
        <w:spacing w:line="276" w:lineRule="auto"/>
        <w:rPr>
          <w:rFonts w:asciiTheme="minorHAnsi" w:hAnsiTheme="minorHAnsi" w:cs="Arial"/>
          <w:sz w:val="22"/>
          <w:szCs w:val="22"/>
        </w:rPr>
      </w:pPr>
    </w:p>
    <w:p w:rsidR="00BD0058" w:rsidRPr="00173825" w:rsidRDefault="00BD0058" w:rsidP="00173825">
      <w:pPr>
        <w:spacing w:line="276" w:lineRule="auto"/>
        <w:rPr>
          <w:rFonts w:asciiTheme="minorHAnsi" w:hAnsiTheme="minorHAnsi" w:cs="Arial"/>
          <w:sz w:val="22"/>
          <w:szCs w:val="22"/>
        </w:rPr>
      </w:pPr>
      <w:r w:rsidRPr="00173825">
        <w:rPr>
          <w:rFonts w:asciiTheme="minorHAnsi" w:hAnsiTheme="minorHAnsi" w:cs="Arial"/>
          <w:sz w:val="22"/>
          <w:szCs w:val="22"/>
        </w:rPr>
        <w:t>An agricultural scientist was testing the effects of a new chemical wetting agent aimed at improving soil moisture at a farm with several different soil types. He collected soil from eight locations and brought the samples back to laboratory. From each location, 10 g of the soil was treated with the wetting agent and 10 g left untouched. All samples were then weighed, wet with a constant volume of water, allowed to dry for 24 hours and then reweighed. He obtained the following data on the final weights of the samples:</w:t>
      </w:r>
    </w:p>
    <w:p w:rsidR="00BD0058" w:rsidRPr="00173825" w:rsidRDefault="00BD0058" w:rsidP="00173825">
      <w:pPr>
        <w:spacing w:after="200" w:line="276" w:lineRule="auto"/>
        <w:rPr>
          <w:rFonts w:asciiTheme="minorHAnsi" w:hAnsiTheme="minorHAnsi" w:cs="Arial"/>
          <w:sz w:val="22"/>
          <w:szCs w:val="22"/>
        </w:rPr>
      </w:pPr>
    </w:p>
    <w:tbl>
      <w:tblPr>
        <w:tblStyle w:val="TableGrid"/>
        <w:tblW w:w="0" w:type="auto"/>
        <w:jc w:val="center"/>
        <w:tblInd w:w="1384" w:type="dxa"/>
        <w:tblLook w:val="04A0" w:firstRow="1" w:lastRow="0" w:firstColumn="1" w:lastColumn="0" w:noHBand="0" w:noVBand="1"/>
      </w:tblPr>
      <w:tblGrid>
        <w:gridCol w:w="1247"/>
        <w:gridCol w:w="1247"/>
        <w:gridCol w:w="1247"/>
      </w:tblGrid>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Location</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Treated (g)</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Control (g)</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25.2</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13.1</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17.8</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14.8</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3</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32.5</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11.5</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4</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23.1</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16.0</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5</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18.2</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18.0</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6</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24.9</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20.1</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7</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19.6</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14.4</w:t>
            </w:r>
          </w:p>
        </w:tc>
      </w:tr>
      <w:tr w:rsidR="00BD0058" w:rsidRPr="00173825" w:rsidTr="00D55EDF">
        <w:trPr>
          <w:jc w:val="center"/>
        </w:trPr>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8</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22.3</w:t>
            </w:r>
          </w:p>
        </w:tc>
        <w:tc>
          <w:tcPr>
            <w:tcW w:w="1247" w:type="dxa"/>
          </w:tcPr>
          <w:p w:rsidR="00BD0058" w:rsidRPr="00173825" w:rsidRDefault="00BD0058" w:rsidP="00173825">
            <w:pPr>
              <w:spacing w:line="276" w:lineRule="auto"/>
              <w:jc w:val="center"/>
              <w:rPr>
                <w:rFonts w:asciiTheme="minorHAnsi" w:hAnsiTheme="minorHAnsi" w:cs="Arial"/>
                <w:sz w:val="22"/>
                <w:szCs w:val="22"/>
              </w:rPr>
            </w:pPr>
            <w:r w:rsidRPr="00173825">
              <w:rPr>
                <w:rFonts w:asciiTheme="minorHAnsi" w:hAnsiTheme="minorHAnsi" w:cs="Arial"/>
                <w:sz w:val="22"/>
                <w:szCs w:val="22"/>
              </w:rPr>
              <w:t>18.6</w:t>
            </w:r>
          </w:p>
        </w:tc>
      </w:tr>
    </w:tbl>
    <w:p w:rsidR="00BD0058" w:rsidRPr="00173825" w:rsidRDefault="00BD0058" w:rsidP="00173825">
      <w:pPr>
        <w:spacing w:after="200" w:line="276" w:lineRule="auto"/>
        <w:rPr>
          <w:rFonts w:asciiTheme="minorHAnsi" w:hAnsiTheme="minorHAnsi" w:cs="Arial"/>
          <w:sz w:val="22"/>
          <w:szCs w:val="22"/>
        </w:rPr>
      </w:pPr>
    </w:p>
    <w:p w:rsidR="00BD0058" w:rsidRPr="00173825" w:rsidRDefault="00BD0058" w:rsidP="00173825">
      <w:pPr>
        <w:spacing w:line="276" w:lineRule="auto"/>
        <w:rPr>
          <w:rFonts w:asciiTheme="minorHAnsi" w:hAnsiTheme="minorHAnsi" w:cs="Arial"/>
          <w:sz w:val="22"/>
          <w:szCs w:val="22"/>
        </w:rPr>
      </w:pPr>
      <w:r w:rsidRPr="00173825">
        <w:rPr>
          <w:rFonts w:asciiTheme="minorHAnsi" w:hAnsiTheme="minorHAnsi" w:cs="Arial"/>
          <w:sz w:val="22"/>
          <w:szCs w:val="22"/>
        </w:rPr>
        <w:t>Answer all parts 4A to 4D.</w:t>
      </w:r>
    </w:p>
    <w:p w:rsidR="00BD0058" w:rsidRPr="00173825" w:rsidRDefault="00BD0058" w:rsidP="00173825">
      <w:pPr>
        <w:pStyle w:val="Default"/>
        <w:spacing w:line="276" w:lineRule="auto"/>
        <w:ind w:left="720" w:hanging="720"/>
        <w:rPr>
          <w:rFonts w:asciiTheme="minorHAnsi" w:hAnsiTheme="minorHAnsi" w:cs="Arial"/>
          <w:b/>
          <w:color w:val="auto"/>
          <w:sz w:val="22"/>
          <w:szCs w:val="22"/>
        </w:rPr>
      </w:pPr>
      <w:r w:rsidRPr="00173825">
        <w:rPr>
          <w:rFonts w:asciiTheme="minorHAnsi" w:hAnsiTheme="minorHAnsi" w:cs="Arial"/>
          <w:b/>
          <w:color w:val="auto"/>
          <w:sz w:val="22"/>
          <w:szCs w:val="22"/>
        </w:rPr>
        <w:t>4A)</w:t>
      </w:r>
      <w:r w:rsidRPr="00173825">
        <w:rPr>
          <w:rFonts w:asciiTheme="minorHAnsi" w:hAnsiTheme="minorHAnsi" w:cs="Arial"/>
          <w:b/>
          <w:color w:val="auto"/>
          <w:sz w:val="22"/>
          <w:szCs w:val="22"/>
        </w:rPr>
        <w:tab/>
      </w:r>
      <w:proofErr w:type="gramStart"/>
      <w:r w:rsidRPr="00173825">
        <w:rPr>
          <w:rFonts w:asciiTheme="minorHAnsi" w:hAnsiTheme="minorHAnsi" w:cs="Arial"/>
          <w:color w:val="auto"/>
          <w:sz w:val="22"/>
          <w:szCs w:val="22"/>
        </w:rPr>
        <w:t>What</w:t>
      </w:r>
      <w:proofErr w:type="gramEnd"/>
      <w:r w:rsidRPr="00173825">
        <w:rPr>
          <w:rFonts w:asciiTheme="minorHAnsi" w:hAnsiTheme="minorHAnsi" w:cs="Arial"/>
          <w:color w:val="auto"/>
          <w:sz w:val="22"/>
          <w:szCs w:val="22"/>
        </w:rPr>
        <w:t xml:space="preserve"> statistical test could you use to detect whether the wetting agent had an effect on the moisture retention of the soil? (2 marks)</w:t>
      </w:r>
    </w:p>
    <w:p w:rsidR="00BD0058" w:rsidRPr="00173825" w:rsidRDefault="00BD0058" w:rsidP="00173825">
      <w:pPr>
        <w:pStyle w:val="Default"/>
        <w:spacing w:line="276" w:lineRule="auto"/>
        <w:rPr>
          <w:rFonts w:asciiTheme="minorHAnsi" w:hAnsiTheme="minorHAnsi" w:cs="Arial"/>
          <w:color w:val="auto"/>
          <w:sz w:val="22"/>
          <w:szCs w:val="22"/>
        </w:rPr>
      </w:pPr>
      <w:r w:rsidRPr="00173825">
        <w:rPr>
          <w:rFonts w:asciiTheme="minorHAnsi" w:hAnsiTheme="minorHAnsi" w:cs="Arial"/>
          <w:b/>
          <w:color w:val="auto"/>
          <w:sz w:val="22"/>
          <w:szCs w:val="22"/>
        </w:rPr>
        <w:t>4B)</w:t>
      </w:r>
      <w:r w:rsidRPr="00173825">
        <w:rPr>
          <w:rFonts w:asciiTheme="minorHAnsi" w:hAnsiTheme="minorHAnsi" w:cs="Arial"/>
          <w:color w:val="auto"/>
          <w:sz w:val="22"/>
          <w:szCs w:val="22"/>
        </w:rPr>
        <w:tab/>
        <w:t>Conduct the test, and give the value of the test statistic. (6 marks)</w:t>
      </w:r>
    </w:p>
    <w:p w:rsidR="00BD0058" w:rsidRPr="00173825" w:rsidRDefault="00BD0058" w:rsidP="00173825">
      <w:pPr>
        <w:pStyle w:val="Default"/>
        <w:spacing w:line="276" w:lineRule="auto"/>
        <w:rPr>
          <w:rFonts w:asciiTheme="minorHAnsi" w:hAnsiTheme="minorHAnsi" w:cs="Arial"/>
          <w:color w:val="auto"/>
          <w:sz w:val="22"/>
          <w:szCs w:val="22"/>
        </w:rPr>
      </w:pPr>
      <w:r w:rsidRPr="00173825">
        <w:rPr>
          <w:rFonts w:asciiTheme="minorHAnsi" w:hAnsiTheme="minorHAnsi" w:cs="Arial"/>
          <w:b/>
          <w:color w:val="auto"/>
          <w:sz w:val="22"/>
          <w:szCs w:val="22"/>
        </w:rPr>
        <w:t>4C)</w:t>
      </w:r>
      <w:r w:rsidRPr="00173825">
        <w:rPr>
          <w:rFonts w:asciiTheme="minorHAnsi" w:hAnsiTheme="minorHAnsi" w:cs="Arial"/>
          <w:color w:val="auto"/>
          <w:sz w:val="22"/>
          <w:szCs w:val="22"/>
        </w:rPr>
        <w:tab/>
      </w:r>
      <w:proofErr w:type="gramStart"/>
      <w:r w:rsidRPr="00173825">
        <w:rPr>
          <w:rFonts w:asciiTheme="minorHAnsi" w:hAnsiTheme="minorHAnsi" w:cs="Arial"/>
          <w:color w:val="auto"/>
          <w:sz w:val="22"/>
          <w:szCs w:val="22"/>
        </w:rPr>
        <w:t>Is</w:t>
      </w:r>
      <w:proofErr w:type="gramEnd"/>
      <w:r w:rsidRPr="00173825">
        <w:rPr>
          <w:rFonts w:asciiTheme="minorHAnsi" w:hAnsiTheme="minorHAnsi" w:cs="Arial"/>
          <w:color w:val="auto"/>
          <w:sz w:val="22"/>
          <w:szCs w:val="22"/>
        </w:rPr>
        <w:t xml:space="preserve"> your null hypothesis rejected or retained? (2 marks)</w:t>
      </w:r>
    </w:p>
    <w:p w:rsidR="00710491" w:rsidRPr="00173825" w:rsidRDefault="00BD0058" w:rsidP="00173825">
      <w:pPr>
        <w:spacing w:line="276" w:lineRule="auto"/>
        <w:rPr>
          <w:rFonts w:asciiTheme="minorHAnsi" w:hAnsiTheme="minorHAnsi" w:cs="Arial"/>
          <w:sz w:val="22"/>
          <w:szCs w:val="22"/>
        </w:rPr>
      </w:pPr>
      <w:r w:rsidRPr="00173825">
        <w:rPr>
          <w:rFonts w:asciiTheme="minorHAnsi" w:hAnsiTheme="minorHAnsi" w:cs="Arial"/>
          <w:b/>
          <w:sz w:val="22"/>
          <w:szCs w:val="22"/>
        </w:rPr>
        <w:t>4D)</w:t>
      </w:r>
      <w:r w:rsidRPr="00173825">
        <w:rPr>
          <w:rFonts w:asciiTheme="minorHAnsi" w:hAnsiTheme="minorHAnsi" w:cs="Arial"/>
          <w:sz w:val="22"/>
          <w:szCs w:val="22"/>
        </w:rPr>
        <w:tab/>
      </w:r>
      <w:proofErr w:type="gramStart"/>
      <w:r w:rsidRPr="00173825">
        <w:rPr>
          <w:rFonts w:asciiTheme="minorHAnsi" w:hAnsiTheme="minorHAnsi" w:cs="Arial"/>
          <w:sz w:val="22"/>
          <w:szCs w:val="22"/>
        </w:rPr>
        <w:t>Discuss</w:t>
      </w:r>
      <w:proofErr w:type="gramEnd"/>
      <w:r w:rsidRPr="00173825">
        <w:rPr>
          <w:rFonts w:asciiTheme="minorHAnsi" w:hAnsiTheme="minorHAnsi" w:cs="Arial"/>
          <w:sz w:val="22"/>
          <w:szCs w:val="22"/>
        </w:rPr>
        <w:t xml:space="preserve"> whether this sampling design was appropriate given that the farm contained several soil types? If there were only two soil types, describe a sampling program that would effectively test the hypothesis that the wetting agent improved soil moisture. With reasons, state which statistical test would be appropriate for your sampling design? (10 marks)</w:t>
      </w:r>
    </w:p>
    <w:p w:rsidR="00710491" w:rsidRPr="00173825" w:rsidRDefault="00710491" w:rsidP="00173825">
      <w:pPr>
        <w:spacing w:after="200" w:line="276" w:lineRule="auto"/>
        <w:rPr>
          <w:rFonts w:asciiTheme="minorHAnsi" w:hAnsiTheme="minorHAnsi" w:cs="Arial"/>
          <w:sz w:val="22"/>
          <w:szCs w:val="22"/>
        </w:rPr>
      </w:pPr>
      <w:r w:rsidRPr="00173825">
        <w:rPr>
          <w:rFonts w:asciiTheme="minorHAnsi" w:hAnsiTheme="minorHAnsi" w:cs="Arial"/>
          <w:sz w:val="22"/>
          <w:szCs w:val="22"/>
        </w:rPr>
        <w:br w:type="page"/>
      </w:r>
    </w:p>
    <w:p w:rsidR="00EF39A1" w:rsidRPr="00173825" w:rsidRDefault="00173825" w:rsidP="00173825">
      <w:pPr>
        <w:spacing w:line="276" w:lineRule="auto"/>
        <w:rPr>
          <w:rFonts w:asciiTheme="minorHAnsi" w:hAnsiTheme="minorHAnsi"/>
          <w:b/>
          <w:sz w:val="22"/>
          <w:szCs w:val="22"/>
        </w:rPr>
      </w:pPr>
      <w:r>
        <w:rPr>
          <w:rFonts w:asciiTheme="minorHAnsi" w:hAnsiTheme="minorHAnsi"/>
          <w:b/>
          <w:sz w:val="22"/>
          <w:szCs w:val="22"/>
        </w:rPr>
        <w:lastRenderedPageBreak/>
        <w:t>QUESTION</w:t>
      </w:r>
      <w:r>
        <w:rPr>
          <w:rFonts w:asciiTheme="minorHAnsi" w:hAnsiTheme="minorHAnsi"/>
          <w:sz w:val="22"/>
          <w:szCs w:val="22"/>
        </w:rPr>
        <w:t xml:space="preserve"> </w:t>
      </w:r>
      <w:r w:rsidR="00EF39A1" w:rsidRPr="00173825">
        <w:rPr>
          <w:rFonts w:asciiTheme="minorHAnsi" w:hAnsiTheme="minorHAnsi"/>
          <w:b/>
          <w:sz w:val="22"/>
          <w:szCs w:val="22"/>
        </w:rPr>
        <w:t>3: 2006</w:t>
      </w:r>
    </w:p>
    <w:p w:rsidR="00EF39A1" w:rsidRPr="00173825" w:rsidRDefault="00EF39A1" w:rsidP="00173825">
      <w:pPr>
        <w:spacing w:line="276" w:lineRule="auto"/>
        <w:rPr>
          <w:rFonts w:asciiTheme="minorHAnsi" w:hAnsiTheme="minorHAnsi"/>
          <w:sz w:val="22"/>
          <w:szCs w:val="22"/>
        </w:rPr>
      </w:pPr>
    </w:p>
    <w:p w:rsidR="00EF39A1" w:rsidRPr="00173825" w:rsidRDefault="00EF39A1" w:rsidP="00173825">
      <w:pPr>
        <w:spacing w:line="276" w:lineRule="auto"/>
        <w:rPr>
          <w:rFonts w:asciiTheme="minorHAnsi" w:hAnsiTheme="minorHAnsi"/>
          <w:sz w:val="22"/>
          <w:szCs w:val="22"/>
        </w:rPr>
      </w:pPr>
      <w:r w:rsidRPr="00173825">
        <w:rPr>
          <w:rFonts w:asciiTheme="minorHAnsi" w:hAnsiTheme="minorHAnsi"/>
          <w:sz w:val="22"/>
          <w:szCs w:val="22"/>
        </w:rPr>
        <w:t>Male fiddler crabs have one normal-sized claw and one extremely enlarged one. Whether it is the left or the right claw that is enlarged appears to be random, with 49% in the population having bigger left claws and 51% having bigger right claws. A behavioural ecologist wishes to know whether the duration of fights among fiddler crabs (a measure of the energetic cost involved) is independent of the side of the major claw of a crab relative to his opponent. She did a series of replicate trials in which she took a male and placed him into an arena with either a crab with a claw on the same side or on the opposite side as his claw. She then gave the male 2 days break and conducted another trial with an opponent of the other type. The order of the treatments was randomised for each of the 14 replicate trials. The times for the contests were as follows:</w:t>
      </w:r>
    </w:p>
    <w:p w:rsidR="00EF39A1" w:rsidRPr="00173825" w:rsidRDefault="00EF39A1" w:rsidP="00173825">
      <w:pPr>
        <w:spacing w:line="276" w:lineRule="auto"/>
        <w:rPr>
          <w:rFonts w:asciiTheme="minorHAnsi" w:hAnsiTheme="minorHAnsi"/>
          <w:sz w:val="22"/>
          <w:szCs w:val="22"/>
        </w:rPr>
      </w:pPr>
    </w:p>
    <w:tbl>
      <w:tblPr>
        <w:tblW w:w="487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2113"/>
        <w:gridCol w:w="1800"/>
      </w:tblGrid>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p>
        </w:tc>
        <w:tc>
          <w:tcPr>
            <w:tcW w:w="3913" w:type="dxa"/>
            <w:gridSpan w:val="2"/>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Opponents claw (relative to focal male)</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Male</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Same side</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Opposite side</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117</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66</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2</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102</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54</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3</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137</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100</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4</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55</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61</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5</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185</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22</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6</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39</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50</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7</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67</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75</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8</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96</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86</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9</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181</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204</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10</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152</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108</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11</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223</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172</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12</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190</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100</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13</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83</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52</w:t>
            </w:r>
          </w:p>
        </w:tc>
      </w:tr>
      <w:tr w:rsidR="00EF39A1" w:rsidRPr="00173825" w:rsidTr="00166558">
        <w:trPr>
          <w:trHeight w:val="255"/>
        </w:trPr>
        <w:tc>
          <w:tcPr>
            <w:tcW w:w="96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14</w:t>
            </w:r>
          </w:p>
        </w:tc>
        <w:tc>
          <w:tcPr>
            <w:tcW w:w="2113"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75</w:t>
            </w:r>
          </w:p>
        </w:tc>
        <w:tc>
          <w:tcPr>
            <w:tcW w:w="1800" w:type="dxa"/>
            <w:noWrap/>
            <w:vAlign w:val="bottom"/>
          </w:tcPr>
          <w:p w:rsidR="00EF39A1" w:rsidRPr="00173825" w:rsidRDefault="00EF39A1" w:rsidP="00173825">
            <w:pPr>
              <w:spacing w:line="276" w:lineRule="auto"/>
              <w:jc w:val="center"/>
              <w:rPr>
                <w:rFonts w:asciiTheme="minorHAnsi" w:hAnsiTheme="minorHAnsi"/>
                <w:sz w:val="22"/>
                <w:szCs w:val="22"/>
              </w:rPr>
            </w:pPr>
            <w:r w:rsidRPr="00173825">
              <w:rPr>
                <w:rFonts w:asciiTheme="minorHAnsi" w:hAnsiTheme="minorHAnsi"/>
                <w:sz w:val="22"/>
                <w:szCs w:val="22"/>
              </w:rPr>
              <w:t>82</w:t>
            </w:r>
          </w:p>
        </w:tc>
      </w:tr>
    </w:tbl>
    <w:p w:rsidR="00EF39A1" w:rsidRPr="00173825" w:rsidRDefault="00EF39A1" w:rsidP="00173825">
      <w:pPr>
        <w:spacing w:line="276" w:lineRule="auto"/>
        <w:rPr>
          <w:rFonts w:asciiTheme="minorHAnsi" w:hAnsiTheme="minorHAnsi"/>
          <w:sz w:val="22"/>
          <w:szCs w:val="22"/>
        </w:rPr>
      </w:pPr>
    </w:p>
    <w:p w:rsidR="00EF39A1" w:rsidRPr="00173825" w:rsidRDefault="00EF39A1" w:rsidP="00173825">
      <w:pPr>
        <w:spacing w:line="276" w:lineRule="auto"/>
        <w:rPr>
          <w:rFonts w:asciiTheme="minorHAnsi" w:hAnsiTheme="minorHAnsi"/>
          <w:sz w:val="22"/>
          <w:szCs w:val="22"/>
        </w:rPr>
      </w:pPr>
      <w:r w:rsidRPr="00173825">
        <w:rPr>
          <w:rFonts w:asciiTheme="minorHAnsi" w:hAnsiTheme="minorHAnsi"/>
          <w:sz w:val="22"/>
          <w:szCs w:val="22"/>
        </w:rPr>
        <w:t xml:space="preserve">(a) </w:t>
      </w:r>
      <w:bookmarkStart w:id="1" w:name="_GoBack"/>
      <w:r w:rsidRPr="00173825">
        <w:rPr>
          <w:rFonts w:asciiTheme="minorHAnsi" w:hAnsiTheme="minorHAnsi"/>
          <w:sz w:val="22"/>
          <w:szCs w:val="22"/>
        </w:rPr>
        <w:t>How would you test the null hypothesis “fights between males with claws on the same side last longer than those between males with claws on opposite sides”?</w:t>
      </w:r>
      <w:bookmarkEnd w:id="1"/>
      <w:r w:rsidRPr="00173825">
        <w:rPr>
          <w:rFonts w:asciiTheme="minorHAnsi" w:hAnsiTheme="minorHAnsi"/>
          <w:sz w:val="22"/>
          <w:szCs w:val="22"/>
        </w:rPr>
        <w:t xml:space="preserve">    Give reasons for your answer.</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5 marks</w:t>
      </w:r>
    </w:p>
    <w:p w:rsidR="00EF39A1" w:rsidRPr="00173825" w:rsidRDefault="00EF39A1" w:rsidP="00173825">
      <w:pPr>
        <w:spacing w:line="276" w:lineRule="auto"/>
        <w:rPr>
          <w:rFonts w:asciiTheme="minorHAnsi" w:hAnsiTheme="minorHAnsi"/>
          <w:sz w:val="22"/>
          <w:szCs w:val="22"/>
        </w:rPr>
      </w:pPr>
      <w:r w:rsidRPr="00173825">
        <w:rPr>
          <w:rFonts w:asciiTheme="minorHAnsi" w:hAnsiTheme="minorHAnsi"/>
          <w:sz w:val="22"/>
          <w:szCs w:val="22"/>
        </w:rPr>
        <w:t>(b) Based on your answer above, test the null hypoth</w:t>
      </w:r>
      <w:r w:rsidR="00173825">
        <w:rPr>
          <w:rFonts w:asciiTheme="minorHAnsi" w:hAnsiTheme="minorHAnsi"/>
          <w:sz w:val="22"/>
          <w:szCs w:val="22"/>
        </w:rPr>
        <w:t>esis and show your full working.</w:t>
      </w:r>
      <w:r w:rsidRPr="00173825">
        <w:rPr>
          <w:rFonts w:asciiTheme="minorHAnsi" w:hAnsiTheme="minorHAnsi"/>
          <w:sz w:val="22"/>
          <w:szCs w:val="22"/>
        </w:rPr>
        <w:tab/>
        <w:t>12 marks</w:t>
      </w:r>
    </w:p>
    <w:p w:rsidR="00EF39A1" w:rsidRPr="00173825" w:rsidRDefault="00EF39A1" w:rsidP="00173825">
      <w:pPr>
        <w:spacing w:line="276" w:lineRule="auto"/>
        <w:rPr>
          <w:rFonts w:asciiTheme="minorHAnsi" w:hAnsiTheme="minorHAnsi"/>
          <w:sz w:val="22"/>
          <w:szCs w:val="22"/>
        </w:rPr>
      </w:pPr>
    </w:p>
    <w:p w:rsidR="00EF39A1" w:rsidRPr="00173825" w:rsidRDefault="00EF39A1" w:rsidP="00173825">
      <w:pPr>
        <w:spacing w:line="276" w:lineRule="auto"/>
        <w:rPr>
          <w:rFonts w:asciiTheme="minorHAnsi" w:hAnsiTheme="minorHAnsi"/>
          <w:sz w:val="22"/>
          <w:szCs w:val="22"/>
        </w:rPr>
      </w:pPr>
      <w:r w:rsidRPr="00173825">
        <w:rPr>
          <w:rFonts w:asciiTheme="minorHAnsi" w:hAnsiTheme="minorHAnsi"/>
          <w:sz w:val="22"/>
          <w:szCs w:val="22"/>
        </w:rPr>
        <w:t>(c) Do you reject or accept the null hypothesis? In plain language explain your interpretation of your results.</w:t>
      </w:r>
      <w:r w:rsidRPr="00173825">
        <w:rPr>
          <w:rFonts w:asciiTheme="minorHAnsi" w:hAnsiTheme="minorHAnsi"/>
          <w:sz w:val="22"/>
          <w:szCs w:val="22"/>
        </w:rPr>
        <w:tab/>
      </w:r>
      <w:r w:rsidRPr="00173825">
        <w:rPr>
          <w:rFonts w:asciiTheme="minorHAnsi" w:hAnsiTheme="minorHAnsi"/>
          <w:sz w:val="22"/>
          <w:szCs w:val="22"/>
        </w:rPr>
        <w:tab/>
      </w:r>
      <w:r w:rsidRPr="00173825">
        <w:rPr>
          <w:rFonts w:asciiTheme="minorHAnsi" w:hAnsiTheme="minorHAnsi"/>
          <w:sz w:val="22"/>
          <w:szCs w:val="22"/>
        </w:rPr>
        <w:tab/>
        <w:t>3 marks</w:t>
      </w:r>
    </w:p>
    <w:p w:rsidR="00216896" w:rsidRPr="00173825" w:rsidRDefault="00216896" w:rsidP="00173825">
      <w:pPr>
        <w:spacing w:line="276" w:lineRule="auto"/>
        <w:rPr>
          <w:rFonts w:asciiTheme="minorHAnsi" w:hAnsiTheme="minorHAnsi"/>
          <w:sz w:val="22"/>
          <w:szCs w:val="22"/>
        </w:rPr>
      </w:pPr>
    </w:p>
    <w:sectPr w:rsidR="00216896" w:rsidRPr="001738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D3CA9"/>
    <w:multiLevelType w:val="hybridMultilevel"/>
    <w:tmpl w:val="1B8409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99"/>
    <w:rsid w:val="0002377E"/>
    <w:rsid w:val="00173825"/>
    <w:rsid w:val="00216896"/>
    <w:rsid w:val="006B4F99"/>
    <w:rsid w:val="00710491"/>
    <w:rsid w:val="008E782B"/>
    <w:rsid w:val="00BD0058"/>
    <w:rsid w:val="00EB7AC3"/>
    <w:rsid w:val="00EF39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99"/>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4F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377E"/>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99"/>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4F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377E"/>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8</cp:revision>
  <dcterms:created xsi:type="dcterms:W3CDTF">2015-02-11T22:40:00Z</dcterms:created>
  <dcterms:modified xsi:type="dcterms:W3CDTF">2015-02-20T00:19:00Z</dcterms:modified>
</cp:coreProperties>
</file>