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1398"/>
        <w15:color w:val="DBDBDB"/>
        <w:docPartObj>
          <w:docPartGallery w:val="Table of Contents"/>
          <w:docPartUnique/>
        </w:docPartObj>
      </w:sdt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_Toc22118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kern w:val="0"/>
              <w:szCs w:val="28"/>
              <w:lang w:val="en-US" w:eastAsia="zh-CN" w:bidi="ar"/>
            </w:rPr>
            <w:t>微信小程序甜点商城</w:t>
          </w:r>
          <w:r>
            <w:tab/>
          </w:r>
          <w:r>
            <w:fldChar w:fldCharType="begin"/>
          </w:r>
          <w:r>
            <w:instrText xml:space="preserve"> PAGEREF _Toc22118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_Toc3481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kern w:val="0"/>
              <w:szCs w:val="28"/>
              <w:lang w:val="en-US" w:eastAsia="zh-CN" w:bidi="ar"/>
            </w:rPr>
            <w:t>1. 甜点商城</w:t>
          </w:r>
          <w:r>
            <w:rPr>
              <w:rFonts w:ascii="TimesNewRomanPSMT" w:hAnsi="TimesNewRomanPSMT" w:eastAsia="TimesNewRomanPSMT" w:cs="TimesNewRomanPSMT"/>
              <w:kern w:val="0"/>
              <w:szCs w:val="28"/>
              <w:lang w:val="en-US" w:eastAsia="zh-CN" w:bidi="ar"/>
            </w:rPr>
            <w:t>E</w:t>
          </w:r>
          <w:r>
            <w:rPr>
              <w:rFonts w:hint="default" w:ascii="TimesNewRomanPSMT" w:hAnsi="TimesNewRomanPSMT" w:eastAsia="TimesNewRomanPSMT" w:cs="TimesNewRomanPSMT"/>
              <w:kern w:val="0"/>
              <w:szCs w:val="28"/>
              <w:lang w:val="en-US" w:eastAsia="zh-CN" w:bidi="ar"/>
            </w:rPr>
            <w:t>R</w:t>
          </w:r>
          <w:r>
            <w:rPr>
              <w:rFonts w:hint="eastAsia" w:ascii="宋体" w:hAnsi="宋体" w:eastAsia="宋体" w:cs="宋体"/>
              <w:kern w:val="0"/>
              <w:szCs w:val="28"/>
              <w:lang w:val="en-US" w:eastAsia="zh-CN" w:bidi="ar"/>
            </w:rPr>
            <w:t>模型</w:t>
          </w:r>
          <w:r>
            <w:tab/>
          </w:r>
          <w:r>
            <w:fldChar w:fldCharType="begin"/>
          </w:r>
          <w:r>
            <w:instrText xml:space="preserve"> PAGEREF _Toc3481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_Toc28190 </w:instrText>
          </w:r>
          <w:r>
            <w:fldChar w:fldCharType="separate"/>
          </w:r>
          <w:r>
            <w:rPr>
              <w:rFonts w:hint="eastAsia" w:ascii="黑体" w:hAnsi="宋体" w:eastAsia="黑体" w:cs="黑体"/>
              <w:kern w:val="0"/>
              <w:szCs w:val="24"/>
              <w:lang w:val="en-US" w:eastAsia="zh-CN" w:bidi="ar"/>
            </w:rPr>
            <w:t>1.1</w:t>
          </w:r>
          <w:r>
            <w:rPr>
              <w:rFonts w:ascii="黑体" w:hAnsi="宋体" w:eastAsia="黑体" w:cs="黑体"/>
              <w:kern w:val="0"/>
              <w:szCs w:val="24"/>
              <w:lang w:val="en-US" w:eastAsia="zh-CN" w:bidi="ar"/>
            </w:rPr>
            <w:t>实体模型</w:t>
          </w:r>
          <w:r>
            <w:tab/>
          </w:r>
          <w:r>
            <w:fldChar w:fldCharType="begin"/>
          </w:r>
          <w:r>
            <w:instrText xml:space="preserve"> PAGEREF _Toc28190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_Toc31586 </w:instrText>
          </w:r>
          <w:r>
            <w:fldChar w:fldCharType="separate"/>
          </w:r>
          <w:r>
            <w:rPr>
              <w:rFonts w:hint="eastAsia" w:ascii="黑体" w:hAnsi="宋体" w:eastAsia="黑体" w:cs="黑体"/>
              <w:kern w:val="0"/>
              <w:szCs w:val="24"/>
              <w:lang w:val="en-US" w:eastAsia="zh-CN" w:bidi="ar"/>
            </w:rPr>
            <w:t>1.2</w:t>
          </w:r>
          <w:r>
            <w:rPr>
              <w:rFonts w:ascii="黑体" w:hAnsi="宋体" w:eastAsia="黑体" w:cs="黑体"/>
              <w:kern w:val="0"/>
              <w:szCs w:val="24"/>
              <w:lang w:val="en-US" w:eastAsia="zh-CN" w:bidi="ar"/>
            </w:rPr>
            <w:t>实体</w:t>
          </w:r>
          <w:r>
            <w:rPr>
              <w:rFonts w:hint="eastAsia" w:ascii="黑体" w:hAnsi="宋体" w:eastAsia="黑体" w:cs="黑体"/>
              <w:kern w:val="0"/>
              <w:szCs w:val="24"/>
              <w:lang w:val="en-US" w:eastAsia="zh-CN" w:bidi="ar"/>
            </w:rPr>
            <w:t>联系</w:t>
          </w:r>
          <w:r>
            <w:rPr>
              <w:rFonts w:ascii="黑体" w:hAnsi="宋体" w:eastAsia="黑体" w:cs="黑体"/>
              <w:kern w:val="0"/>
              <w:szCs w:val="24"/>
              <w:lang w:val="en-US" w:eastAsia="zh-CN" w:bidi="ar"/>
            </w:rPr>
            <w:t>模型</w:t>
          </w:r>
          <w:r>
            <w:tab/>
          </w:r>
          <w:r>
            <w:fldChar w:fldCharType="begin"/>
          </w:r>
          <w:r>
            <w:instrText xml:space="preserve"> PAGEREF _Toc31586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_Toc17290 </w:instrText>
          </w:r>
          <w:r>
            <w:fldChar w:fldCharType="separate"/>
          </w:r>
          <w:r>
            <w:rPr>
              <w:rFonts w:hint="eastAsia" w:ascii="TimesNewRomanPSMT" w:hAnsi="TimesNewRomanPSMT" w:eastAsia="TimesNewRomanPSMT" w:cs="TimesNewRomanPSMT"/>
              <w:kern w:val="0"/>
              <w:szCs w:val="18"/>
              <w:lang w:val="en-US" w:eastAsia="zh-CN" w:bidi="ar"/>
            </w:rPr>
            <w:t>整个甜点微信小程序的的ER图，如图1-10.</w:t>
          </w:r>
          <w:r>
            <w:tab/>
          </w:r>
          <w:r>
            <w:fldChar w:fldCharType="begin"/>
          </w:r>
          <w:r>
            <w:instrText xml:space="preserve"> PAGEREF _Toc17290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_Toc26089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kern w:val="0"/>
              <w:szCs w:val="28"/>
              <w:lang w:val="en-US" w:eastAsia="zh-CN" w:bidi="ar"/>
            </w:rPr>
            <w:t>2. 甜点商城数据表的设计</w:t>
          </w:r>
          <w:r>
            <w:tab/>
          </w:r>
          <w:r>
            <w:fldChar w:fldCharType="begin"/>
          </w:r>
          <w:r>
            <w:instrText xml:space="preserve"> PAGEREF _Toc26089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_Toc28214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kern w:val="0"/>
              <w:szCs w:val="28"/>
              <w:lang w:val="en-US" w:eastAsia="zh-CN" w:bidi="ar"/>
            </w:rPr>
            <w:t>3. 创建数据库</w:t>
          </w:r>
          <w:r>
            <w:tab/>
          </w:r>
          <w:r>
            <w:fldChar w:fldCharType="begin"/>
          </w:r>
          <w:r>
            <w:instrText xml:space="preserve"> PAGEREF _Toc28214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_Toc10050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kern w:val="0"/>
              <w:szCs w:val="21"/>
              <w:lang w:val="en-US" w:eastAsia="zh-CN" w:bidi="ar"/>
            </w:rPr>
            <w:t>3.1配置插接式数据库PDB</w:t>
          </w:r>
          <w:r>
            <w:tab/>
          </w:r>
          <w:r>
            <w:fldChar w:fldCharType="begin"/>
          </w:r>
          <w:r>
            <w:instrText xml:space="preserve"> PAGEREF _Toc10050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_Toc26041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kern w:val="0"/>
              <w:szCs w:val="21"/>
              <w:lang w:val="en-US" w:eastAsia="zh-CN" w:bidi="ar"/>
            </w:rPr>
            <w:t>3.2通过Oracle SQL Developer连接数据库</w:t>
          </w:r>
          <w:r>
            <w:tab/>
          </w:r>
          <w:r>
            <w:fldChar w:fldCharType="begin"/>
          </w:r>
          <w:r>
            <w:instrText xml:space="preserve"> PAGEREF _Toc26041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_Toc3886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kern w:val="0"/>
              <w:szCs w:val="28"/>
              <w:lang w:val="en-US" w:eastAsia="zh-CN" w:bidi="ar"/>
            </w:rPr>
            <w:t>4. 用户创建与空间分配</w:t>
          </w:r>
          <w:r>
            <w:tab/>
          </w:r>
          <w:r>
            <w:fldChar w:fldCharType="begin"/>
          </w:r>
          <w:r>
            <w:instrText xml:space="preserve"> PAGEREF _Toc3886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_Toc16178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kern w:val="0"/>
              <w:szCs w:val="28"/>
              <w:lang w:val="en-US" w:eastAsia="zh-CN" w:bidi="ar"/>
            </w:rPr>
            <w:t>5. 创建表，约束和索引</w:t>
          </w:r>
          <w:r>
            <w:tab/>
          </w:r>
          <w:r>
            <w:fldChar w:fldCharType="begin"/>
          </w:r>
          <w:r>
            <w:instrText xml:space="preserve"> PAGEREF _Toc16178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_Toc22832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kern w:val="0"/>
              <w:szCs w:val="28"/>
              <w:lang w:val="en-US" w:eastAsia="zh-CN" w:bidi="ar"/>
            </w:rPr>
            <w:t>6. 创建触发器、序列和视图</w:t>
          </w:r>
          <w:r>
            <w:tab/>
          </w:r>
          <w:r>
            <w:fldChar w:fldCharType="begin"/>
          </w:r>
          <w:r>
            <w:instrText xml:space="preserve"> PAGEREF _Toc22832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_Toc16264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kern w:val="0"/>
              <w:szCs w:val="21"/>
              <w:lang w:val="en-US" w:eastAsia="zh-CN" w:bidi="ar"/>
            </w:rPr>
            <w:t xml:space="preserve">7. </w:t>
          </w:r>
          <w:r>
            <w:rPr>
              <w:rFonts w:hint="eastAsia" w:ascii="宋体" w:hAnsi="宋体" w:eastAsia="宋体" w:cs="宋体"/>
              <w:kern w:val="0"/>
              <w:szCs w:val="28"/>
              <w:lang w:val="en-US" w:eastAsia="zh-CN" w:bidi="ar"/>
            </w:rPr>
            <w:t>创建程序包、函数和过程</w:t>
          </w:r>
          <w:r>
            <w:tab/>
          </w:r>
          <w:r>
            <w:fldChar w:fldCharType="begin"/>
          </w:r>
          <w:r>
            <w:instrText xml:space="preserve"> PAGEREF _Toc16264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_Toc6201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kern w:val="0"/>
              <w:szCs w:val="28"/>
              <w:lang w:val="en-US" w:eastAsia="zh-CN" w:bidi="ar"/>
            </w:rPr>
            <w:t>8. 数据库备份</w:t>
          </w:r>
          <w:r>
            <w:tab/>
          </w:r>
          <w:r>
            <w:fldChar w:fldCharType="begin"/>
          </w:r>
          <w:r>
            <w:instrText xml:space="preserve"> PAGEREF _Toc6201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_Toc12523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kern w:val="0"/>
              <w:szCs w:val="28"/>
              <w:lang w:val="en-US" w:eastAsia="zh-CN" w:bidi="ar"/>
            </w:rPr>
            <w:t>8.1开始全备份</w:t>
          </w:r>
          <w:r>
            <w:tab/>
          </w:r>
          <w:r>
            <w:fldChar w:fldCharType="begin"/>
          </w:r>
          <w:r>
            <w:instrText xml:space="preserve"> PAGEREF _Toc12523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_Toc27829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kern w:val="0"/>
              <w:szCs w:val="28"/>
              <w:lang w:val="en-US" w:eastAsia="zh-CN" w:bidi="ar"/>
            </w:rPr>
            <w:t>8.2</w:t>
          </w:r>
          <w:r>
            <w:rPr>
              <w:rFonts w:hint="default" w:ascii="宋体" w:hAnsi="宋体" w:eastAsia="宋体" w:cs="宋体"/>
              <w:kern w:val="0"/>
              <w:szCs w:val="28"/>
              <w:lang w:val="en-US" w:eastAsia="zh-CN" w:bidi="ar"/>
            </w:rPr>
            <w:t>备份后修改数据</w:t>
          </w:r>
          <w:r>
            <w:tab/>
          </w:r>
          <w:r>
            <w:fldChar w:fldCharType="begin"/>
          </w:r>
          <w:r>
            <w:instrText xml:space="preserve"> PAGEREF _Toc27829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_Toc7465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kern w:val="0"/>
              <w:szCs w:val="28"/>
              <w:lang w:val="en-US" w:eastAsia="zh-CN" w:bidi="ar"/>
            </w:rPr>
            <w:t>8.3</w:t>
          </w:r>
          <w:r>
            <w:rPr>
              <w:rFonts w:hint="default" w:ascii="宋体" w:hAnsi="宋体" w:eastAsia="宋体" w:cs="宋体"/>
              <w:kern w:val="0"/>
              <w:szCs w:val="28"/>
              <w:lang w:val="en-US" w:eastAsia="zh-CN" w:bidi="ar"/>
            </w:rPr>
            <w:t>删除数据库文件，模拟数据库文件损坏</w:t>
          </w:r>
          <w:r>
            <w:tab/>
          </w:r>
          <w:r>
            <w:fldChar w:fldCharType="begin"/>
          </w:r>
          <w:r>
            <w:instrText xml:space="preserve"> PAGEREF _Toc7465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_Toc16384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kern w:val="0"/>
              <w:szCs w:val="28"/>
              <w:lang w:val="en-US" w:eastAsia="zh-CN" w:bidi="ar"/>
            </w:rPr>
            <w:t>8.4</w:t>
          </w:r>
          <w:r>
            <w:rPr>
              <w:rFonts w:hint="default" w:ascii="宋体" w:hAnsi="宋体" w:eastAsia="宋体" w:cs="宋体"/>
              <w:kern w:val="0"/>
              <w:szCs w:val="28"/>
              <w:lang w:val="en-US" w:eastAsia="zh-CN" w:bidi="ar"/>
            </w:rPr>
            <w:t>数据库完全恢复</w:t>
          </w:r>
          <w:r>
            <w:tab/>
          </w:r>
          <w:r>
            <w:fldChar w:fldCharType="begin"/>
          </w:r>
          <w:r>
            <w:instrText xml:space="preserve"> PAGEREF _Toc16384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_Toc23505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kern w:val="0"/>
              <w:szCs w:val="28"/>
              <w:lang w:val="en-US" w:eastAsia="zh-CN" w:bidi="ar"/>
            </w:rPr>
            <w:t>8.4.1</w:t>
          </w:r>
          <w:r>
            <w:rPr>
              <w:rFonts w:hint="default" w:ascii="宋体" w:hAnsi="宋体" w:eastAsia="宋体" w:cs="宋体"/>
              <w:kern w:val="0"/>
              <w:szCs w:val="28"/>
              <w:lang w:val="en-US" w:eastAsia="zh-CN" w:bidi="ar"/>
            </w:rPr>
            <w:t>重启损坏的数据库到mount状态</w:t>
          </w:r>
          <w:r>
            <w:tab/>
          </w:r>
          <w:r>
            <w:fldChar w:fldCharType="begin"/>
          </w:r>
          <w:r>
            <w:instrText xml:space="preserve"> PAGEREF _Toc23505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_Toc22671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kern w:val="0"/>
              <w:szCs w:val="28"/>
              <w:lang w:val="en-US" w:eastAsia="zh-CN" w:bidi="ar"/>
            </w:rPr>
            <w:t>8.4.2</w:t>
          </w:r>
          <w:r>
            <w:rPr>
              <w:rFonts w:hint="default" w:ascii="宋体" w:hAnsi="宋体" w:eastAsia="宋体" w:cs="宋体"/>
              <w:kern w:val="0"/>
              <w:szCs w:val="28"/>
              <w:lang w:val="en-US" w:eastAsia="zh-CN" w:bidi="ar"/>
            </w:rPr>
            <w:t>开始恢复数据库</w:t>
          </w:r>
          <w:r>
            <w:tab/>
          </w:r>
          <w:r>
            <w:fldChar w:fldCharType="begin"/>
          </w:r>
          <w:r>
            <w:instrText xml:space="preserve"> PAGEREF _Toc22671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_Toc6709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kern w:val="0"/>
              <w:szCs w:val="28"/>
              <w:lang w:val="en-US" w:eastAsia="zh-CN" w:bidi="ar"/>
            </w:rPr>
            <w:t>8.5</w:t>
          </w:r>
          <w:r>
            <w:rPr>
              <w:rFonts w:hint="default" w:ascii="宋体" w:hAnsi="宋体" w:eastAsia="宋体" w:cs="宋体"/>
              <w:kern w:val="0"/>
              <w:szCs w:val="28"/>
              <w:lang w:val="en-US" w:eastAsia="zh-CN" w:bidi="ar"/>
            </w:rPr>
            <w:t>查询数据是否恢复</w:t>
          </w:r>
          <w:r>
            <w:tab/>
          </w:r>
          <w:r>
            <w:fldChar w:fldCharType="begin"/>
          </w:r>
          <w:r>
            <w:instrText xml:space="preserve"> PAGEREF _Toc6709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_Toc29775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kern w:val="0"/>
              <w:szCs w:val="28"/>
              <w:lang w:val="en-US" w:eastAsia="zh-CN" w:bidi="ar"/>
            </w:rPr>
            <w:t>9.数据库DataGuard设计</w:t>
          </w:r>
          <w:r>
            <w:tab/>
          </w:r>
          <w:r>
            <w:fldChar w:fldCharType="begin"/>
          </w:r>
          <w:r>
            <w:instrText xml:space="preserve"> PAGEREF _Toc29775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_Toc29906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kern w:val="0"/>
              <w:szCs w:val="21"/>
              <w:vertAlign w:val="baseline"/>
              <w:lang w:val="en-US" w:eastAsia="zh-CN" w:bidi="ar"/>
            </w:rPr>
            <w:t>9.1oracle 12C dataguard搭建环境（主从库相同，从库只装软件不建库）</w:t>
          </w:r>
          <w:r>
            <w:tab/>
          </w:r>
          <w:r>
            <w:fldChar w:fldCharType="begin"/>
          </w:r>
          <w:r>
            <w:instrText xml:space="preserve"> PAGEREF _Toc29906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_Toc17157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kern w:val="0"/>
              <w:szCs w:val="21"/>
              <w:vertAlign w:val="baseline"/>
              <w:lang w:val="en-US" w:eastAsia="zh-CN" w:bidi="ar"/>
            </w:rPr>
            <w:t>9.2 dataguard主库参数配置</w:t>
          </w:r>
          <w:r>
            <w:tab/>
          </w:r>
          <w:r>
            <w:fldChar w:fldCharType="begin"/>
          </w:r>
          <w:r>
            <w:instrText xml:space="preserve"> PAGEREF _Toc17157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_Toc13480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kern w:val="0"/>
              <w:szCs w:val="21"/>
              <w:vertAlign w:val="baseline"/>
              <w:lang w:val="en-US" w:eastAsia="zh-CN" w:bidi="ar"/>
            </w:rPr>
            <w:t>9.3.配置两个数据库的网络参数文件tnsname.ora和listener.ora</w:t>
          </w:r>
          <w:r>
            <w:tab/>
          </w:r>
          <w:r>
            <w:fldChar w:fldCharType="begin"/>
          </w:r>
          <w:r>
            <w:instrText xml:space="preserve"> PAGEREF _Toc13480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_Toc10426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kern w:val="0"/>
              <w:szCs w:val="21"/>
              <w:vertAlign w:val="baseline"/>
              <w:lang w:val="en-US" w:eastAsia="zh-CN" w:bidi="ar"/>
            </w:rPr>
            <w:t>9.3.1配置tnsnames.ora参数文件</w:t>
          </w:r>
          <w:r>
            <w:tab/>
          </w:r>
          <w:r>
            <w:fldChar w:fldCharType="begin"/>
          </w:r>
          <w:r>
            <w:instrText xml:space="preserve"> PAGEREF _Toc10426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_Toc6270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kern w:val="0"/>
              <w:szCs w:val="21"/>
              <w:vertAlign w:val="baseline"/>
              <w:lang w:val="en-US" w:eastAsia="zh-CN" w:bidi="ar"/>
            </w:rPr>
            <w:t>9.3.2配置监听文件</w:t>
          </w:r>
          <w:r>
            <w:tab/>
          </w:r>
          <w:r>
            <w:fldChar w:fldCharType="begin"/>
          </w:r>
          <w:r>
            <w:instrText xml:space="preserve"> PAGEREF _Toc6270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_Toc12407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kern w:val="0"/>
              <w:szCs w:val="21"/>
              <w:vertAlign w:val="baseline"/>
              <w:lang w:val="en-US" w:eastAsia="zh-CN" w:bidi="ar"/>
            </w:rPr>
            <w:t>9.4.配置数据库参数文件</w:t>
          </w:r>
          <w:r>
            <w:tab/>
          </w:r>
          <w:r>
            <w:fldChar w:fldCharType="begin"/>
          </w:r>
          <w:r>
            <w:instrText xml:space="preserve"> PAGEREF _Toc12407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_Toc4398 </w:instrText>
          </w:r>
          <w:r>
            <w:fldChar w:fldCharType="separate"/>
          </w:r>
          <w:r>
            <w:rPr>
              <w:rFonts w:hint="eastAsia" w:ascii="Arial" w:hAnsi="Arial" w:eastAsia="Arial" w:cs="Arial"/>
              <w:i w:val="0"/>
              <w:caps w:val="0"/>
              <w:spacing w:val="0"/>
              <w:szCs w:val="21"/>
              <w:shd w:val="clear" w:fill="FFFFFF"/>
              <w:lang w:val="en-US" w:eastAsia="zh-CN"/>
            </w:rPr>
            <w:t>9.</w:t>
          </w:r>
          <w:r>
            <w:rPr>
              <w:rFonts w:ascii="Arial" w:hAnsi="Arial" w:eastAsia="Arial" w:cs="Arial"/>
              <w:i w:val="0"/>
              <w:caps w:val="0"/>
              <w:spacing w:val="0"/>
              <w:szCs w:val="21"/>
              <w:shd w:val="clear" w:fill="FFFFFF"/>
            </w:rPr>
            <w:t>5.启动standby database到nomount状态</w:t>
          </w:r>
          <w:r>
            <w:tab/>
          </w:r>
          <w:r>
            <w:fldChar w:fldCharType="begin"/>
          </w:r>
          <w:r>
            <w:instrText xml:space="preserve"> PAGEREF _Toc4398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_Toc6614 </w:instrText>
          </w:r>
          <w:r>
            <w:fldChar w:fldCharType="separate"/>
          </w:r>
          <w:r>
            <w:rPr>
              <w:rFonts w:hint="eastAsia" w:ascii="Arial" w:hAnsi="Arial" w:eastAsia="宋体" w:cs="Arial"/>
              <w:i w:val="0"/>
              <w:caps w:val="0"/>
              <w:spacing w:val="0"/>
              <w:szCs w:val="21"/>
              <w:shd w:val="clear" w:fill="FFFFFF"/>
              <w:lang w:val="en-US" w:eastAsia="zh-CN"/>
            </w:rPr>
            <w:t>9.</w:t>
          </w:r>
          <w:r>
            <w:rPr>
              <w:rFonts w:ascii="Arial" w:hAnsi="Arial" w:eastAsia="Arial" w:cs="Arial"/>
              <w:i w:val="0"/>
              <w:caps w:val="0"/>
              <w:spacing w:val="0"/>
              <w:szCs w:val="21"/>
              <w:shd w:val="clear" w:fill="FFFFFF"/>
            </w:rPr>
            <w:t>5.1检查tns连接名是否正常(主备库均需要检查)</w:t>
          </w:r>
          <w:r>
            <w:tab/>
          </w:r>
          <w:r>
            <w:fldChar w:fldCharType="begin"/>
          </w:r>
          <w:r>
            <w:instrText xml:space="preserve"> PAGEREF _Toc6614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_Toc20841 </w:instrText>
          </w:r>
          <w:r>
            <w:fldChar w:fldCharType="separate"/>
          </w:r>
          <w:r>
            <w:rPr>
              <w:rFonts w:hint="eastAsia" w:ascii="Arial" w:hAnsi="Arial" w:eastAsia="宋体" w:cs="Arial"/>
              <w:i w:val="0"/>
              <w:caps w:val="0"/>
              <w:spacing w:val="0"/>
              <w:szCs w:val="21"/>
              <w:shd w:val="clear" w:fill="FFFFFF"/>
              <w:lang w:val="en-US" w:eastAsia="zh-CN"/>
            </w:rPr>
            <w:t>9.</w:t>
          </w:r>
          <w:r>
            <w:rPr>
              <w:rFonts w:ascii="Arial" w:hAnsi="Arial" w:eastAsia="Arial" w:cs="Arial"/>
              <w:i w:val="0"/>
              <w:caps w:val="0"/>
              <w:spacing w:val="0"/>
              <w:szCs w:val="21"/>
              <w:shd w:val="clear" w:fill="FFFFFF"/>
            </w:rPr>
            <w:t>5.2启动备库</w:t>
          </w:r>
          <w:r>
            <w:tab/>
          </w:r>
          <w:r>
            <w:fldChar w:fldCharType="begin"/>
          </w:r>
          <w:r>
            <w:instrText xml:space="preserve"> PAGEREF _Toc20841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kern w:val="0"/>
              <w:szCs w:val="28"/>
              <w:lang w:val="en-US" w:eastAsia="zh-CN" w:bidi="ar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_Toc57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/>
    <w:p/>
    <w:p>
      <w:pPr>
        <w:tabs>
          <w:tab w:val="left" w:pos="2959"/>
        </w:tabs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ab/>
      </w:r>
    </w:p>
    <w:p/>
    <w:p/>
    <w:p/>
    <w:p/>
    <w:p/>
    <w:p/>
    <w:p/>
    <w:p>
      <w:pPr>
        <w:keepNext w:val="0"/>
        <w:keepLines w:val="0"/>
        <w:widowControl/>
        <w:suppressLineNumbers w:val="0"/>
        <w:jc w:val="center"/>
        <w:outlineLvl w:val="0"/>
        <w:rPr>
          <w:rFonts w:hint="default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0" w:name="_Toc22118"/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微信小程序甜点商城</w:t>
      </w:r>
      <w:bookmarkEnd w:id="0"/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center"/>
        <w:outlineLvl w:val="0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bookmarkStart w:id="1" w:name="_Toc3481"/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甜点商城</w:t>
      </w:r>
      <w:r>
        <w:rPr>
          <w:rFonts w:ascii="TimesNewRomanPSMT" w:hAnsi="TimesNewRomanPSMT" w:eastAsia="TimesNewRomanPSMT" w:cs="TimesNewRomanPSMT"/>
          <w:color w:val="000000"/>
          <w:kern w:val="0"/>
          <w:sz w:val="28"/>
          <w:szCs w:val="28"/>
          <w:lang w:val="en-US" w:eastAsia="zh-CN" w:bidi="ar"/>
        </w:rPr>
        <w:t>E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8"/>
          <w:szCs w:val="28"/>
          <w:lang w:val="en-US" w:eastAsia="zh-CN" w:bidi="ar"/>
        </w:rPr>
        <w:t>R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模型</w:t>
      </w:r>
      <w:bookmarkEnd w:id="1"/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系统基于微信小程序的甜点商城系统，主要针对于大学生线上购买的小程序，服务于特定的某一个商家。如果商家在美团或则是饿了么平台上来卖东西的话，则会收取昂贵的平台费，本来大学生的消费就不是很高，再加上平台费，可能在外卖上点甜点就不是很现实。如果有了微信小程序的甜点线上商城，少了平台费，就可以在价格上面带来很大的优势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outlineLvl w:val="1"/>
        <w:rPr>
          <w:rFonts w:ascii="黑体" w:hAnsi="宋体" w:eastAsia="黑体" w:cs="黑体"/>
          <w:color w:val="000000"/>
          <w:kern w:val="0"/>
          <w:sz w:val="24"/>
          <w:szCs w:val="24"/>
          <w:lang w:val="en-US" w:eastAsia="zh-CN" w:bidi="ar"/>
        </w:rPr>
      </w:pPr>
      <w:bookmarkStart w:id="2" w:name="_Toc28190"/>
      <w:r>
        <w:rPr>
          <w:rFonts w:hint="eastAsia" w:ascii="黑体" w:hAnsi="宋体" w:eastAsia="黑体" w:cs="黑体"/>
          <w:color w:val="000000"/>
          <w:kern w:val="0"/>
          <w:sz w:val="24"/>
          <w:szCs w:val="24"/>
          <w:lang w:val="en-US" w:eastAsia="zh-CN" w:bidi="ar"/>
        </w:rPr>
        <w:t>1.1</w:t>
      </w:r>
      <w:r>
        <w:rPr>
          <w:rFonts w:ascii="黑体" w:hAnsi="宋体" w:eastAsia="黑体" w:cs="黑体"/>
          <w:color w:val="000000"/>
          <w:kern w:val="0"/>
          <w:sz w:val="24"/>
          <w:szCs w:val="24"/>
          <w:lang w:val="en-US" w:eastAsia="zh-CN" w:bidi="ar"/>
        </w:rPr>
        <w:t>实体模型</w:t>
      </w:r>
      <w:bookmarkEnd w:id="2"/>
      <w:r>
        <w:rPr>
          <w:rFonts w:ascii="黑体" w:hAnsi="宋体" w:eastAsia="黑体" w:cs="黑体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根据应用场景分析，共有5个原始的实体(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Entity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)，它们是管理员、用户、会员、订单和甜点。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管理员(admin)包括管理员id（admin_id）、联系电话（tel）、管理员名（admin_username）和管理员密码(password)，如图1-1。</w:t>
      </w:r>
    </w:p>
    <w:p>
      <w:pPr>
        <w:keepNext w:val="0"/>
        <w:keepLines w:val="0"/>
        <w:widowControl/>
        <w:suppressLineNumbers w:val="0"/>
        <w:ind w:firstLine="420" w:firstLineChars="0"/>
        <w:jc w:val="center"/>
      </w:pPr>
      <w:r>
        <w:drawing>
          <wp:inline distT="0" distB="0" distL="114300" distR="114300">
            <wp:extent cx="3162300" cy="213360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图 </w:t>
      </w:r>
      <w:r>
        <w:rPr>
          <w:rFonts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1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 xml:space="preserve">1 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管理员（admin）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实体</w:t>
      </w:r>
    </w:p>
    <w:p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甜点（dessert）包括甜点id（dessert_id）、甜点图片（image）、甜点名称（name）、甜点简介（Introduction）、甜点价格（price）。管理员可对甜点进行增删查改，主要进行商品的价钱的更新。甜点的实体，如图1-2。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264410"/>
            <wp:effectExtent l="0" t="0" r="4445" b="254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图 </w:t>
      </w:r>
      <w:r>
        <w:rPr>
          <w:rFonts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1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-2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甜点（</w:t>
      </w:r>
      <w:r>
        <w:rPr>
          <w:rFonts w:hint="eastAsia"/>
          <w:lang w:val="en-US" w:eastAsia="zh-CN"/>
        </w:rPr>
        <w:t>dessert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）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实体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用户（user）包括用户id（user_id）、用户名（username）、联系电话（tel）、用户地址（address）。在每次用户下单后，订单上面需要根据用户id或是用户名对该订单的详细记录写进数据库。用户实体，如图1-3。</w:t>
      </w:r>
    </w:p>
    <w:p>
      <w:pPr>
        <w:keepNext w:val="0"/>
        <w:keepLines w:val="0"/>
        <w:widowControl/>
        <w:suppressLineNumbers w:val="0"/>
        <w:ind w:firstLine="420" w:firstLineChars="0"/>
        <w:jc w:val="center"/>
      </w:pPr>
      <w:r>
        <w:drawing>
          <wp:inline distT="0" distB="0" distL="114300" distR="114300">
            <wp:extent cx="3752850" cy="2200275"/>
            <wp:effectExtent l="0" t="0" r="0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图 </w:t>
      </w:r>
      <w:r>
        <w:rPr>
          <w:rFonts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1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-3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用户（</w:t>
      </w:r>
      <w:r>
        <w:rPr>
          <w:rFonts w:hint="eastAsia"/>
          <w:lang w:val="en-US" w:eastAsia="zh-CN"/>
        </w:rPr>
        <w:t>user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）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实体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会员（member）包括会员id（member_id）、用户id（user_id）、会员购买时间（member_start）、会员截止时间（member_end）、购买时长（member_time）。可以根据会员的结束时间来提醒用户是否续费，根据购买时长来计算会员的截止时间。会员实体，如图1-4。</w:t>
      </w:r>
    </w:p>
    <w:p>
      <w:pPr>
        <w:keepNext w:val="0"/>
        <w:keepLines w:val="0"/>
        <w:widowControl/>
        <w:suppressLineNumbers w:val="0"/>
        <w:ind w:firstLine="420" w:firstLineChars="0"/>
        <w:jc w:val="center"/>
      </w:pPr>
      <w:r>
        <w:drawing>
          <wp:inline distT="0" distB="0" distL="114300" distR="114300">
            <wp:extent cx="4781550" cy="2105025"/>
            <wp:effectExtent l="0" t="0" r="0" b="952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图 </w:t>
      </w:r>
      <w:r>
        <w:rPr>
          <w:rFonts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1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-4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会员（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member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）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实体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订单（order）包括订单编号（order_id）、用户id（user_id）、用户名（username）、用户地址（address）、下单时间（order_time）、订单总金额（total_price）。订单实体，如图1-5。</w:t>
      </w:r>
    </w:p>
    <w:p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2569210" cy="1456690"/>
            <wp:effectExtent l="0" t="0" r="2540" b="1016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9210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图 </w:t>
      </w:r>
      <w:r>
        <w:rPr>
          <w:rFonts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1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-5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订单（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order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）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实体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outlineLvl w:val="1"/>
        <w:rPr>
          <w:rFonts w:ascii="黑体" w:hAnsi="宋体" w:eastAsia="黑体" w:cs="黑体"/>
          <w:color w:val="000000"/>
          <w:kern w:val="0"/>
          <w:sz w:val="24"/>
          <w:szCs w:val="24"/>
          <w:lang w:val="en-US" w:eastAsia="zh-CN" w:bidi="ar"/>
        </w:rPr>
      </w:pPr>
      <w:bookmarkStart w:id="3" w:name="_Toc31586"/>
      <w:r>
        <w:rPr>
          <w:rFonts w:hint="eastAsia" w:ascii="黑体" w:hAnsi="宋体" w:eastAsia="黑体" w:cs="黑体"/>
          <w:color w:val="000000"/>
          <w:kern w:val="0"/>
          <w:sz w:val="24"/>
          <w:szCs w:val="24"/>
          <w:lang w:val="en-US" w:eastAsia="zh-CN" w:bidi="ar"/>
        </w:rPr>
        <w:t>1.2</w:t>
      </w:r>
      <w:r>
        <w:rPr>
          <w:rFonts w:ascii="黑体" w:hAnsi="宋体" w:eastAsia="黑体" w:cs="黑体"/>
          <w:color w:val="000000"/>
          <w:kern w:val="0"/>
          <w:sz w:val="24"/>
          <w:szCs w:val="24"/>
          <w:lang w:val="en-US" w:eastAsia="zh-CN" w:bidi="ar"/>
        </w:rPr>
        <w:t>实体</w:t>
      </w:r>
      <w:r>
        <w:rPr>
          <w:rFonts w:hint="eastAsia" w:ascii="黑体" w:hAnsi="宋体" w:eastAsia="黑体" w:cs="黑体"/>
          <w:color w:val="000000"/>
          <w:kern w:val="0"/>
          <w:sz w:val="24"/>
          <w:szCs w:val="24"/>
          <w:lang w:val="en-US" w:eastAsia="zh-CN" w:bidi="ar"/>
        </w:rPr>
        <w:t>联系</w:t>
      </w:r>
      <w:r>
        <w:rPr>
          <w:rFonts w:ascii="黑体" w:hAnsi="宋体" w:eastAsia="黑体" w:cs="黑体"/>
          <w:color w:val="000000"/>
          <w:kern w:val="0"/>
          <w:sz w:val="24"/>
          <w:szCs w:val="24"/>
          <w:lang w:val="en-US" w:eastAsia="zh-CN" w:bidi="ar"/>
        </w:rPr>
        <w:t>模型</w:t>
      </w:r>
      <w:bookmarkEnd w:id="3"/>
      <w:r>
        <w:rPr>
          <w:rFonts w:ascii="黑体" w:hAnsi="宋体" w:eastAsia="黑体" w:cs="黑体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管理员和甜点的关系是一对多的关系，在这个商城系统，只有一个管理员账号，每个员工可以登录这个管理员账号对商品的甜点信息进行增删查改。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040" cy="1104900"/>
            <wp:effectExtent l="0" t="0" r="3810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default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图 </w:t>
      </w:r>
      <w:r>
        <w:rPr>
          <w:rFonts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1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-6 管理员与甜点的关系简图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用户和甜点的关系是多对多，一个用户可以购买多个甜品，同一种甜品可以被多个用户购买。</w:t>
      </w:r>
    </w:p>
    <w:p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273675" cy="699770"/>
            <wp:effectExtent l="0" t="0" r="3175" b="508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default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图 </w:t>
      </w:r>
      <w:r>
        <w:rPr>
          <w:rFonts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1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-7 用户和甜点的关系简图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用户和会员的关系是多对一，一个用户只能购买一个会员。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</w:pPr>
      <w:r>
        <w:drawing>
          <wp:inline distT="0" distB="0" distL="114300" distR="114300">
            <wp:extent cx="5273040" cy="741045"/>
            <wp:effectExtent l="0" t="0" r="3810" b="190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default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图 </w:t>
      </w:r>
      <w:r>
        <w:rPr>
          <w:rFonts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1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-8 用户和会员的关系简图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用户和订单的关系是多对多，每个人的下单没有限制，一个人可以下多个订单。因为一个用户的下单地址可能不一样，所以在这里每一个订单都必须绑定自己的订单地址。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</w:pPr>
      <w:r>
        <w:drawing>
          <wp:inline distT="0" distB="0" distL="114300" distR="114300">
            <wp:extent cx="5269865" cy="706120"/>
            <wp:effectExtent l="0" t="0" r="6985" b="1778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图 </w:t>
      </w:r>
      <w:r>
        <w:rPr>
          <w:rFonts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1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-9 用户和订单的关系简图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both"/>
        <w:outlineLvl w:val="1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  <w:bookmarkStart w:id="4" w:name="_Toc17290"/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整个甜点微信小程序的的ER图，如图1-10.</w:t>
      </w:r>
      <w:bookmarkEnd w:id="4"/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  <w:r>
        <w:drawing>
          <wp:inline distT="0" distB="0" distL="114300" distR="114300">
            <wp:extent cx="5269865" cy="4115435"/>
            <wp:effectExtent l="0" t="0" r="6985" b="1841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1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图 </w:t>
      </w:r>
      <w:r>
        <w:rPr>
          <w:rFonts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1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-10  甜点商城ER图</w:t>
      </w:r>
    </w:p>
    <w:p>
      <w:pPr>
        <w:keepNext w:val="0"/>
        <w:keepLines w:val="0"/>
        <w:widowControl/>
        <w:suppressLineNumbers w:val="0"/>
        <w:jc w:val="both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center"/>
        <w:outlineLvl w:val="0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bookmarkStart w:id="5" w:name="_Toc26089"/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甜点商城数据表的设计</w:t>
      </w:r>
      <w:bookmarkEnd w:id="5"/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ER模型建立好以后，我们就可以设计Oracle的关系表了。在独立实体中找出主要属性设置为主键，比如在订单表中，订单编号（order_id）是主键。由关系派生出的实体要加入外键关系，如订单中要加入外键用户id（user_id）属性。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管理员（admin）表包括管理员id（admin_id）、联系电话(tel)、管理员名（admin_name）、管理员密码（password）,见表2-1。</w:t>
      </w:r>
    </w:p>
    <w:p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default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表 2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-1  甜点商城管理员ADMIN</w:t>
      </w:r>
    </w:p>
    <w:tbl>
      <w:tblPr>
        <w:tblStyle w:val="9"/>
        <w:tblW w:w="8336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6"/>
        <w:gridCol w:w="1668"/>
        <w:gridCol w:w="1668"/>
        <w:gridCol w:w="1666"/>
        <w:gridCol w:w="1668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  <w:jc w:val="center"/>
        </w:trPr>
        <w:tc>
          <w:tcPr>
            <w:tcW w:w="1666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字段名</w:t>
            </w:r>
          </w:p>
        </w:tc>
        <w:tc>
          <w:tcPr>
            <w:tcW w:w="1668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数据类型</w:t>
            </w:r>
          </w:p>
        </w:tc>
        <w:tc>
          <w:tcPr>
            <w:tcW w:w="1668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可以为空</w:t>
            </w:r>
          </w:p>
        </w:tc>
        <w:tc>
          <w:tcPr>
            <w:tcW w:w="1666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注释</w:t>
            </w:r>
          </w:p>
        </w:tc>
        <w:tc>
          <w:tcPr>
            <w:tcW w:w="1668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备注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666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admin_id</w:t>
            </w:r>
          </w:p>
        </w:tc>
        <w:tc>
          <w:tcPr>
            <w:tcW w:w="1668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varchar</w:t>
            </w:r>
          </w:p>
        </w:tc>
        <w:tc>
          <w:tcPr>
            <w:tcW w:w="1668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1666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管理员ID</w:t>
            </w:r>
          </w:p>
        </w:tc>
        <w:tc>
          <w:tcPr>
            <w:tcW w:w="1668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主键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tel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varchar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管理员联系方式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666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admin_name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varchar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1666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管理员名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password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varchar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管理员密码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</w:tbl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 w:ascii="TimesNewRomanPSMT" w:hAnsi="TimesNewRomanPSMT" w:eastAsia="TimesNewRomanPSMT" w:cs="TimesNewRomanPSMT"/>
          <w:i w:val="0"/>
          <w:iCs w:val="0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TimesNewRomanPSMT" w:hAnsi="TimesNewRomanPSMT" w:eastAsia="TimesNewRomanPSMT" w:cs="TimesNewRomanPSMT"/>
          <w:i w:val="0"/>
          <w:iCs w:val="0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TimesNewRomanPSMT" w:hAnsi="TimesNewRomanPSMT" w:eastAsia="TimesNewRomanPSMT" w:cs="TimesNewRomanPSMT"/>
          <w:i w:val="0"/>
          <w:iCs w:val="0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TimesNewRomanPSMT" w:hAnsi="TimesNewRomanPSMT" w:eastAsia="TimesNewRomanPSMT" w:cs="TimesNewRomanPSMT"/>
          <w:i w:val="0"/>
          <w:iCs w:val="0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TimesNewRomanPSMT" w:hAnsi="TimesNewRomanPSMT" w:eastAsia="TimesNewRomanPSMT" w:cs="TimesNewRomanPSMT"/>
          <w:i w:val="0"/>
          <w:iCs w:val="0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TimesNewRomanPSMT" w:hAnsi="TimesNewRomanPSMT" w:eastAsia="TimesNewRomanPSMT" w:cs="TimesNewRomanPSMT"/>
          <w:i w:val="0"/>
          <w:iCs w:val="0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用户表USERS包括用户ID（user_id）、用户的联系方式（tel）、用户名（username）、用户的联系地址（address），其中用户的联系地址可以有多个地址，用逗号（，）隔开，见表2-2。</w:t>
      </w:r>
    </w:p>
    <w:p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default" w:ascii="TimesNewRomanPSMT" w:hAnsi="TimesNewRomanPSMT" w:eastAsia="TimesNewRomanPSMT" w:cs="TimesNewRomanPSMT"/>
          <w:i w:val="0"/>
          <w:iCs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表 2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-2  甜点商城用户USERNAME</w:t>
      </w:r>
    </w:p>
    <w:tbl>
      <w:tblPr>
        <w:tblStyle w:val="9"/>
        <w:tblW w:w="8336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6"/>
        <w:gridCol w:w="1668"/>
        <w:gridCol w:w="1668"/>
        <w:gridCol w:w="1666"/>
        <w:gridCol w:w="1668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  <w:jc w:val="center"/>
        </w:trPr>
        <w:tc>
          <w:tcPr>
            <w:tcW w:w="1666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字段名</w:t>
            </w:r>
          </w:p>
        </w:tc>
        <w:tc>
          <w:tcPr>
            <w:tcW w:w="1668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数据类型</w:t>
            </w:r>
          </w:p>
        </w:tc>
        <w:tc>
          <w:tcPr>
            <w:tcW w:w="1668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可以为空</w:t>
            </w:r>
          </w:p>
        </w:tc>
        <w:tc>
          <w:tcPr>
            <w:tcW w:w="1666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注释</w:t>
            </w:r>
          </w:p>
        </w:tc>
        <w:tc>
          <w:tcPr>
            <w:tcW w:w="1668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备注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666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user_id</w:t>
            </w:r>
          </w:p>
        </w:tc>
        <w:tc>
          <w:tcPr>
            <w:tcW w:w="1668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varchar</w:t>
            </w:r>
          </w:p>
        </w:tc>
        <w:tc>
          <w:tcPr>
            <w:tcW w:w="1668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1666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用户ID</w:t>
            </w:r>
          </w:p>
        </w:tc>
        <w:tc>
          <w:tcPr>
            <w:tcW w:w="1668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主键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tel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varchar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用户联系方式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666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username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varchar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1666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用户名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address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varchar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yes</w:t>
            </w:r>
          </w:p>
        </w:tc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用户地址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可以有多个地址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甜点表DESERT包括甜点ID（desert_id）、甜点图片（desert_image）、甜点名称（desert_name）、甜点简介（introduce）、甜点价格（price），见表2-3。</w:t>
      </w:r>
    </w:p>
    <w:p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default" w:ascii="TimesNewRomanPSMT" w:hAnsi="TimesNewRomanPSMT" w:eastAsia="TimesNewRomanPSMT" w:cs="TimesNewRomanPSMT"/>
          <w:i w:val="0"/>
          <w:iCs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表 2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-3 甜点商城甜点DESERT</w:t>
      </w:r>
    </w:p>
    <w:tbl>
      <w:tblPr>
        <w:tblStyle w:val="9"/>
        <w:tblW w:w="8336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6"/>
        <w:gridCol w:w="1668"/>
        <w:gridCol w:w="1668"/>
        <w:gridCol w:w="1666"/>
        <w:gridCol w:w="1668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  <w:jc w:val="center"/>
        </w:trPr>
        <w:tc>
          <w:tcPr>
            <w:tcW w:w="1666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字段名</w:t>
            </w:r>
          </w:p>
        </w:tc>
        <w:tc>
          <w:tcPr>
            <w:tcW w:w="1668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数据类型</w:t>
            </w:r>
          </w:p>
        </w:tc>
        <w:tc>
          <w:tcPr>
            <w:tcW w:w="1668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可以为空</w:t>
            </w:r>
          </w:p>
        </w:tc>
        <w:tc>
          <w:tcPr>
            <w:tcW w:w="1666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注释</w:t>
            </w:r>
          </w:p>
        </w:tc>
        <w:tc>
          <w:tcPr>
            <w:tcW w:w="1668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备注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666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desert_id</w:t>
            </w:r>
          </w:p>
        </w:tc>
        <w:tc>
          <w:tcPr>
            <w:tcW w:w="1668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varchar</w:t>
            </w:r>
          </w:p>
        </w:tc>
        <w:tc>
          <w:tcPr>
            <w:tcW w:w="1668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1666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甜点ID</w:t>
            </w:r>
          </w:p>
        </w:tc>
        <w:tc>
          <w:tcPr>
            <w:tcW w:w="1668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主键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desert_image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varchar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甜点图片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666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desert_name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varchar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1666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甜点名称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introduce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varchar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yes</w:t>
            </w:r>
          </w:p>
        </w:tc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甜点简介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可以为空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NewRomanPSMT" w:hAnsi="TimesNewRomanPSMT" w:eastAsia="TimesNewRomanPSMT" w:cs="TimesNewRomanPSMT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"/>
              </w:rPr>
              <w:t>price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auto"/>
                <w:sz w:val="20"/>
                <w:szCs w:val="20"/>
                <w:lang w:val="en-US" w:eastAsia="zh-CN"/>
              </w:rPr>
              <w:t>float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auto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auto"/>
                <w:sz w:val="20"/>
                <w:szCs w:val="20"/>
                <w:lang w:val="en-US" w:eastAsia="zh-CN"/>
              </w:rPr>
              <w:t>甜点价格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auto"/>
                <w:sz w:val="20"/>
                <w:szCs w:val="20"/>
                <w:lang w:val="en-US" w:eastAsia="zh-CN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NewRomanPSMT" w:hAnsi="TimesNewRomanPSMT" w:eastAsia="TimesNewRomanPSMT" w:cs="TimesNewRomanPSMT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"/>
              </w:rPr>
              <w:t>type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auto"/>
                <w:sz w:val="20"/>
                <w:szCs w:val="20"/>
                <w:lang w:val="en-US" w:eastAsia="zh-CN"/>
              </w:rPr>
              <w:t>varchar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auto"/>
                <w:sz w:val="20"/>
                <w:szCs w:val="20"/>
                <w:lang w:val="en-US" w:eastAsia="zh-CN"/>
              </w:rPr>
              <w:t>甜点的类型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auto"/>
                <w:sz w:val="20"/>
                <w:szCs w:val="20"/>
                <w:lang w:val="en-US" w:eastAsia="zh-CN"/>
              </w:rPr>
              <w:t>种类</w:t>
            </w:r>
          </w:p>
        </w:tc>
      </w:tr>
    </w:tbl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会员表MEMBER包括会员ID（member_id）、会员购买时间（member_start）、会员截止时间（member_end）、购买时长（member_time）、用户ID（user_id），见表1-4。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default" w:ascii="TimesNewRomanPSMT" w:hAnsi="TimesNewRomanPSMT" w:eastAsia="TimesNewRomanPSMT" w:cs="TimesNewRomanPSMT"/>
          <w:i w:val="0"/>
          <w:iCs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表 2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-4 甜点商城会员</w:t>
      </w:r>
      <w:r>
        <w:rPr>
          <w:rFonts w:hint="eastAsia" w:ascii="TimesNewRomanPSMT" w:hAnsi="TimesNewRomanPSMT" w:eastAsia="TimesNewRomanPSMT" w:cs="TimesNewRomanPSMT"/>
          <w:i w:val="0"/>
          <w:iCs w:val="0"/>
          <w:color w:val="000000"/>
          <w:kern w:val="0"/>
          <w:sz w:val="18"/>
          <w:szCs w:val="18"/>
          <w:lang w:val="en-US" w:eastAsia="zh-CN" w:bidi="ar"/>
        </w:rPr>
        <w:t>MEMBER</w:t>
      </w:r>
    </w:p>
    <w:tbl>
      <w:tblPr>
        <w:tblStyle w:val="9"/>
        <w:tblW w:w="8336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6"/>
        <w:gridCol w:w="1668"/>
        <w:gridCol w:w="1668"/>
        <w:gridCol w:w="1666"/>
        <w:gridCol w:w="1668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  <w:jc w:val="center"/>
        </w:trPr>
        <w:tc>
          <w:tcPr>
            <w:tcW w:w="1666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字段名</w:t>
            </w:r>
          </w:p>
        </w:tc>
        <w:tc>
          <w:tcPr>
            <w:tcW w:w="1668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数据类型</w:t>
            </w:r>
          </w:p>
        </w:tc>
        <w:tc>
          <w:tcPr>
            <w:tcW w:w="1668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可以为空</w:t>
            </w:r>
          </w:p>
        </w:tc>
        <w:tc>
          <w:tcPr>
            <w:tcW w:w="1666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注释</w:t>
            </w:r>
          </w:p>
        </w:tc>
        <w:tc>
          <w:tcPr>
            <w:tcW w:w="1668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备注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666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member_id</w:t>
            </w:r>
          </w:p>
        </w:tc>
        <w:tc>
          <w:tcPr>
            <w:tcW w:w="1668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varchar</w:t>
            </w:r>
          </w:p>
        </w:tc>
        <w:tc>
          <w:tcPr>
            <w:tcW w:w="1668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1666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会员ID</w:t>
            </w:r>
          </w:p>
        </w:tc>
        <w:tc>
          <w:tcPr>
            <w:tcW w:w="1668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主键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member_start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date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会员开始时间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666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member_end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date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1666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会员结束时间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member_time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varchar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会员总时间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NewRomanPSMT" w:hAnsi="TimesNewRomanPSMT" w:eastAsia="TimesNewRomanPSMT" w:cs="TimesNewRomanPSMT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user_id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varchar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auto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auto"/>
                <w:sz w:val="20"/>
                <w:szCs w:val="20"/>
                <w:lang w:val="en-US" w:eastAsia="zh-CN"/>
              </w:rPr>
              <w:t>用户id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auto"/>
                <w:sz w:val="20"/>
                <w:szCs w:val="20"/>
                <w:lang w:val="en-US" w:eastAsia="zh-CN"/>
              </w:rPr>
              <w:t>外键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订单（order）包括订单编号（order_id）、用户id（user_id）、用户名（username）、用户地址（address）、下单时间（order_time）、订单总金额（total_price）。订单实体，如表2-5。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表 2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-5 甜点商城订单ORDER</w:t>
      </w:r>
    </w:p>
    <w:tbl>
      <w:tblPr>
        <w:tblStyle w:val="9"/>
        <w:tblW w:w="8336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6"/>
        <w:gridCol w:w="1668"/>
        <w:gridCol w:w="1668"/>
        <w:gridCol w:w="1666"/>
        <w:gridCol w:w="1668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  <w:jc w:val="center"/>
        </w:trPr>
        <w:tc>
          <w:tcPr>
            <w:tcW w:w="1666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字段名</w:t>
            </w:r>
          </w:p>
        </w:tc>
        <w:tc>
          <w:tcPr>
            <w:tcW w:w="1668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数据类型</w:t>
            </w:r>
          </w:p>
        </w:tc>
        <w:tc>
          <w:tcPr>
            <w:tcW w:w="1668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可以为空</w:t>
            </w:r>
          </w:p>
        </w:tc>
        <w:tc>
          <w:tcPr>
            <w:tcW w:w="1666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注释</w:t>
            </w:r>
          </w:p>
        </w:tc>
        <w:tc>
          <w:tcPr>
            <w:tcW w:w="1668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备注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666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order_id</w:t>
            </w:r>
          </w:p>
        </w:tc>
        <w:tc>
          <w:tcPr>
            <w:tcW w:w="1668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varchar</w:t>
            </w:r>
          </w:p>
        </w:tc>
        <w:tc>
          <w:tcPr>
            <w:tcW w:w="1668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1666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订单ID</w:t>
            </w:r>
          </w:p>
        </w:tc>
        <w:tc>
          <w:tcPr>
            <w:tcW w:w="1668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主键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user_id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varchar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用户ID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外键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666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username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varchar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1666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用户名</w:t>
            </w:r>
          </w:p>
        </w:tc>
        <w:tc>
          <w:tcPr>
            <w:tcW w:w="166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address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varchar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订单地址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order_time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auto"/>
                <w:sz w:val="20"/>
                <w:szCs w:val="20"/>
                <w:lang w:val="en-US" w:eastAsia="zh-CN"/>
              </w:rPr>
              <w:t>date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auto"/>
                <w:sz w:val="20"/>
                <w:szCs w:val="20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auto"/>
                <w:sz w:val="20"/>
                <w:szCs w:val="20"/>
                <w:lang w:val="en-US" w:eastAsia="zh-CN"/>
              </w:rPr>
              <w:t>下单时间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auto"/>
                <w:sz w:val="20"/>
                <w:szCs w:val="20"/>
                <w:lang w:val="en-US" w:eastAsia="zh-CN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total_price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float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1666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auto"/>
                <w:sz w:val="20"/>
                <w:szCs w:val="20"/>
                <w:lang w:val="en-US" w:eastAsia="zh-CN"/>
              </w:rPr>
              <w:t>订单总金额</w:t>
            </w:r>
          </w:p>
        </w:tc>
        <w:tc>
          <w:tcPr>
            <w:tcW w:w="166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auto"/>
                <w:sz w:val="20"/>
                <w:szCs w:val="20"/>
                <w:lang w:val="en-US" w:eastAsia="zh-CN"/>
              </w:rPr>
            </w:pP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center"/>
        <w:outlineLvl w:val="0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bookmarkStart w:id="6" w:name="_Toc28214"/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创建数据库</w:t>
      </w:r>
      <w:bookmarkEnd w:id="6"/>
    </w:p>
    <w:p>
      <w:pPr>
        <w:keepNext w:val="0"/>
        <w:keepLines w:val="0"/>
        <w:widowControl/>
        <w:suppressLineNumbers w:val="0"/>
        <w:jc w:val="left"/>
        <w:outlineLvl w:val="1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bookmarkStart w:id="7" w:name="_Toc10050"/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3.1配置插接式数据库PDB</w:t>
      </w:r>
      <w:bookmarkEnd w:id="7"/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配置插接式数据库PDB可以通过SQL语句创建插接式数据库，在创建时可以选择创建一个新的空的PDB，不包含任何数据；也可以选择一个现有的PDB克隆成另一个PDB，所谓克隆，是指将原有的PDB的用户信息和数据信息一起复制到新的PDB中，这也是Oracle 12C的重要特性。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在这儿，我们通过dbca工具创建插接式数据库，首先以Oracle用户登录，运行dbca命令，然后根据提示操作，要注意输入正确的数据库目录、PDB数据库名称以管理员信息。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3675" cy="3269615"/>
            <wp:effectExtent l="0" t="0" r="3175" b="6985"/>
            <wp:docPr id="4" name="图片 4" descr="创建p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创建pd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图 3-1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 xml:space="preserve"> 甜点商城通过dbca创建插接式数据库</w:t>
      </w:r>
    </w:p>
    <w:p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outlineLvl w:val="1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bookmarkStart w:id="8" w:name="_Toc26041"/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3.2通过Oracle SQL Developer连接数据库</w:t>
      </w:r>
      <w:bookmarkEnd w:id="8"/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Oracle SQL Developer是一个免费的GUI图形界面的管理和开发工具，可以提高工作效率并简化数据库开发任务。SQL Developer可以在没有安装数据库的客户端上运行，支持Windows、Linux、Mac系统。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可以在Oracle官网上下载，直接使用，无需安装。Oracle SQL Developer是基于Java的应用程序，如果客户端没有安装Java，就需要下载自带有Java的SQL Developer，如果客户端已经安装了Java，就可以下载不带Java版本。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both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2880" cy="2994025"/>
            <wp:effectExtent l="0" t="0" r="13970" b="15875"/>
            <wp:docPr id="14" name="图片 14" descr="SQL Developer连接数据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SQL Developer连接数据库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center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图 3-2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 xml:space="preserve"> 甜点商城通过SQL Developer连接Oracle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center"/>
        <w:outlineLvl w:val="0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bookmarkStart w:id="9" w:name="_Toc3886"/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用户创建与空间分配</w:t>
      </w:r>
      <w:bookmarkEnd w:id="9"/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表的结构设计之后，还需要考虑用户和空间的分配问题。我们需要为系统新建一个用户（NICETONG）。另外还需要为甜点商城系统创建一个新表空间NICETONG用户存储订单记录。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下面是SYSTEM用户创建的一个表空间nicetong的命令，注意给nicetong表空间分配了两个数据文件：pdbtest_nicetong1.dbf和pdbtest_nicetong2.dbf，这两个数据文件初始大小都是100M，所以表空间的初始大小是200M。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suppressLineNumbers w:val="0"/>
              <w:ind w:firstLine="420" w:firstLineChars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create tablespace nicetong</w:t>
            </w:r>
          </w:p>
          <w:p>
            <w:pPr>
              <w:keepNext w:val="0"/>
              <w:keepLines w:val="0"/>
              <w:widowControl/>
              <w:suppressLineNumbers w:val="0"/>
              <w:ind w:firstLine="420" w:firstLineChars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datafile</w:t>
            </w:r>
          </w:p>
          <w:p>
            <w:pPr>
              <w:keepNext w:val="0"/>
              <w:keepLines w:val="0"/>
              <w:widowControl/>
              <w:suppressLineNumbers w:val="0"/>
              <w:ind w:firstLine="420" w:firstLineChars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'/home/oracle/app/oracle/oradata/orcl/pdborcl/pdbtest_nicetong1.dbf'</w:t>
            </w:r>
          </w:p>
          <w:p>
            <w:pPr>
              <w:keepNext w:val="0"/>
              <w:keepLines w:val="0"/>
              <w:widowControl/>
              <w:suppressLineNumbers w:val="0"/>
              <w:ind w:firstLine="420" w:firstLineChars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size 100M AUTOEXTEND ON NEXT 256M MAXSIZE UNLIMITED,</w:t>
            </w:r>
          </w:p>
          <w:p>
            <w:pPr>
              <w:keepNext w:val="0"/>
              <w:keepLines w:val="0"/>
              <w:widowControl/>
              <w:suppressLineNumbers w:val="0"/>
              <w:ind w:firstLine="420" w:firstLineChars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'/home/oracle/app/oracle/oradata/orcl/pdborcl/pdbtest_nicetong2.dbf'</w:t>
            </w:r>
          </w:p>
          <w:p>
            <w:pPr>
              <w:keepNext w:val="0"/>
              <w:keepLines w:val="0"/>
              <w:widowControl/>
              <w:suppressLineNumbers w:val="0"/>
              <w:ind w:firstLine="420" w:firstLineChars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size 100M AUTOEXTEND ON NEXT 256M MAXSIZE UNLIMITED</w:t>
            </w:r>
          </w:p>
          <w:p>
            <w:pPr>
              <w:keepNext w:val="0"/>
              <w:keepLines w:val="0"/>
              <w:widowControl/>
              <w:suppressLineNumbers w:val="0"/>
              <w:ind w:firstLine="420" w:firstLineChars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EXTENT MANAGEMENT LOCAL SEGMENT SPACE MANAGEMENT AUTO;</w:t>
            </w:r>
          </w:p>
        </w:tc>
      </w:tr>
    </w:tbl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drawing>
          <wp:inline distT="0" distB="0" distL="114300" distR="114300">
            <wp:extent cx="4622165" cy="2051050"/>
            <wp:effectExtent l="0" t="0" r="6985" b="635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2165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center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图 4-1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 xml:space="preserve"> 甜点商城创建表空间nicetong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表空间nicetong创建完成之后，就可以创建用户了。我们可以为本系统设计的用户名称是nicetong。用户创建之后，给用户nicetong分配表空间nicetong的使用配额，再分配角色CONNECT和RESOURCE，以便该用户可以连接数据库，可以创建资源（表，过程，序列等资源对象），最后再分配一个系统权限：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CREATE VIEW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，以便该用户可以创建视图。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eastAsia" w:ascii="TimesNewRomanPSMT" w:hAnsi="TimesNewRomanPSMT" w:eastAsia="TimesNewRomanPSMT" w:cs="TimesNewRomanPSMT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NewRomanPSMT" w:hAnsi="TimesNewRomanPSMT" w:eastAsia="TimesNewRomanPSMT" w:cs="TimesNewRomanPSMT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  <w:t>//给用户nicetong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eastAsia" w:ascii="TimesNewRomanPSMT" w:hAnsi="TimesNewRomanPSMT" w:eastAsia="TimesNewRomanPSMT" w:cs="TimesNewRomanPSMT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TimesNewRomanPSMT" w:hAnsi="TimesNewRomanPSMT" w:eastAsia="TimesNewRomanPSMT" w:cs="TimesNewRomanPSMT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  <w:t>alter  user nicetong  DEFAULT TABLESPACE "USERS" TEMPORARY TABLESPACE "TEMP";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TimesNewRomanPSMT" w:hAnsi="TimesNewRomanPSMT" w:eastAsia="TimesNewRomanPSMT" w:cs="TimesNewRomanPSMT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NewRomanPSMT" w:hAnsi="TimesNewRomanPSMT" w:eastAsia="TimesNewRomanPSMT" w:cs="TimesNewRomanPSMT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  <w:t>-- QUOTAS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TimesNewRomanPSMT" w:hAnsi="TimesNewRomanPSMT" w:eastAsia="TimesNewRomanPSMT" w:cs="TimesNewRomanPSMT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NewRomanPSMT" w:hAnsi="TimesNewRomanPSMT" w:eastAsia="TimesNewRomanPSMT" w:cs="TimesNewRomanPSMT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  <w:t>ALTER USER nicetong QUOTA UNLIMITED ON USERS;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TimesNewRomanPSMT" w:hAnsi="TimesNewRomanPSMT" w:eastAsia="TimesNewRomanPSMT" w:cs="TimesNewRomanPSMT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NewRomanPSMT" w:hAnsi="TimesNewRomanPSMT" w:eastAsia="TimesNewRomanPSMT" w:cs="TimesNewRomanPSMT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  <w:t>ALTER USER nicetong QUOTA UNLIMITED ON nicetong;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TimesNewRomanPSMT" w:hAnsi="TimesNewRomanPSMT" w:eastAsia="TimesNewRomanPSMT" w:cs="TimesNewRomanPSMT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NewRomanPSMT" w:hAnsi="TimesNewRomanPSMT" w:eastAsia="TimesNewRomanPSMT" w:cs="TimesNewRomanPSMT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  <w:t>-- ROLES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TimesNewRomanPSMT" w:hAnsi="TimesNewRomanPSMT" w:eastAsia="TimesNewRomanPSMT" w:cs="TimesNewRomanPSMT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NewRomanPSMT" w:hAnsi="TimesNewRomanPSMT" w:eastAsia="TimesNewRomanPSMT" w:cs="TimesNewRomanPSMT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  <w:t>GRANT "CONNECT" TO nicetong WITH ADMIN OPTION;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TimesNewRomanPSMT" w:hAnsi="TimesNewRomanPSMT" w:eastAsia="TimesNewRomanPSMT" w:cs="TimesNewRomanPSMT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NewRomanPSMT" w:hAnsi="TimesNewRomanPSMT" w:eastAsia="TimesNewRomanPSMT" w:cs="TimesNewRomanPSMT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  <w:t>GRANT "RESOURCE" TO nicetong WITH ADMIN OPTION;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TimesNewRomanPSMT" w:hAnsi="TimesNewRomanPSMT" w:eastAsia="TimesNewRomanPSMT" w:cs="TimesNewRomanPSMT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NewRomanPSMT" w:hAnsi="TimesNewRomanPSMT" w:eastAsia="TimesNewRomanPSMT" w:cs="TimesNewRomanPSMT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  <w:t>ALTER USER nicetong DEFAULT ROLE "CONNECT","RESOURCE";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TimesNewRomanPSMT" w:hAnsi="TimesNewRomanPSMT" w:eastAsia="TimesNewRomanPSMT" w:cs="TimesNewRomanPSMT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NewRomanPSMT" w:hAnsi="TimesNewRomanPSMT" w:eastAsia="TimesNewRomanPSMT" w:cs="TimesNewRomanPSMT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  <w:t>-- SYSTEM PRIVILEGES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TimesNewRomanPSMT" w:hAnsi="TimesNewRomanPSMT" w:eastAsia="TimesNewRomanPSMT" w:cs="TimesNewRomanPSMT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NewRomanPSMT" w:hAnsi="TimesNewRomanPSMT" w:eastAsia="TimesNewRomanPSMT" w:cs="TimesNewRomanPSMT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  <w:t>GRANT CREATE VIEW TO nicetong WITH ADMIN OPTION;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</w:pPr>
      <w:r>
        <w:drawing>
          <wp:inline distT="0" distB="0" distL="114300" distR="114300">
            <wp:extent cx="4107180" cy="256413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center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图 4-2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 xml:space="preserve"> 甜点商城创建用户以及分配表空间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到现在，我们有了两个表空间USERS（原有的）和NICETONG（新建的）。这里我们假定店主的销售订单非常多，订单表的记录非常大，可能上千万条记录，所以我们把ORDERS表设计为基于REDER_DATA的分区表，以加快局部时间范围的查询速度。存储空间的分如表4-1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default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表 4-1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 xml:space="preserve"> 甜点商城存储空间分配</w:t>
      </w:r>
    </w:p>
    <w:tbl>
      <w:tblPr>
        <w:tblStyle w:val="9"/>
        <w:tblW w:w="8060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8"/>
        <w:gridCol w:w="3254"/>
        <w:gridCol w:w="3208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  <w:jc w:val="center"/>
        </w:trPr>
        <w:tc>
          <w:tcPr>
            <w:tcW w:w="1598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表</w:t>
            </w:r>
          </w:p>
        </w:tc>
        <w:tc>
          <w:tcPr>
            <w:tcW w:w="3254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表空间USERS</w:t>
            </w:r>
          </w:p>
        </w:tc>
        <w:tc>
          <w:tcPr>
            <w:tcW w:w="3208" w:type="dxa"/>
            <w:tcBorders>
              <w:top w:val="single" w:color="C00000" w:sz="4" w:space="0"/>
              <w:bottom w:val="single" w:color="C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</w:pPr>
            <w:r>
              <w:rPr>
                <w:rFonts w:hint="eastAsia" w:ascii="Rockwell" w:hAnsi="Rockwell" w:eastAsia="宋体" w:cs="Rockwell"/>
                <w:b/>
                <w:color w:val="82141F"/>
                <w:sz w:val="22"/>
                <w:szCs w:val="22"/>
                <w:lang w:val="en-US" w:eastAsia="zh-CN"/>
              </w:rPr>
              <w:t>表空间NICETONG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598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ORDERS</w:t>
            </w:r>
          </w:p>
        </w:tc>
        <w:tc>
          <w:tcPr>
            <w:tcW w:w="3254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存储全部数据</w:t>
            </w:r>
          </w:p>
        </w:tc>
        <w:tc>
          <w:tcPr>
            <w:tcW w:w="3208" w:type="dxa"/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59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USERS</w:t>
            </w:r>
          </w:p>
        </w:tc>
        <w:tc>
          <w:tcPr>
            <w:tcW w:w="3254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存储全部数据</w:t>
            </w:r>
          </w:p>
        </w:tc>
        <w:tc>
          <w:tcPr>
            <w:tcW w:w="320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59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ADMIN</w:t>
            </w:r>
          </w:p>
        </w:tc>
        <w:tc>
          <w:tcPr>
            <w:tcW w:w="3254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存储全部数据</w:t>
            </w:r>
          </w:p>
        </w:tc>
        <w:tc>
          <w:tcPr>
            <w:tcW w:w="32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0"/>
                <w:szCs w:val="2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59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MEMBER</w:t>
            </w:r>
          </w:p>
        </w:tc>
        <w:tc>
          <w:tcPr>
            <w:tcW w:w="3254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存储2019年前（不含）的数据</w:t>
            </w:r>
          </w:p>
        </w:tc>
        <w:tc>
          <w:tcPr>
            <w:tcW w:w="320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0"/>
                <w:szCs w:val="20"/>
                <w:lang w:val="en-US" w:eastAsia="zh-CN"/>
              </w:rPr>
              <w:t>存储2019年前（不含）的数据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159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NewRomanPSMT" w:hAnsi="TimesNewRomanPSMT" w:eastAsia="TimesNewRomanPSMT" w:cs="TimesNewRomanPSMT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NewRomanPSMT" w:hAnsi="TimesNewRomanPSMT" w:eastAsia="TimesNewRomanPSMT" w:cs="TimesNewRomanPSMT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"/>
              </w:rPr>
              <w:t>DESERT</w:t>
            </w:r>
          </w:p>
        </w:tc>
        <w:tc>
          <w:tcPr>
            <w:tcW w:w="3254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auto"/>
                <w:sz w:val="20"/>
                <w:szCs w:val="20"/>
                <w:lang w:val="en-US" w:eastAsia="zh-CN"/>
              </w:rPr>
              <w:t>存储全部数据</w:t>
            </w:r>
          </w:p>
        </w:tc>
        <w:tc>
          <w:tcPr>
            <w:tcW w:w="3208" w:type="dxa"/>
            <w:shd w:val="clear" w:color="auto" w:fill="FFEFE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auto"/>
                <w:sz w:val="20"/>
                <w:szCs w:val="20"/>
                <w:lang w:val="en-US" w:eastAsia="zh-CN"/>
              </w:rPr>
            </w:pP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default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center"/>
        <w:outlineLvl w:val="0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bookmarkStart w:id="10" w:name="_Toc16178"/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创建表，约束和索引</w:t>
      </w:r>
      <w:bookmarkEnd w:id="10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用户和空间分配完成后，可以创建表，约束和索引了。创建表的命令是 CREATE TABLE，由于命令参数和选项很复杂，命令行数非常多，所以这里就不将创建表的 DDL语句全部写出来。这里仅对 ORDERS 和 </w:t>
      </w:r>
      <w:r>
        <w:rPr>
          <w:rFonts w:hint="eastAsia" w:ascii="TimesNewRomanPSMT" w:hAnsi="TimesNewRomanPSMT" w:eastAsia="TimesNewRomanPSMT" w:cs="TimesNewRomanPSMT"/>
          <w:i w:val="0"/>
          <w:iCs w:val="0"/>
          <w:color w:val="auto"/>
          <w:kern w:val="0"/>
          <w:sz w:val="18"/>
          <w:szCs w:val="18"/>
          <w:lang w:val="en-US" w:eastAsia="zh-CN" w:bidi="ar"/>
        </w:rPr>
        <w:t>DESERT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两个表的创建作一些说明，ORDERS 表按分区存储，分区类型选择“RANG”范围分区，创建 ORDERS 表的部分语句是：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create table ORDERS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(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order_id  VARCHAR2(10) PRIMARY KEY NOT NULL,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user_id VARCHAR2(10) NOT NULL,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username VARCHAR2(9) NOT NULL,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address  VARCHAR2(10) NOT NULL,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order_time DATE NOT NULL,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total_price FLOAT NOT NULL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CREATE TABLE DESERT(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desert_id VARCHAR2(10) PRIMARY KEY NOT NULL,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desert_image VARCHAR2(14) NOT NULL,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desert_name VARCHAR2(13) NOT NULL,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introduce VARCHAR2(14) NOT NULL,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price FLOAT NOT NULL,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type VARCHAR2(14) NOT NULL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CREATE TABLE MEMBER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(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member_id VARCHAR2(10) PRIMARY KEY NOT NULL,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member_start  DATE NOT NULL,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member_end DATE NOT NULL 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member_time VARCHAR2(10) NOT NULL,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user_id VARCHAR2(10) NOT NULL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CREATE TABLE USER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(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user_id VARCHAR2(10) PRIMARY KEY NOT NULL,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tel VARCHAR2(10) NOT NULL,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username VARCHAR2(10) NOT NULL,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 xml:space="preserve">address VARCHAR2(10)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CREATE TABLE ADMIN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(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admin_id VARCHAR2(10) PRIMARY KEY NOT NULL,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tel VARCHAR2(10) NOT NULL,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admin_name VARCHAR2(10) NOT NULL,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password VARCHAR2(10) NOT NULL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);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  <w:r>
        <w:drawing>
          <wp:inline distT="0" distB="0" distL="114300" distR="114300">
            <wp:extent cx="5264785" cy="2759710"/>
            <wp:effectExtent l="0" t="0" r="12065" b="254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center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图 5-1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 xml:space="preserve"> 甜点商城创建表及其约束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在这个命令中，核心的语句是“PARTITION BY RANGE (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vertAlign w:val="baseline"/>
          <w:lang w:val="en-US" w:eastAsia="zh-CN" w:bidi="ar"/>
        </w:rPr>
        <w:t>order_time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)”，表示按订单时间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ORDER_TIME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的范围进行分区。分区 PARTITION_BEFORE_201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9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存储订单时间小于201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9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年 的订单记录，这个分区存储在表空间 USERS 中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,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而分区PARTITION_BEFORE_20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20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存储的是订单时间小于 20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20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年的订单记录，由于有分区PARTITION_BEFORE_201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9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的存在，PARTITION_BEFORE_20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20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分区实际只存储 201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9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年一年的记录。创建 ORDER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S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表的部分语句如下：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create table ORDERS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order_id  VARCHAR2(10) PRIMARY KEY NOT NULL,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user_id VARCHAR2(10) NOT NULL,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username VARCHAR2(9) NOT NULL,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address  VARCHAR2(10) NOT NULL,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order_time DATE NOT NULL,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total_price FLOAT NOT NULL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TABLESPACE USERS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PCTFREE 10 INITRANS 1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STORAGE (   BUFFER_POOL DEFAULT )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NOCOMPRESS NOPARALLEL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PARTITION BY RANGE (order_time)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PARTITION PARTITION_BEFORE_2016 VALUES LESS THAN (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TO_DATE(' 2019-01-01 00:00:00', 'SYYYY-MM-DD HH24:MI:SS',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'NLS_CALENDAR=GREGORIAN'))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NOLOGGING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TABLESPACE USERS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PCTFREE 10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INITRANS 1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STORAGE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(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INITIAL 8388608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NEXT 1048576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MINEXTENTS 1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MAXEXTENTS UNLIMITED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BUFFER_POOL DEFAULT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)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NOCOMPRESS NO INMEMORY 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, PARTITION PARTITION_BEFORE_2017 VALUES LESS THAN (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TO_DATE(' 2020-01-01 00:00:00', 'SYYYY-MM-DD HH24:MI:SS',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'NLS_CALENDAR=GREGORIAN'))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NOLOGGING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);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向订单表中加入50000条数据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declare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dt date;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BEGIN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for i IN 1..50000 LOOP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dt:=to_date('2015-3-2','yyyy-mm-dd')+(i mod 60); --PARTITION_2015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INSERT INTO orders (order_id, user_id, username,address,order_time,total_price)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VALUES ('001'+i,'6515','nicetong','sichuan',to_date('2016-3-2','yyyy-mm-dd'),66.0);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END LOOP;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END;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查询插入的数据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select * from orders;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select count(order_id) from orders;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  <w:r>
        <w:drawing>
          <wp:inline distT="0" distB="0" distL="114300" distR="114300">
            <wp:extent cx="5274310" cy="3149600"/>
            <wp:effectExtent l="0" t="0" r="2540" b="12700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  <w:r>
        <w:drawing>
          <wp:inline distT="0" distB="0" distL="114300" distR="114300">
            <wp:extent cx="4829175" cy="1295400"/>
            <wp:effectExtent l="0" t="0" r="9525" b="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center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图 5-2 向order表中插入50000条数据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因为订单表的数据很多，我们在这里可以为订单表建立索引。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为user_id建立索引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create index info_order_id on orders (user_id);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</w:pPr>
      <w:r>
        <w:drawing>
          <wp:inline distT="0" distB="0" distL="114300" distR="114300">
            <wp:extent cx="3523615" cy="1927225"/>
            <wp:effectExtent l="0" t="0" r="63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3615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center"/>
        <w:rPr>
          <w:rFonts w:hint="default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图 5-3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 xml:space="preserve"> 甜点商城创建索引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center"/>
        <w:outlineLvl w:val="0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bookmarkStart w:id="11" w:name="_Toc22832"/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创建触发器、序列和视图</w:t>
      </w:r>
      <w:bookmarkEnd w:id="11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主要用于级联更新，如更新users表中的users_id时，member表的user_id也更新。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CREATE OR REPLACE TRIGGER cascade_trigger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AFTER UPDATE OF user_id ON users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FOR EACH ROW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BEGIN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UPDATE member SET user_id=:new.user_id WHERE user_id=:old.user_id;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END;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  <w:r>
        <w:drawing>
          <wp:inline distT="0" distB="0" distL="114300" distR="114300">
            <wp:extent cx="5272405" cy="1996440"/>
            <wp:effectExtent l="0" t="0" r="4445" b="3810"/>
            <wp:docPr id="3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center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图 6-1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 xml:space="preserve"> 甜点商城创建级联更新用户id的触发器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创建序列：为orders表创建自增序列。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CREATE SEQUENCE orders_sequence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INCREMENT BY 1  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START WITH 1    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NOMAXVALUE      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NOCYCLE         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CACHE 10;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359275" cy="2222500"/>
            <wp:effectExtent l="0" t="0" r="3175" b="6350"/>
            <wp:docPr id="3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9275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center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图 6-2 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甜点商城创建序列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center"/>
        <w:rPr>
          <w:rFonts w:hint="default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center"/>
        <w:outlineLvl w:val="0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bookmarkStart w:id="12" w:name="_Toc16264"/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创建程序包、函数和过程</w:t>
      </w:r>
      <w:bookmarkEnd w:id="12"/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7.1创建一个存储过程，修改admin表中的admin_name字段。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create or replace procedure update_admin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v_admin_id  varchar2,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v_admin_name  varchar2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) is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begin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update admin set admin_name=v_admin_name where admin_id=v_admin_id; 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end update_admin;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3040" cy="2962275"/>
            <wp:effectExtent l="0" t="0" r="3810" b="9525"/>
            <wp:docPr id="21" name="图片 21" descr="QQ截图20191124141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QQ截图2019112414170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center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图 7-1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 xml:space="preserve"> 甜点商城创建更新管理员密码的存储过程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  <w:t>测试存储过程：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select * from admin;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exec  update_admin('001','test');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select * from admin;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  <w:r>
        <w:drawing>
          <wp:inline distT="0" distB="0" distL="114300" distR="114300">
            <wp:extent cx="5271770" cy="1903095"/>
            <wp:effectExtent l="0" t="0" r="5080" b="1905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图 7-2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 xml:space="preserve"> 甜点商城测试更新管理员密码的存储过程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7.2创建一个存储过程，修改admin表中的tel字段。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create or replace procedure update_adminTel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v_admin_id  varchar2,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v_admin_tel varchar2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) is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begin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update admin set tel=v_admin_tel where admin_id=v_admin_id; 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end update_adminTel;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270500" cy="2519680"/>
            <wp:effectExtent l="0" t="0" r="6350" b="13970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center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图 7-3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 xml:space="preserve"> 甜点商城创建更新管理员联系电话的存储过程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  <w:t>测试存储过程：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select * from admin;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exec  update_adminTel('001','123456');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select * from admin;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3240405" cy="2010410"/>
            <wp:effectExtent l="0" t="0" r="17145" b="8890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0405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center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图 7-4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 xml:space="preserve"> 甜点商城测试更新管理员联系电话的存储过程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  <w:t>7.3创建一个存储过程，查看admin表中根据admin_id查询出admin的name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create or replace procedure admin_out_name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(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v_admin_id in VARCHAR2,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v_name out VARCHAR2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) is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vname  VARCHAR2(10) 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begin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select admin_name into vname from admin where admin_id=v_admin_id;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v_name:=vname;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end;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266055" cy="2656205"/>
            <wp:effectExtent l="0" t="0" r="10795" b="10795"/>
            <wp:docPr id="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center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图 7-5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 xml:space="preserve"> 甜点商城创建查看管理员name的存储过程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  <w:t>测试存储过程：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var vname VARCHAR2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exec  admin_out_name('001',:vname);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272405" cy="1921510"/>
            <wp:effectExtent l="0" t="0" r="4445" b="2540"/>
            <wp:docPr id="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center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图 7-6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 xml:space="preserve"> 甜点商城测试查看管理员name的存储过程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  <w:t>7.4创建程序包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  <w:t>本系统设计了一些函数及过程，共用的一些程序包放在程序包MyPack中。其他的程序包放在自己的包中。包用于组合逻辑相关的过程和函数，它由包规范和包体两个部分组成。包规范用于定义公用的常量、变量、过程和函数，创建包规范可以使用CREATE PACKAGE命令，创建包体可以使用CREATE PACKAGE BODY。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create package admin_pkg is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procedure admin_update_Tel(v_admin_id varchar2,v_admin_tel varchar2);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function admin_get_name(v_admin_id varchar2) return varchar2;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end;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266055" cy="1983105"/>
            <wp:effectExtent l="0" t="0" r="10795" b="17145"/>
            <wp:docPr id="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center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图 7-7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 xml:space="preserve"> 甜点商城创建关于admin表的程序包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  <w:t>创建关于admin表程序包admin_pkg的包体：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create or replace package body admin_pkg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is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procedure admin_update_Tel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(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v_admin_id  varchar2,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v_admin_tel varchar2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) is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begin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update admin set tel=v_admin_tel where admin_id=v_admin_id; 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end;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function admin_get_name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(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v_admin_id varchar2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return varchar2 is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vname varchar2(10);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begin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select admin_name into vname from admin where admin_id= v_admin_id;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return vname;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267325" cy="2717800"/>
            <wp:effectExtent l="0" t="0" r="9525" b="6350"/>
            <wp:docPr id="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center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图 7-8 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甜点商城创建关于admin表的程序包的包体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  <w:t>注意：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  <w:t>在此提示，在没有创建包规范就创建包体，会失败，要使用包，必须先创建包规范，然后在创建包体当要调用包的过程和函数时，在过程和函数的名称前加上包名作为前缀（包名.子程序名称），而如果要访问其他方案的包时需要在包的名称前加上方案的名称（方案名称.包名.子程序名称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  <w:t>测试admin_pkg的程序包：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select admin_pkg.admin_get_name('001') from dual;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272405" cy="1995805"/>
            <wp:effectExtent l="0" t="0" r="4445" b="4445"/>
            <wp:docPr id="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center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图 7-9 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甜点商城测试admin程序包的函数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NewRomanPSMT" w:hAnsi="TimesNewRomanPSMT" w:eastAsia="TimesNewRomanPSMT" w:cs="TimesNewRomanPSMT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NewRomanPSMT" w:hAnsi="TimesNewRomanPSMT" w:eastAsia="TimesNewRomanPSMT" w:cs="TimesNewRomanPSMT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  <w:t>exec admin_pkg.admin_update_Tel('001','3333');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NewRomanPSMT" w:hAnsi="TimesNewRomanPSMT" w:eastAsia="TimesNewRomanPSMT" w:cs="TimesNewRomanPSMT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TimesNewRomanPSMT" w:hAnsi="TimesNewRomanPSMT" w:eastAsia="TimesNewRomanPSMT" w:cs="TimesNewRomanPSMT"/>
                <w:color w:val="000000"/>
                <w:kern w:val="0"/>
                <w:sz w:val="18"/>
                <w:szCs w:val="18"/>
                <w:vertAlign w:val="baseline"/>
                <w:lang w:val="en-US" w:eastAsia="zh-CN" w:bidi="ar"/>
              </w:rPr>
              <w:t>select * from admin where admin_id='001';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</w:pPr>
      <w:r>
        <w:drawing>
          <wp:inline distT="0" distB="0" distL="114300" distR="114300">
            <wp:extent cx="3020695" cy="1166495"/>
            <wp:effectExtent l="0" t="0" r="8255" b="14605"/>
            <wp:docPr id="3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20695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图 7-10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甜点商城测试admin程序包的函数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center"/>
        <w:outlineLvl w:val="0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bookmarkStart w:id="13" w:name="_Toc6201"/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数据库备份</w:t>
      </w:r>
      <w:bookmarkEnd w:id="13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both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  <w:t>本实验使用老师的虚拟机，通过rman_level0.sh和rman_level1.sh脚本对数据库进行全备份和全恢复，在数据库出现异常时候，不损失任何数据！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outlineLvl w:val="1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bookmarkStart w:id="14" w:name="_Toc12523"/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8.1开始全备份</w:t>
      </w:r>
      <w:bookmarkEnd w:id="14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  <w:t>通过rman_level0.sh和rman_level1.sh脚本对数据库进行全备份和全恢复。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[oracle@oracle-pc ~]$ cat rman_level0.sh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[oracle@oracle-pc ~]$ ./rman_level0.sh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center"/>
      </w:pPr>
      <w:r>
        <w:drawing>
          <wp:inline distT="0" distB="0" distL="114300" distR="114300">
            <wp:extent cx="3816350" cy="2650490"/>
            <wp:effectExtent l="0" t="0" r="12700" b="16510"/>
            <wp:docPr id="3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图 8-1 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甜点商城开始全备份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  <w:t>每天定时开始增量备份（可选）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[oracle@oracle-pc ~]$ cat rman_level1.sh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[oracle@oracle-pc ~]$ ./rman_level1.sh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center"/>
      </w:pPr>
      <w:r>
        <w:drawing>
          <wp:inline distT="0" distB="0" distL="114300" distR="114300">
            <wp:extent cx="3811905" cy="2517775"/>
            <wp:effectExtent l="0" t="0" r="17145" b="15875"/>
            <wp:docPr id="3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center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图 8-2 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甜点商城每天定时开始增量备份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  <w:t>查看备份文件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[oracle@oracle-pc ~]$ cd rman_backup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[oracle@oracle-pc rman_backup]$ ls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arclv0_ORCL_20191124_9fuhmdgk_1_1.bak  dblv1_ORCL_20191124_9iuhmdp6_1_1.bak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arclv1_ORCL_20191124_9huhmdp5_1_1.bak  dblv1_ORCL_20191124_9juhmdrr_1_1.bak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arclv1_ORCL_20191124_9muhmdud_1_1.bak  dblv1_ORCL_20191124_9kuhmdtj_1_1.bak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c-1392946895-20191124-01               lv0_20191111-003303_L0.log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dblv0_ORCL_20191124_9buhmd53_1_1.bak   lv0_20191124-155112_L0.log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dblv0_ORCL_20191124_9cuhmd92_1_1.bak   lv1_20191111-003650_L0.log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dblv0_ORCL_20191124_9duhmdce_1_1.bak   lv1_20191124-160237_L0.log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dblv0_ORCL_20191124_9euhmde6_1_1.bak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</w:pPr>
      <w:r>
        <w:drawing>
          <wp:inline distT="0" distB="0" distL="114300" distR="114300">
            <wp:extent cx="5267960" cy="3456940"/>
            <wp:effectExtent l="0" t="0" r="8890" b="10160"/>
            <wp:docPr id="3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center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图 8-3 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甜点商城查看备份文件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  <w:t>查看备份文件的内容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[oracle@oracle-pc ~]$  rman target /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Recovery Manager: Release 12.1.0.2.0 - Production on 星期日 11月 24 16:11:44 2019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Copyright (c) 1982, 2014, Oracle and/or its affiliates.  All rights reserved.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connected to target database: ORCL (DBID=1392946895)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RMAN&gt; list backup;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using target database control file instead of recovery catalog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List of Backup Sets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===================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BS Key  Type LV Size       Device Type Elapsed Time Completion Time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------- ---- -- ---------- ----------- ------------ ---------------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251     Incr 0  215.20M    DISK        00:01:59     24-11月-19   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BP Key: 251   Status: AVAILABLE  Compressed: YES  Tag: TAG20191124T155203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Piece Name: /home/oracle/rman_backup/dblv0_ORCL_20191124_9buhmd53_1_1.bak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List of Datafiles in backup set 251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Container ID: 3, PDB Name: PDBORCL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File LV Type Ckp SCN    Ckp Time   Name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---- -- ---- ---------- ---------- 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8    0  Incr 47254373   24-11月-19 /home/oracle/app/oracle/oradata/orcl/pdborcl/system01.dbf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9    0  Incr 47254373   24-11月-19 /home/oracle/app/oracle/oradata/orcl/pdborcl/sysaux01.dbf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10   0  Incr 47254373   24-11月-19 /home/oracle/app/oracle/oradata/orcl/pdborcl/SAMPLE_SCHEMA_users01.dbf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11   0  Incr 47254373   24-11月-19 /home/oracle/app/oracle/oradata/orcl/pdborcl/example01.dbf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12   0  Incr 47254373   24-11月-19 /home/oracle/app/oracle/oradata/orcl/pdborcl/pdbtest_users02_1.dbf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13   0  Incr 47254373   24-11月-19 /home/oracle/app/oracle/oradata/orcl/pdborcl/pdbtest_users02_2.dbf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16   0  Incr 47254373   24-11月-19 /home/oracle/app/oracle/oradata/orcl/pdborcl/pdbtest_users02_3.dbf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17   0  Incr 47254373   24-11月-19 /home/oracle/app/oracle/oradata/orcl/pdborcl/pdbtest_users02_4.dbf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77   0  Incr 47254373   24-11月-19 /home/oracle/app/oracle/oradata/orcl/pdborcl/pdbtest_users03_1.dbf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78   0  Incr 47254373   24-11月-19 /home/oracle/app/oracle/oradata/orcl/pdborcl/pdbtest_users03_2.dbf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BS Key  Type LV Size       Device Type Elapsed Time Completion Time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------- ---- -- ---------- ----------- ------------ ---------------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252     Incr 0  369.77M    DISK        00:01:42     24-11月-19   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BP Key: 252   Status: AVAILABLE  Compressed: YES  Tag: TAG20191124T155203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Piece Name: /home/oracle/rman_backup/dblv0_ORCL_20191124_9cuhmd92_1_1.bak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List of Datafiles in backup set 252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File LV Type Ckp SCN    Ckp Time   Name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---- -- ---- ---------- ---------- 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1    0  Incr 47254431   24-11月-19 /home/oracle/app/oracle/oradata/orcl/system01.dbf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3    0  Incr 47254431   24-11月-19 /home/oracle/app/oracle/oradata/orcl/sysaux01.dbf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4    0  Incr 47254431   24-11月-19 /home/oracle/app/oracle/oradata/orcl/undotbs01.dbf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6    0  Incr 47254431   24-11月-19 /home/oracle/app/oracle/oradata/orcl/users01.dbf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BS Key  Type LV Size       Device Type Elapsed Time Completion Time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------- ---- -- ---------- ----------- ------------ ---------------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253     Incr 0  160.44M    DISK        00:00:47     24-11月-19   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BP Key: 253   Status: AVAILABLE  Compressed: YES  Tag: TAG20191124T155203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Piece Name: /home/oracle/rman_backup/dblv0_ORCL_20191124_9duhmdce_1_1.bak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List of Datafiles in backup set 253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Container ID: 4, PDB Name: LOCALHOST_PDBORCL_TEST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File LV Type Ckp SCN    Ckp Time   Name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---- -- ---- ---------- ---------- 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79   0  Incr 47254493   24-11月-19 /home/oracle/app/oracle/oradata/orcl/localhost_pdborcl_test/system01.dbf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80   0  Incr 47254493   24-11月-19 /home/oracle/app/oracle/oradata/orcl/localhost_pdborcl_test/sysaux01.dbf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81   0  Incr 47254493   24-11月-19 /home/oracle/app/oracle/oradata/orcl/localhost_pdborcl_test/localhost_pdborcl_test_users01.dbf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82   0  Incr 47254493   24-11月-19 /home/oracle/app/oracle/oradata/orcl/pdborcl/pdbtest_nicetong1.dbf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83   0  Incr 47254493   24-11月-19 /home/oracle/app/oracle/oradata/orcl/pdborcl/pdbtest_nicetong2.dbf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BS Key  Type LV Size       Device Type Elapsed Time Completion Time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------- ---- -- ---------- ----------- ------------ ---------------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254     Incr 0  157.08M    DISK        00:01:11     24-11月-19   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BP Key: 254   Status: AVAILABLE  Compressed: YES  Tag: TAG20191124T155203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Piece Name: /home/oracle/rman_backup/dblv0_ORCL_20191124_9euhmde6_1_1.bak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List of Datafiles in backup set 254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Container ID: 2, PDB Name: PDB$SEED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File LV Type Ckp SCN    Ckp Time   Name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---- -- ---- ---------- ---------- 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5    0  Incr 1819408    01-12月-14 /home/oracle/app/oracle/oradata/orcl/pdbseed/system01.dbf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7    0  Incr 1819408    01-12月-14 /home/oracle/app/oracle/oradata/orcl/pdbseed/sysaux01.dbf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BS Key  Size       Device Type Elapsed Time Completion Time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------- ---------- ----------- ------------ ---------------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255     67.50K     DISK        00:00:00     24-11月-19   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BP Key: 255   Status: AVAILABLE  Compressed: YES  Tag: TAG20191124T155811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Piece Name: /home/oracle/rman_backup/arclv0_ORCL_20191124_9fuhmdgk_1_1.bak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List of Archived Logs in backup set 255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Thrd Seq     Low SCN    Low Time   Next SCN   Next Time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---- ------- ---------- ---------- ---------- ---------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1    1616    47254352   24-11月-19 47254544   24-11月-19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BS Key  Size       Device Type Elapsed Time Completion Time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------- ---------- ----------- ------------ ---------------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257     1.91M      DISK        00:00:00     24-11月-19   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BP Key: 257   Status: AVAILABLE  Compressed: YES  Tag: TAG20191124T160245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Piece Name: /home/oracle/rman_backup/arclv1_ORCL_20191124_9huhmdp5_1_1.bak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List of Archived Logs in backup set 257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Thrd Seq     Low SCN    Low Time   Next SCN   Next Time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---- ------- ---------- ---------- ---------- ---------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1    1616    47254352   24-11月-19 47254544   24-11月-19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1    1617    47254544   24-11月-19 47255360   24-11月-19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BS Key  Type LV Size       Device Type Elapsed Time Completion Time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------- ---- -- ---------- ----------- ------------ ---------------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258     Incr 1  328.00K    DISK        00:01:24     24-11月-19   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BP Key: 258   Status: AVAILABLE  Compressed: YES  Tag: TAG20191124T160246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Piece Name: /home/oracle/rman_backup/dblv1_ORCL_20191124_9iuhmdp6_1_1.bak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List of Datafiles in backup set 258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Container ID: 3, PDB Name: PDBORCL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File LV Type Ckp SCN    Ckp Time   Name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---- -- ---- ---------- ---------- 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8    1  Incr 47255370   24-11月-19 /home/oracle/app/oracle/oradata/orcl/pdborcl/system01.dbf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9    1  Incr 47255370   24-11月-19 /home/oracle/app/oracle/oradata/orcl/pdborcl/sysaux01.dbf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10   1  Incr 47255370   24-11月-19 /home/oracle/app/oracle/oradata/orcl/pdborcl/SAMPLE_SCHEMA_users01.dbf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11   1  Incr 47255370   24-11月-19 /home/oracle/app/oracle/oradata/orcl/pdborcl/example01.dbf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12   1  Incr 47255370   24-11月-19 /home/oracle/app/oracle/oradata/orcl/pdborcl/pdbtest_users02_1.dbf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13   1  Incr 47255370   24-11月-19 /home/oracle/app/oracle/oradata/orcl/pdborcl/pdbtest_users02_2.dbf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16   1  Incr 47255370   24-11月-19 /home/oracle/app/oracle/oradata/orcl/pdborcl/pdbtest_users02_3.dbf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17   1  Incr 47255370   24-11月-19 /home/oracle/app/oracle/oradata/orcl/pdborcl/pdbtest_users02_4.dbf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77   1  Incr 47255370   24-11月-19 /home/oracle/app/oracle/oradata/orcl/pdborcl/pdbtest_users03_1.dbf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78   1  Incr 47255370   24-11月-19 /home/oracle/app/oracle/oradata/orcl/pdborcl/pdbtest_users03_2.dbf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BS Key  Type LV Size       Device Type Elapsed Time Completion Time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------- ---- -- ---------- ----------- ------------ ---------------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259     Incr 1  2.34M      DISK        00:00:49     24-11月-19   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BP Key: 259   Status: AVAILABLE  Compressed: YES  Tag: TAG20191124T160246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Piece Name: /home/oracle/rman_backup/dblv1_ORCL_20191124_9juhmdrr_1_1.bak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List of Datafiles in backup set 259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File LV Type Ckp SCN    Ckp Time   Name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---- -- ---- ---------- ---------- 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1    1  Incr 47255497   24-11月-19 /home/oracle/app/oracle/oradata/orcl/system01.dbf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3    1  Incr 47255497   24-11月-19 /home/oracle/app/oracle/oradata/orcl/sysaux01.dbf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4    1  Incr 47255497   24-11月-19 /home/oracle/app/oracle/oradata/orcl/undotbs01.dbf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6    1  Incr 47255497   24-11月-19 /home/oracle/app/oracle/oradata/orcl/users01.dbf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BS Key  Type LV Size       Device Type Elapsed Time Completion Time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------- ---- -- ---------- ----------- ------------ ---------------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260     Incr 1  208.00K    DISK        00:00:23     24-11月-19   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BP Key: 260   Status: AVAILABLE  Compressed: YES  Tag: TAG20191124T160246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Piece Name: /home/oracle/rman_backup/dblv1_ORCL_20191124_9kuhmdtj_1_1.bak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List of Datafiles in backup set 260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Container ID: 4, PDB Name: LOCALHOST_PDBORCL_TEST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File LV Type Ckp SCN    Ckp Time   Name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---- -- ---- ---------- ---------- 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79   1  Incr 47255538   24-11月-19 /home/oracle/app/oracle/oradata/orcl/localhost_pdborcl_test/system01.dbf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80   1  Incr 47255538   24-11月-19 /home/oracle/app/oracle/oradata/orcl/localhost_pdborcl_test/sysaux01.dbf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81   1  Incr 47255538   24-11月-19 /home/oracle/app/oracle/oradata/orcl/localhost_pdborcl_test/localhost_pdborcl_test_users01.dbf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82   1  Incr 47255538   24-11月-19 /home/oracle/app/oracle/oradata/orcl/pdborcl/pdbtest_nicetong1.dbf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83   1  Incr 47255538   24-11月-19 /home/oracle/app/oracle/oradata/orcl/pdborcl/pdbtest_nicetong2.dbf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BS Key  Size       Device Type Elapsed Time Completion Time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------- ---------- ----------- ------------ ---------------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261     90.00K     DISK        00:00:00     24-11月-19   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BP Key: 261   Status: AVAILABLE  Compressed: YES  Tag: TAG20191124T160533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Piece Name: /home/oracle/rman_backup/arclv1_ORCL_20191124_9muhmdud_1_1.bak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List of Archived Logs in backup set 261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Thrd Seq     Low SCN    Low Time   Next SCN   Next Time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---- ------- ---------- ---------- ---------- ---------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1    1618    47255360   24-11月-19 47255551   24-11月-19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BS Key  Type LV Size       Device Type Elapsed Time Completion Time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------- ---- -- ---------- ----------- ------------ ---------------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262     Full    17.77M     DISK        00:00:00     24-11月-19   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BP Key: 262   Status: AVAILABLE  Compressed: NO  Tag: TAG20191124T160534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Piece Name: /home/oracle/rman_backup/c-1392946895-20191124-01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SPFILE Included: Modification time: 24-11月-19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SPFILE db_unique_name: ORCL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Control File Included: Ckp SCN: 47255560     Ckp time: 24-11月-19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RMAN&gt;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  <w:t>由上面的"list backup;" 输出可以看出，备份集中的文件内容是：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  <w:t>/home/oracle/rman_backup/dblv0_ORCL_20191120_d7uhb2ap_1_1.bak 是插接数据库PDBORCL的备份集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  <w:t>/home/oracle/rman_backup/dblv0_ORCL_20191120_d8uhb2c6_1_1.bak 是ORCL的备份集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  <w:t>/home/oracle/rman_backup/dblv0_ORCL_20191120_d9uhb2ei_1_1.bak是PDB$SEED的备份集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  <w:t>/home/oracle/rman_backup/arclv0_ORCL_20191120_dauhb2fm_1_1.bak是归档文件的备份集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  <w:t>/home/oracle/rman_backup/c-1392946895-20191120-01是参数文件(SPFILE)和控制文件(Control File)的备份集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outlineLvl w:val="1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bookmarkStart w:id="15" w:name="_Toc27829"/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8.2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备份后修改数据</w:t>
      </w:r>
      <w:bookmarkEnd w:id="15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[oracle@oracle-pc ~]$ sqlplus study/123@pdborcl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SQL&gt; create table t1 (id number,name varchar2(50));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Table created.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SQL&gt; insert into t1 values(1,'zhang');1 row created.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SQL&gt; commit;Commit complete.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SQL&gt; select * from t1;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ID NAME---------- --------------------------------------------------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 1 zhang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SQL&gt; exit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</w:pPr>
      <w:r>
        <w:drawing>
          <wp:inline distT="0" distB="0" distL="114300" distR="114300">
            <wp:extent cx="5269230" cy="3745230"/>
            <wp:effectExtent l="0" t="0" r="7620" b="7620"/>
            <wp:docPr id="3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center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图 8-4 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甜点商城备份后修改文件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outlineLvl w:val="1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bookmarkStart w:id="16" w:name="_Toc7465"/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8.3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删除数据库文件，模拟数据库文件损坏</w:t>
      </w:r>
      <w:bookmarkEnd w:id="16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[oracle@oracle-pc~]$rm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</w:t>
            </w: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/home/oracle/app/oracle/oradata/orcl/pdborcl/SAMPLE_SCHEMA_users01.dbf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  <w:t>删除数据库文件后修改数据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  <w:t>删除数据文件后，仍然可以增加一条数据。这是因为增加的数据并没有写入数据文件，而是写到了日志文件中。如果增加的数据较多的时候，就会出问题了。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SQL&gt; insert into t1 values(2,'wang');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 row created.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SQL&gt; commit;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Commit complete.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SQL&gt; select * from t1;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ID NAME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---------- --------------------------------------------------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 2 wang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 1 zhang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SQL&gt;  declare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2   n number;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3  begin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4   for n in 1..10000 loop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5   insert into t1 values(n,'name'||n);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6   end loop;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7  end;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8  /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declare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ERROR at line 1: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ORA-01116: 打开数据库文件 10 时出错 ORA-01110: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数据文件 10: '/home/oracle/app/oracle/oradata/orcl/pdborcl/SAMPLE_SCHEMA_users01.dbf'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ORA-27041: 无法打开文件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Linux-x86_64 Error: 2: No such file or directory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Additional information: 3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ORA-06512: 在 line 5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SQL&gt; select * from t1;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ID NAME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---------- --------------------------------------------------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 2 wang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 1 zhang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</w:pPr>
      <w:r>
        <w:drawing>
          <wp:inline distT="0" distB="0" distL="114300" distR="114300">
            <wp:extent cx="4558030" cy="2673985"/>
            <wp:effectExtent l="0" t="0" r="13970" b="12065"/>
            <wp:docPr id="3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5803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center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图 8-5 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甜点商城删除数据库文件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outlineLvl w:val="1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bookmarkStart w:id="17" w:name="_Toc16384"/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8.4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数据库完全恢复</w:t>
      </w:r>
      <w:bookmarkEnd w:id="17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outlineLvl w:val="2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bookmarkStart w:id="18" w:name="_Toc23505"/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8.4.1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重启损坏的数据库到mount状态</w:t>
      </w:r>
      <w:bookmarkEnd w:id="18"/>
    </w:p>
    <w:p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  <w:t>通过shutdown immediate无法正常关闭数据库，只能通过shutdown abort强制关闭。然后将数据库启动到mount状态。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[oracle@oracle-pc ~]$ sqlplus / as sysdba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SQL*Plus: Release 12.1.0.2.0 Production on 星期日 11月 24 16:25:29 2019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Copyright (c) 1982, 2014, Oracle.  All rights reserved.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Connected to: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Oracle Database 12c Enterprise Edition Release 12.1.0.2.0 - 64bit Production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With the Partitioning, OLAP, Advanced Analytics and Real Application Testing options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Session altered.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SQL&gt; shutdown immediate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ORA-01116: 打开数据库文件 10 时出错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ORA-01110: 数据文件 10: '/home/oracle/app/oracle/oradata/orcl/pdborcl/SAMPLE_SCHEMA_users01.dbf'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ORA-27041: 无法打开文件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Linux-x86_64 Error: 2: No such file or directory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Additional information: 3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SQL&gt;  shutdown abort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ORACLE instance shut down.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SQL&gt;  startup mount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ORACLE instance started.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Total System Global Area 1577058304 bytes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Fixed Size                  2924832 bytes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Variable Size             738201312 bytes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Database Buffers          654311424 bytes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Redo Buffers               13848576 bytes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In-Memory Area            167772160 bytes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Database mounted.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SQL&gt; exit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center"/>
      </w:pPr>
      <w:r>
        <w:drawing>
          <wp:inline distT="0" distB="0" distL="114300" distR="114300">
            <wp:extent cx="3663315" cy="1930400"/>
            <wp:effectExtent l="0" t="0" r="13335" b="12700"/>
            <wp:docPr id="3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63315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center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图 8-6 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甜点商城重启损坏的数据库到mount状态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outlineLvl w:val="2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bookmarkStart w:id="19" w:name="_Toc22671"/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8.4.2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开始恢复数据库</w:t>
      </w:r>
      <w:bookmarkEnd w:id="19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[oracle@oracle-pc ~]$ rman target /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第一步：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RMAN&gt; restore database 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第二步：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RMAN&gt; recover database;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第三步：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RMAN&gt; alter database open;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第四步：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RMAN&gt; exit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</w:pPr>
      <w:r>
        <w:drawing>
          <wp:inline distT="0" distB="0" distL="114300" distR="114300">
            <wp:extent cx="5263515" cy="2957195"/>
            <wp:effectExtent l="0" t="0" r="13335" b="14605"/>
            <wp:docPr id="3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center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图 8-7 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甜点商城开始恢复数据库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outlineLvl w:val="1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bookmarkStart w:id="20" w:name="_Toc6709"/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8.5</w:t>
      </w:r>
      <w:r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查询数据是否恢复</w:t>
      </w:r>
      <w:bookmarkEnd w:id="20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[oracle@oracle-pc ~]$ sqlplus study/123@pdborcl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SQL&gt; select * from t1;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ID NAME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---------- --------------------------------------------------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 1 zhang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 2 wang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SQL&gt; 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</w:pPr>
      <w:r>
        <w:drawing>
          <wp:inline distT="0" distB="0" distL="114300" distR="114300">
            <wp:extent cx="2905760" cy="998220"/>
            <wp:effectExtent l="0" t="0" r="8890" b="11430"/>
            <wp:docPr id="4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0576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  <w:t>由以上查询结果可见，数据100%恢复了!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outlineLvl w:val="0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bookmarkStart w:id="21" w:name="_Toc29775"/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9.数据库DataGuard设计</w:t>
      </w:r>
      <w:bookmarkEnd w:id="21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outlineLvl w:val="1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</w:pPr>
      <w:bookmarkStart w:id="22" w:name="_Toc29906"/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  <w:t>9.1oracle 12C dataguard搭建环境（主从库相同，从库只装软件不建库）</w:t>
      </w:r>
      <w:bookmarkEnd w:id="22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[oracle@oracle-pc ~]$  more /etc/redhat-release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CentOS release 6.9 (Final)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[oracle@oracle-pc ~]$ sqlplus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SQL*Plus: Release 12.1.0.2.0 Production on 星期日 11月 24 16:59:13 2019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Copyright (c) 1982, 2014, Oracle.  All rights reserved.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Enter user-name: system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Enter password: ***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Last Successful login time: 星期日 11月 24 2019 12:38:12 +08:00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Connected to: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Oracle Database 12c Enterprise Edition Release 12.1.0.2.0 - 64bit Production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With the Partitioning, OLAP, Advanced Analytics and Real Application Testing options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Session altered.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SQL&gt;  SELECT * FROM V$VERSION;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BANNER                                                                               CON_ID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-------------------------------------------------------------------------------- ----------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Oracle Database 12c Enterprise Edition Release 12.1.0.2.0 - 64bit Production              0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PL/SQL Release 12.1.0.2.0 - Production                                                    0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CORE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12.1.0.2.0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Production                                                                0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TNS for Linux: Version 12.1.0.2.0 - Production                                            0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NLSRTL Version 12.1.0.2.0 - Production                                                    0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SQL&gt; 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4062730" cy="2239010"/>
            <wp:effectExtent l="0" t="0" r="13970" b="889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6273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center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图 9-1 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甜点商城查看OS和ORACLE配置信息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outlineLvl w:val="1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</w:pPr>
      <w:bookmarkStart w:id="23" w:name="_Toc17157"/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  <w:t>9.2 dataguard主库参数配置</w:t>
      </w:r>
      <w:bookmarkEnd w:id="23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  <w:t>9.2.1检查主库状态，pdb是否为open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[oracle@oracle-pc ~]$ sqlplus / as sysdba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SQL*Plus: Release 12.1.0.2.0 Production on 星期日 11月 24 17:08:52 2019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Copyright (c) 1982, 2014, Oracle.  All rights reserved.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Connected to: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Oracle Database 12c Enterprise Edition Release 12.1.0.2.0 - 64bit Production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With the Partitioning, OLAP, Advanced Analytics and Real Application Testing options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Session altered.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SQL&gt; show pdbs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CON_ID CON_NAME                       OPEN MODE  RESTRICTED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---------- ------------------------------ ---------- ----------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 2 PDB$SEED                       READ ONLY  NO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 3 PDBORCL                        READ WRITE NO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 4 LOCALHOST_PDBORCL_TEST         READ WRITE NO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SQL&gt;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</w:pPr>
      <w:r>
        <w:drawing>
          <wp:inline distT="0" distB="0" distL="114300" distR="114300">
            <wp:extent cx="5274310" cy="3188335"/>
            <wp:effectExtent l="0" t="0" r="2540" b="1206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center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图 9-2 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甜点商城查看检查主库状态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  <w:t>9.2.2检查主库是否开启force_logging，否则要执行以下命令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SQL&gt; select force_logging from v$database;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SQL&gt;  alter database force logging;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Database altered.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SQL&gt; select force_logging from v$database;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FORCE_LOGGING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---------------------------------------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YES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312"/>
              </w:tabs>
              <w:jc w:val="both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SQL&gt; 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</w:pPr>
      <w:r>
        <w:drawing>
          <wp:inline distT="0" distB="0" distL="114300" distR="114300">
            <wp:extent cx="5271770" cy="3587115"/>
            <wp:effectExtent l="0" t="0" r="5080" b="13335"/>
            <wp:docPr id="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图 9-3 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甜点商城查看检查主库是否开启force_logging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jc w:val="both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  <w:t>9.2.3检查主库归档模式开启情况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SQL&gt; archive log list;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Database log mode              Archive Mode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Automatic archival             Enabled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Archive destination            USE_DB_RECOVERY_FILE_DEST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Oldest online log sequence     1618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Next log sequence to archive   1620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Current log sequence           1620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SQL&gt; 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</w:pPr>
      <w:r>
        <w:drawing>
          <wp:inline distT="0" distB="0" distL="114300" distR="114300">
            <wp:extent cx="3737610" cy="2331720"/>
            <wp:effectExtent l="0" t="0" r="15240" b="11430"/>
            <wp:docPr id="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3761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图 9-4 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甜点商城查看检查主库检查主库归档模式开启情况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  <w:t>9.2.4检查在线日志redolog，确认member和group#，根据在线日志添加standby logfile（以下操作均在CBD下操作）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SQL&gt; select group#, members, bytes from v$log;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GROUP#    MEMBERS      BYTES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---------- ---------- ----------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 1          2   52428800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 2          1   52428800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         3          1   52428800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 xml:space="preserve">SQL&gt; 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</w:pPr>
      <w:bookmarkStart w:id="32" w:name="_GoBack"/>
      <w:r>
        <w:drawing>
          <wp:inline distT="0" distB="0" distL="114300" distR="114300">
            <wp:extent cx="4303395" cy="3009900"/>
            <wp:effectExtent l="0" t="0" r="1905" b="0"/>
            <wp:docPr id="4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0339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图 9-5 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18"/>
          <w:szCs w:val="18"/>
          <w:lang w:val="en-US" w:eastAsia="zh-CN" w:bidi="ar"/>
        </w:rPr>
        <w:t>甜点商城检查在线日志redolog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  <w:t>添加standby logfile（3+1）</w:t>
      </w: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  <w:t>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ALTER DATABASE ADD STANDBY LOGFILE '/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home</w:t>
            </w: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/app/oracle/oradata/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orcl</w:t>
            </w: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/onlinelog/stdredo01.log' size 50M;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ALTER DATABASE ADD STANDBY LOGFILE '/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home</w:t>
            </w: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/app/oracle/oradata/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orcl</w:t>
            </w: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/onlinelog/stdredo02.log' size 50M;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ALTER DATABASE ADD STANDBY LOGFILE '/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home</w:t>
            </w: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/app/oracle/oradata/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orcl</w:t>
            </w: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/onlinelog/stdredo03.log' size 50M;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ALTER DATABASE ADD STANDBY LOGFILE '/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home</w:t>
            </w: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/app/oracle/oradata/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orcl</w:t>
            </w: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/onlinelog/stdredo04.log' size 50M;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outlineLvl w:val="1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</w:pPr>
      <w:bookmarkStart w:id="24" w:name="_Toc13480"/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  <w:t>9.3.配置两个数据库的网络参数文件tnsname.ora和listener.ora</w:t>
      </w:r>
      <w:bookmarkEnd w:id="24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  <w:t>primary和Standby上的tnsnames.ora相同。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outlineLvl w:val="2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</w:pPr>
      <w:bookmarkStart w:id="25" w:name="_Toc10426"/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  <w:t>9.3.1配置tnsnames.ora参数文件</w:t>
      </w:r>
      <w:bookmarkEnd w:id="25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#primary database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porcl 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(DESCRIPTION 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(ADDRESS_LIST 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(ADDRESS = (PROTOCOL = TCP)(HOST = oracle-one)(PORT = 1521))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(ADDRESS = (PROTOCOL = TCP)(HOST = 10.11.12.1)(PORT = 1521))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(CONNECT_DATA 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(SERVICE_NAME = orcl)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#standby database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sorcl=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(DESCRIPTION 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(ADDRESS = (PROTOCOL = TCP)(HOST = 10.11.12.2)(PORT = 1521))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(CONNECT_DATA 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(SERVER = DEDICATED)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(SERVICE_NAME = orcl)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(UR=A)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#pluggable database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cdb 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(DESCRIPTION 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(ADDRESS_LIST 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(ADDRESS = (PROTOCOL = TCP)(HOST = oracle-one)(PORT = 1521))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(ADDRESS = (PROTOCOL = TCP)(HOST = 10.11.12.1)(PORT = 1521))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(CONNECT_DATA 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(SERVICE_NAME = cdb)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)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outlineLvl w:val="2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</w:pPr>
      <w:bookmarkStart w:id="26" w:name="_Toc6270"/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  <w:t>9.3.2配置监听文件</w:t>
      </w:r>
      <w:bookmarkEnd w:id="26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# listener.ora Network Configuration File: /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home</w:t>
            </w: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/app/oracle/product/12.2.0/dbhome_1/network/admin/listener.ora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# Generated by Oracle configuration tools.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SID_LIST_LISTENER 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(SID_LIST 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(SID_DESC 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(GLOBAL_DBNAME = orcl)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(ORACLE_HOME = /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home</w:t>
            </w: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/app/oracle/product/12.2.0/dbhome_1)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(SID_NAME = ORCL)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LISTENER 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(DESCRIPTION_LIST 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(DESCRIPTION 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(ADDRESS = (PROTOCOL = TCP)(HOST = oracle-one)(PORT = 1521))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(DESCRIPTION 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(ADDRESS = (PROTOCOL = IPC)(KEY = EXTPROC1521))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ADR_BASE_LISTENER = /u01/app/oracle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LISTENERD 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(DESCRIPTION_LIST 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(DESCRIPTION 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(ADDRESS = (PROTOCOL = TCP)(HOST = oracle-one)(PORT = 1521))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)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outlineLvl w:val="1"/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</w:pPr>
      <w:bookmarkStart w:id="27" w:name="_Toc12407"/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  <w:t>9.4.配置数据库参数文件</w:t>
      </w:r>
      <w:bookmarkEnd w:id="27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  <w:t>注意：数据库参数文件的调整时注意PDB和CDB的切换运行，否则会报如下错误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  <w:t>9.</w:t>
      </w:r>
      <w:r>
        <w:rPr>
          <w:rFonts w:hint="default" w:ascii="宋体" w:hAnsi="宋体" w:eastAsia="宋体" w:cs="宋体"/>
          <w:b w:val="0"/>
          <w:color w:val="000000"/>
          <w:kern w:val="0"/>
          <w:sz w:val="21"/>
          <w:szCs w:val="21"/>
          <w:vertAlign w:val="baseline"/>
          <w:lang w:val="en-US" w:eastAsia="zh-CN" w:bidi="ar"/>
        </w:rPr>
        <w:t>4.1主库配置完后参数文件：如下（如果是从pfile指定文件启动，启动完成后要创建spfile文件）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orcl.__data_transfer_cache_size=0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orcl.__db_cache_size=234881024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orcl.__inmemory_ext_roarea=0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orcl.__inmemory_ext_rwarea=0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orcl.__java_pool_size=4194304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orcl.__large_pool_size=8388608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orcl.__oracle_base='/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home</w:t>
            </w: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/app/oracle'#ORACLE_BASE set from environment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orcl.__pga_aggregate_target=272629760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orcl.__sga_target=507510784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orcl.__shared_io_pool_size=20971520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orcl.__shared_pool_size=222298112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orcl.__streams_pool_size=0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*.audit_file_dest='/u01/app/oracle/admin/orcl/adump'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*.audit_trail='db'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*.compatible='12.2.0'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*.control_files='/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home</w:t>
            </w: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/app/oracle/oradata/ORCL/controlfile/o1_mf_dqflr6xp_.ctl','/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home</w:t>
            </w: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/app/oracle/fast_recovery_area/orcl/ORCL/controlfile/o1_mf_dqflr78t_.ctl'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*.db_block_size=8192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*.db_create_file_dest='/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home</w:t>
            </w: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/app/oracle/oradata'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*.db_file_name_convert='/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home</w:t>
            </w: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/app/oracle/oradata/ORCL/datafile/','/u01/app/oracle/oradata/ORCL/datafile/'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*.db_name='orcl'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*.db_recovery_file_dest='/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home</w:t>
            </w: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/app/oracle/fast_recovery_area/orcl'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*.db_recovery_file_dest_size=8016m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*.db_unique_name='porcl'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*.diagnostic_dest='/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home</w:t>
            </w: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/app/oracle'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*.dispatchers='(PROTOCOL=TCP) (SERVICE=orclXDB)'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*.enable_pluggable_database=true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*.fal_client='PORCL'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*.fal_server='SORCL'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*.log_archive_config='DG_CONFIG=(porcl,sorcl)'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*.log_archive_dest_1='location=/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home</w:t>
            </w: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/app/oracle/oradata/arch db_unique_name=porcl'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*.log_archive_dest_2='service=sorcl LGWR ASYNC noaffirm reopen=60 valid_for=(online_logfiles,primary_role) db_unique_name=sorcl'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*.log_archive_dest_state_2='enable'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*.log_file_name_convert='/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home</w:t>
            </w: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/app/oracle/oradata/ORCL/onlinelog/','/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home</w:t>
            </w: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/app/oracle/oradata/ORCL/onlinelog/','/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home</w:t>
            </w: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/app/oracle/fast_recovery_area/orcl/ORCL/onlinelog/','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home</w:t>
            </w: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/app/oracle/fast_recovery_area/orcl/ORCL/onlinelog/'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*.memory_target=744m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*.open_cursors=300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*.processes=300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*.remote_login_passwordfile='EXCLUSIVE'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*.service_names='ORCL'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*.standby_file_management='auto'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*.undo_tablespace='UNDOTBS1'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9.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4.2将主库修改后的参数文件传送到备库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9.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4.3修改从库数据库参数文件并使用该参数文件从pfile启动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*.db_unique_name=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*.log_archive_config=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*.log_file_name_convert=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*.db_file_name_convert=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*.log_archive_dest_1=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*.log_archive_dest_2=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*.standby_file_management=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*.fal_server=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*.fal_client=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9.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4.4主库密码文件传送到备库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[oracle@oracle-pc ~]$ scp orapworcl orcle-one:/dbs/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outlineLvl w:val="1"/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bookmarkStart w:id="28" w:name="_Toc4398"/>
      <w:r>
        <w:rPr>
          <w:rFonts w:hint="eastAsia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9.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5.启动standby database到nomount状态</w:t>
      </w:r>
      <w:bookmarkEnd w:id="28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outlineLvl w:val="2"/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bookmarkStart w:id="29" w:name="_Toc6614"/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9.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5.1检查tns连接名是否正常(主备库均需要检查)</w:t>
      </w:r>
      <w:bookmarkEnd w:id="29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6" w:lineRule="atLeast"/>
              <w:ind w:left="0" w:right="0" w:firstLine="0"/>
              <w:jc w:val="left"/>
              <w:rPr>
                <w:rFonts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tnsping porcl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6" w:lineRule="atLeast"/>
              <w:ind w:left="0" w:right="0" w:firstLine="0"/>
              <w:jc w:val="left"/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tnsping sorcl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6" w:lineRule="atLeast"/>
              <w:ind w:left="0" w:right="0" w:firstLine="0"/>
              <w:jc w:val="left"/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lsnrctl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outlineLvl w:val="2"/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bookmarkStart w:id="30" w:name="_Toc20841"/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9.</w:t>
      </w: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5.2启动备库</w:t>
      </w:r>
      <w:bookmarkEnd w:id="30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startup pfile='/home/oracle/standbypfile.ora' nomount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启动后创建spfile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both"/>
              <w:rPr>
                <w:rFonts w:hint="default"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ascii="Arial" w:hAnsi="Arial" w:eastAsia="Arial" w:cs="Arial"/>
                <w:i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create spfile from pfile='/home/oracle/standbypfile.ora'</w:t>
            </w:r>
          </w:p>
        </w:tc>
      </w:tr>
    </w:tbl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outlineLvl w:val="0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bookmarkStart w:id="31" w:name="_Toc57"/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参考文献</w:t>
      </w:r>
      <w:bookmarkEnd w:id="31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[1]Oracle 12c 数据库基础教程[M]. 赵卫东、刘永红，于曦.北京：科学出版社，2017.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[2]oracle 12C dataguard搭建. </w:t>
      </w:r>
      <w:r>
        <w:rPr>
          <w:rFonts w:hint="eastAsia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fldChar w:fldCharType="begin"/>
      </w:r>
      <w:r>
        <w:rPr>
          <w:rFonts w:hint="eastAsia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instrText xml:space="preserve"> HYPERLINK "https://blog.csdn.net/s754520480/article/details/79789771" </w:instrText>
      </w:r>
      <w:r>
        <w:rPr>
          <w:rFonts w:hint="eastAsia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fldChar w:fldCharType="separate"/>
      </w:r>
      <w:r>
        <w:rPr>
          <w:rStyle w:val="12"/>
          <w:rFonts w:hint="eastAsia" w:ascii="Arial" w:hAnsi="Arial" w:eastAsia="Arial" w:cs="Arial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https://blog.csdn.net/s754520480/article/details/79789771</w:t>
      </w:r>
      <w:r>
        <w:rPr>
          <w:rFonts w:hint="eastAsia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fldChar w:fldCharType="end"/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[3]Oracle 数据库应用.  </w:t>
      </w:r>
      <w:r>
        <w:rPr>
          <w:rFonts w:hint="eastAsia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fldChar w:fldCharType="begin"/>
      </w:r>
      <w:r>
        <w:rPr>
          <w:rFonts w:hint="eastAsia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instrText xml:space="preserve"> HYPERLINK "https://github.com/zwdcdu/oracle" </w:instrText>
      </w:r>
      <w:r>
        <w:rPr>
          <w:rFonts w:hint="eastAsia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fldChar w:fldCharType="separate"/>
      </w:r>
      <w:r>
        <w:rPr>
          <w:rStyle w:val="12"/>
          <w:rFonts w:hint="eastAsia" w:ascii="Arial" w:hAnsi="Arial" w:eastAsia="Arial" w:cs="Arial"/>
          <w:i w:val="0"/>
          <w:caps w:val="0"/>
          <w:spacing w:val="0"/>
          <w:sz w:val="21"/>
          <w:szCs w:val="21"/>
          <w:shd w:val="clear" w:fill="FFFFFF"/>
          <w:lang w:val="en-US" w:eastAsia="zh-CN"/>
        </w:rPr>
        <w:t>https://github.com/zwdcdu/oracle</w:t>
      </w:r>
      <w:r>
        <w:rPr>
          <w:rFonts w:hint="eastAsia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fldChar w:fldCharType="end"/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Arial" w:hAnsi="Arial" w:eastAsia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ckwell">
    <w:panose1 w:val="02060603020205020403"/>
    <w:charset w:val="00"/>
    <w:family w:val="roman"/>
    <w:pitch w:val="default"/>
    <w:sig w:usb0="00000003" w:usb1="00000000" w:usb2="00000000" w:usb3="00000000" w:csb0="2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4" name="文本框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s0lY7tAAAAAFAQAADwAAAAAAAAAB&#10;ACAAAAAiAAAAZHJzL2Rvd25yZXYueG1sUEsBAhQAFAAAAAgAh07iQHcY5JXDAgAA2AUAAA4AAAAA&#10;AAAAAQAgAAAAHwEAAGRycy9lMm9Eb2MueG1sUEsFBgAAAAAGAAYAWQEAAF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C6FBC"/>
    <w:multiLevelType w:val="singleLevel"/>
    <w:tmpl w:val="0CAC6F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5745F"/>
    <w:rsid w:val="00F34572"/>
    <w:rsid w:val="00FB663E"/>
    <w:rsid w:val="02151F0B"/>
    <w:rsid w:val="02513D7C"/>
    <w:rsid w:val="02A55F95"/>
    <w:rsid w:val="035369A6"/>
    <w:rsid w:val="04045A99"/>
    <w:rsid w:val="043A4150"/>
    <w:rsid w:val="043A7BBC"/>
    <w:rsid w:val="06034FD7"/>
    <w:rsid w:val="074F13D1"/>
    <w:rsid w:val="08811101"/>
    <w:rsid w:val="08A3046F"/>
    <w:rsid w:val="090D55FE"/>
    <w:rsid w:val="095061B0"/>
    <w:rsid w:val="0961468A"/>
    <w:rsid w:val="099C2834"/>
    <w:rsid w:val="0A5B1A32"/>
    <w:rsid w:val="0B785482"/>
    <w:rsid w:val="0BB8325E"/>
    <w:rsid w:val="0BCC6133"/>
    <w:rsid w:val="0BE6735C"/>
    <w:rsid w:val="0CB442DB"/>
    <w:rsid w:val="0D892325"/>
    <w:rsid w:val="0DFF5BD6"/>
    <w:rsid w:val="0E06707B"/>
    <w:rsid w:val="0E43220B"/>
    <w:rsid w:val="0F0C78F4"/>
    <w:rsid w:val="0FB77FC2"/>
    <w:rsid w:val="0FCA6E1F"/>
    <w:rsid w:val="0FE56A33"/>
    <w:rsid w:val="106174B5"/>
    <w:rsid w:val="118C03FA"/>
    <w:rsid w:val="120A7618"/>
    <w:rsid w:val="13E50A5B"/>
    <w:rsid w:val="13EA34F4"/>
    <w:rsid w:val="14952B32"/>
    <w:rsid w:val="154036D7"/>
    <w:rsid w:val="156820F2"/>
    <w:rsid w:val="163B7022"/>
    <w:rsid w:val="16C76C21"/>
    <w:rsid w:val="172331BE"/>
    <w:rsid w:val="180429AA"/>
    <w:rsid w:val="185226DF"/>
    <w:rsid w:val="1BDC1B0B"/>
    <w:rsid w:val="1BF93E40"/>
    <w:rsid w:val="1C882350"/>
    <w:rsid w:val="1C8A39F5"/>
    <w:rsid w:val="1D490311"/>
    <w:rsid w:val="1E3D0629"/>
    <w:rsid w:val="1E885D83"/>
    <w:rsid w:val="1EF51520"/>
    <w:rsid w:val="1F07338D"/>
    <w:rsid w:val="21C40303"/>
    <w:rsid w:val="220E629E"/>
    <w:rsid w:val="2265166A"/>
    <w:rsid w:val="227A3E77"/>
    <w:rsid w:val="22816D60"/>
    <w:rsid w:val="228A1020"/>
    <w:rsid w:val="22AD5FB0"/>
    <w:rsid w:val="2322333A"/>
    <w:rsid w:val="239B23B8"/>
    <w:rsid w:val="23B633A4"/>
    <w:rsid w:val="23C72F43"/>
    <w:rsid w:val="244D7300"/>
    <w:rsid w:val="249E421E"/>
    <w:rsid w:val="25F41539"/>
    <w:rsid w:val="26915532"/>
    <w:rsid w:val="284F4CB6"/>
    <w:rsid w:val="294E3972"/>
    <w:rsid w:val="29A22192"/>
    <w:rsid w:val="2A8546B0"/>
    <w:rsid w:val="2B8E5273"/>
    <w:rsid w:val="2C4924D5"/>
    <w:rsid w:val="2C86533F"/>
    <w:rsid w:val="2CCD48A1"/>
    <w:rsid w:val="2D3426DA"/>
    <w:rsid w:val="2E0B792A"/>
    <w:rsid w:val="2EFA789F"/>
    <w:rsid w:val="2F906A86"/>
    <w:rsid w:val="2F9851EF"/>
    <w:rsid w:val="2FFF543F"/>
    <w:rsid w:val="312072B3"/>
    <w:rsid w:val="358A4CA7"/>
    <w:rsid w:val="359073ED"/>
    <w:rsid w:val="35A150EE"/>
    <w:rsid w:val="35C84667"/>
    <w:rsid w:val="363F5238"/>
    <w:rsid w:val="39035CF9"/>
    <w:rsid w:val="39135B04"/>
    <w:rsid w:val="391B3AC2"/>
    <w:rsid w:val="39D463A3"/>
    <w:rsid w:val="39D95210"/>
    <w:rsid w:val="3A2D1574"/>
    <w:rsid w:val="3ADD27AF"/>
    <w:rsid w:val="3E812387"/>
    <w:rsid w:val="3FA8430E"/>
    <w:rsid w:val="40842457"/>
    <w:rsid w:val="40F222FB"/>
    <w:rsid w:val="41BA70B7"/>
    <w:rsid w:val="42011B46"/>
    <w:rsid w:val="42F44F8D"/>
    <w:rsid w:val="43201830"/>
    <w:rsid w:val="437D21B0"/>
    <w:rsid w:val="43B80DF3"/>
    <w:rsid w:val="43D21F4F"/>
    <w:rsid w:val="43D523A3"/>
    <w:rsid w:val="43FF2C98"/>
    <w:rsid w:val="44A17B4F"/>
    <w:rsid w:val="44F66F31"/>
    <w:rsid w:val="45092F68"/>
    <w:rsid w:val="463A4FC6"/>
    <w:rsid w:val="466127C6"/>
    <w:rsid w:val="4667495D"/>
    <w:rsid w:val="47903473"/>
    <w:rsid w:val="49FB480D"/>
    <w:rsid w:val="4AA952C2"/>
    <w:rsid w:val="4B492CFB"/>
    <w:rsid w:val="4BA6090C"/>
    <w:rsid w:val="4BCB499F"/>
    <w:rsid w:val="4BF27C17"/>
    <w:rsid w:val="4BF37FB7"/>
    <w:rsid w:val="4DE66D90"/>
    <w:rsid w:val="4EB159A7"/>
    <w:rsid w:val="50421D96"/>
    <w:rsid w:val="51D53DBC"/>
    <w:rsid w:val="53052F97"/>
    <w:rsid w:val="53D91E5E"/>
    <w:rsid w:val="55381A9C"/>
    <w:rsid w:val="559609B3"/>
    <w:rsid w:val="55EE0DBA"/>
    <w:rsid w:val="565F751D"/>
    <w:rsid w:val="56EE1F8E"/>
    <w:rsid w:val="56F724B3"/>
    <w:rsid w:val="571325CB"/>
    <w:rsid w:val="58032113"/>
    <w:rsid w:val="58575C78"/>
    <w:rsid w:val="5A64705D"/>
    <w:rsid w:val="5A685D8F"/>
    <w:rsid w:val="5CA75BF3"/>
    <w:rsid w:val="5CD75BB2"/>
    <w:rsid w:val="5CE506BC"/>
    <w:rsid w:val="5D1C7C49"/>
    <w:rsid w:val="5DD71057"/>
    <w:rsid w:val="5E8E6DBF"/>
    <w:rsid w:val="5F3A7CA1"/>
    <w:rsid w:val="5F6B4F5F"/>
    <w:rsid w:val="5F761D37"/>
    <w:rsid w:val="5F8E3103"/>
    <w:rsid w:val="602E4D14"/>
    <w:rsid w:val="607F63A6"/>
    <w:rsid w:val="60BA6A3A"/>
    <w:rsid w:val="60CA3E45"/>
    <w:rsid w:val="6226398F"/>
    <w:rsid w:val="6250459B"/>
    <w:rsid w:val="634F01CA"/>
    <w:rsid w:val="63604F86"/>
    <w:rsid w:val="638A746E"/>
    <w:rsid w:val="63943F84"/>
    <w:rsid w:val="651E4A57"/>
    <w:rsid w:val="65671AED"/>
    <w:rsid w:val="657B38CA"/>
    <w:rsid w:val="65A60E33"/>
    <w:rsid w:val="667E1A6E"/>
    <w:rsid w:val="683C4586"/>
    <w:rsid w:val="6A0A2B35"/>
    <w:rsid w:val="6A3A1AD8"/>
    <w:rsid w:val="6A512F66"/>
    <w:rsid w:val="6A8C3C7B"/>
    <w:rsid w:val="6B20555A"/>
    <w:rsid w:val="6B7264FD"/>
    <w:rsid w:val="6C5A7986"/>
    <w:rsid w:val="6D465939"/>
    <w:rsid w:val="6DA82369"/>
    <w:rsid w:val="6E20750E"/>
    <w:rsid w:val="6E3A6CFA"/>
    <w:rsid w:val="6F3300FF"/>
    <w:rsid w:val="6F663C1C"/>
    <w:rsid w:val="725F390B"/>
    <w:rsid w:val="729E4919"/>
    <w:rsid w:val="731F61AF"/>
    <w:rsid w:val="73411785"/>
    <w:rsid w:val="741D6A49"/>
    <w:rsid w:val="74B516D2"/>
    <w:rsid w:val="74B76864"/>
    <w:rsid w:val="74CC55D8"/>
    <w:rsid w:val="759B25C4"/>
    <w:rsid w:val="75AE00DC"/>
    <w:rsid w:val="767663F0"/>
    <w:rsid w:val="767B6C33"/>
    <w:rsid w:val="76EF0A2F"/>
    <w:rsid w:val="77031315"/>
    <w:rsid w:val="77B215D5"/>
    <w:rsid w:val="77F847AB"/>
    <w:rsid w:val="78982B31"/>
    <w:rsid w:val="791F09AB"/>
    <w:rsid w:val="79497EF5"/>
    <w:rsid w:val="79562047"/>
    <w:rsid w:val="795E09EE"/>
    <w:rsid w:val="79696220"/>
    <w:rsid w:val="7A4D2639"/>
    <w:rsid w:val="7A5464DA"/>
    <w:rsid w:val="7AB0227D"/>
    <w:rsid w:val="7B500F05"/>
    <w:rsid w:val="7B5C557A"/>
    <w:rsid w:val="7C1D6C6F"/>
    <w:rsid w:val="7CD81F9D"/>
    <w:rsid w:val="7D997C16"/>
    <w:rsid w:val="7DC65D1A"/>
    <w:rsid w:val="7E0560FA"/>
    <w:rsid w:val="7FEB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iPriority w:val="0"/>
    <w:rPr>
      <w:color w:val="0000FF"/>
      <w:u w:val="single"/>
    </w:rPr>
  </w:style>
  <w:style w:type="character" w:styleId="13">
    <w:name w:val="HTML Code"/>
    <w:basedOn w:val="11"/>
    <w:uiPriority w:val="0"/>
    <w:rPr>
      <w:rFonts w:ascii="Courier New" w:hAnsi="Courier New"/>
      <w:sz w:val="20"/>
    </w:rPr>
  </w:style>
  <w:style w:type="paragraph" w:customStyle="1" w:styleId="14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5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16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0" Type="http://schemas.openxmlformats.org/officeDocument/2006/relationships/fontTable" Target="fontTable.xml"/><Relationship Id="rId5" Type="http://schemas.openxmlformats.org/officeDocument/2006/relationships/image" Target="media/image1.png"/><Relationship Id="rId49" Type="http://schemas.openxmlformats.org/officeDocument/2006/relationships/numbering" Target="numbering.xml"/><Relationship Id="rId48" Type="http://schemas.openxmlformats.org/officeDocument/2006/relationships/customXml" Target="../customXml/item1.xml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7426</Words>
  <Characters>27866</Characters>
  <Lines>0</Lines>
  <Paragraphs>0</Paragraphs>
  <TotalTime>6</TotalTime>
  <ScaleCrop>false</ScaleCrop>
  <LinksUpToDate>false</LinksUpToDate>
  <CharactersWithSpaces>32476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10355</dc:creator>
  <cp:lastModifiedBy>qzuser</cp:lastModifiedBy>
  <dcterms:modified xsi:type="dcterms:W3CDTF">2019-11-24T11:18:10Z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