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69B" w:rsidRDefault="00A317D1">
      <w:pPr>
        <w:rPr>
          <w:rFonts w:ascii="Times New Roman" w:hAnsi="Times New Roman" w:cs="Times New Roman"/>
          <w:sz w:val="20"/>
          <w:szCs w:val="20"/>
        </w:rPr>
      </w:pPr>
      <w:r>
        <w:rPr>
          <w:rFonts w:ascii="Times New Roman" w:hAnsi="Times New Roman" w:cs="Times New Roman"/>
          <w:sz w:val="20"/>
          <w:szCs w:val="20"/>
        </w:rPr>
        <w:t xml:space="preserve">-Axes labels of variance, </w:t>
      </w:r>
      <w:proofErr w:type="spellStart"/>
      <w:r>
        <w:rPr>
          <w:rFonts w:ascii="Times New Roman" w:hAnsi="Times New Roman" w:cs="Times New Roman"/>
          <w:sz w:val="20"/>
          <w:szCs w:val="20"/>
        </w:rPr>
        <w:t>etc</w:t>
      </w:r>
      <w:proofErr w:type="spellEnd"/>
    </w:p>
    <w:p w:rsidR="003A5335" w:rsidRDefault="006647B2">
      <w:pPr>
        <w:rPr>
          <w:rFonts w:ascii="Times New Roman" w:hAnsi="Times New Roman" w:cs="Times New Roman"/>
          <w:sz w:val="20"/>
          <w:szCs w:val="20"/>
        </w:rPr>
      </w:pPr>
      <w:r>
        <w:rPr>
          <w:rFonts w:ascii="Times New Roman" w:hAnsi="Times New Roman" w:cs="Times New Roman"/>
          <w:sz w:val="20"/>
          <w:szCs w:val="20"/>
        </w:rPr>
        <w:t xml:space="preserve">-Cite </w:t>
      </w:r>
      <w:proofErr w:type="spellStart"/>
      <w:r>
        <w:rPr>
          <w:rFonts w:ascii="Times New Roman" w:hAnsi="Times New Roman" w:cs="Times New Roman"/>
          <w:sz w:val="20"/>
          <w:szCs w:val="20"/>
        </w:rPr>
        <w:t>Akoglu</w:t>
      </w:r>
      <w:proofErr w:type="spellEnd"/>
      <w:r w:rsidR="007E1134">
        <w:rPr>
          <w:rFonts w:ascii="Times New Roman" w:hAnsi="Times New Roman" w:cs="Times New Roman"/>
          <w:sz w:val="20"/>
          <w:szCs w:val="20"/>
        </w:rPr>
        <w:t>**</w:t>
      </w:r>
    </w:p>
    <w:p w:rsidR="003A5335" w:rsidRDefault="003A5335">
      <w:pPr>
        <w:rPr>
          <w:rFonts w:ascii="Times New Roman" w:hAnsi="Times New Roman" w:cs="Times New Roman"/>
          <w:sz w:val="20"/>
          <w:szCs w:val="20"/>
        </w:rPr>
      </w:pPr>
      <w:r>
        <w:rPr>
          <w:rFonts w:ascii="Times New Roman" w:hAnsi="Times New Roman" w:cs="Times New Roman"/>
          <w:sz w:val="20"/>
          <w:szCs w:val="20"/>
        </w:rPr>
        <w:t xml:space="preserve">-See NASA CEV log: </w:t>
      </w:r>
      <w:r w:rsidRPr="003A5335">
        <w:rPr>
          <w:rFonts w:ascii="Times New Roman" w:hAnsi="Times New Roman" w:cs="Times New Roman"/>
          <w:sz w:val="20"/>
          <w:szCs w:val="20"/>
        </w:rPr>
        <w:t>http://data.4tu.nl/repository/uuid:60383406-ffcd-441f-aa5e-4ec763426b76</w:t>
      </w:r>
    </w:p>
    <w:p w:rsidR="005C6772" w:rsidRDefault="005C6772">
      <w:pPr>
        <w:rPr>
          <w:rFonts w:ascii="Times New Roman" w:hAnsi="Times New Roman" w:cs="Times New Roman"/>
          <w:sz w:val="20"/>
          <w:szCs w:val="20"/>
        </w:rPr>
      </w:pPr>
      <w:r>
        <w:rPr>
          <w:rFonts w:ascii="Times New Roman" w:hAnsi="Times New Roman" w:cs="Times New Roman"/>
          <w:sz w:val="20"/>
          <w:szCs w:val="20"/>
        </w:rPr>
        <w:t xml:space="preserve">-if modify anomaly threshold do we need to change </w:t>
      </w:r>
      <w:proofErr w:type="spellStart"/>
      <w:r>
        <w:rPr>
          <w:rFonts w:ascii="Times New Roman" w:hAnsi="Times New Roman" w:cs="Times New Roman"/>
          <w:sz w:val="20"/>
          <w:szCs w:val="20"/>
        </w:rPr>
        <w:t>bayes</w:t>
      </w:r>
      <w:proofErr w:type="spellEnd"/>
      <w:r>
        <w:rPr>
          <w:rFonts w:ascii="Times New Roman" w:hAnsi="Times New Roman" w:cs="Times New Roman"/>
          <w:sz w:val="20"/>
          <w:szCs w:val="20"/>
        </w:rPr>
        <w:t xml:space="preserve"> to find it. (plot alpha </w:t>
      </w:r>
      <w:proofErr w:type="spellStart"/>
      <w:r>
        <w:rPr>
          <w:rFonts w:ascii="Times New Roman" w:hAnsi="Times New Roman" w:cs="Times New Roman"/>
          <w:sz w:val="20"/>
          <w:szCs w:val="20"/>
        </w:rPr>
        <w:t>bayes</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theta_anomaly_trace</w:t>
      </w:r>
      <w:proofErr w:type="spellEnd"/>
      <w:r>
        <w:rPr>
          <w:rFonts w:ascii="Times New Roman" w:hAnsi="Times New Roman" w:cs="Times New Roman"/>
          <w:sz w:val="20"/>
          <w:szCs w:val="20"/>
        </w:rPr>
        <w:t>)</w:t>
      </w:r>
      <w:r w:rsidR="00EC1DFA">
        <w:rPr>
          <w:rFonts w:ascii="Times New Roman" w:hAnsi="Times New Roman" w:cs="Times New Roman"/>
          <w:sz w:val="20"/>
          <w:szCs w:val="20"/>
        </w:rPr>
        <w:t xml:space="preserve">. The question is the generalization of the </w:t>
      </w:r>
      <w:proofErr w:type="spellStart"/>
      <w:r w:rsidR="00EC1DFA">
        <w:rPr>
          <w:rFonts w:ascii="Times New Roman" w:hAnsi="Times New Roman" w:cs="Times New Roman"/>
          <w:sz w:val="20"/>
          <w:szCs w:val="20"/>
        </w:rPr>
        <w:t>bayes</w:t>
      </w:r>
      <w:proofErr w:type="spellEnd"/>
      <w:r w:rsidR="00EC1DFA">
        <w:rPr>
          <w:rFonts w:ascii="Times New Roman" w:hAnsi="Times New Roman" w:cs="Times New Roman"/>
          <w:sz w:val="20"/>
          <w:szCs w:val="20"/>
        </w:rPr>
        <w:t xml:space="preserve"> threshold.</w:t>
      </w:r>
    </w:p>
    <w:p w:rsidR="00EC1DFA" w:rsidRDefault="00EC1DFA">
      <w:pPr>
        <w:rPr>
          <w:rFonts w:ascii="Times New Roman" w:hAnsi="Times New Roman" w:cs="Times New Roman"/>
          <w:sz w:val="20"/>
          <w:szCs w:val="20"/>
        </w:rPr>
      </w:pPr>
      <w:r>
        <w:rPr>
          <w:rFonts w:ascii="Times New Roman" w:hAnsi="Times New Roman" w:cs="Times New Roman"/>
          <w:sz w:val="20"/>
          <w:szCs w:val="20"/>
        </w:rPr>
        <w:t>-Definition of anomaly: review</w:t>
      </w:r>
    </w:p>
    <w:p w:rsidR="00DF569B" w:rsidRDefault="000A2F83">
      <w:pPr>
        <w:rPr>
          <w:rFonts w:ascii="Times New Roman" w:hAnsi="Times New Roman" w:cs="Times New Roman"/>
          <w:sz w:val="20"/>
          <w:szCs w:val="20"/>
        </w:rPr>
      </w:pPr>
      <w:r>
        <w:rPr>
          <w:rFonts w:ascii="Times New Roman" w:hAnsi="Times New Roman" w:cs="Times New Roman"/>
          <w:sz w:val="20"/>
          <w:szCs w:val="20"/>
        </w:rPr>
        <w:t>-need definition of” anomaly”</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FD1D4D">
      <w:pPr>
        <w:rPr>
          <w:rFonts w:ascii="Times New Roman" w:hAnsi="Times New Roman" w:cs="Times New Roman"/>
          <w:sz w:val="20"/>
          <w:szCs w:val="20"/>
        </w:rPr>
      </w:pPr>
      <w:r w:rsidRPr="00782AEE">
        <w:rPr>
          <w:rFonts w:ascii="Times New Roman" w:hAnsi="Times New Roman" w:cs="Times New Roman"/>
          <w:sz w:val="20"/>
          <w:szCs w:val="20"/>
        </w:rPr>
        <w:t>Pr</w:t>
      </w:r>
      <w:r w:rsidR="00B13F4C" w:rsidRPr="00782AEE">
        <w:rPr>
          <w:rFonts w:ascii="Times New Roman" w:hAnsi="Times New Roman" w:cs="Times New Roman"/>
          <w:sz w:val="20"/>
          <w:szCs w:val="20"/>
        </w:rPr>
        <w:t>ocess mining of unstructured,</w:t>
      </w:r>
      <w:r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Pr="00782AEE">
        <w:rPr>
          <w:rFonts w:ascii="Times New Roman" w:hAnsi="Times New Roman" w:cs="Times New Roman"/>
          <w:sz w:val="20"/>
          <w:szCs w:val="20"/>
        </w:rPr>
        <w:t xml:space="preserve"> research. </w:t>
      </w:r>
      <w:r w:rsidR="00F81B3F" w:rsidRPr="00782AEE">
        <w:rPr>
          <w:rFonts w:ascii="Times New Roman" w:hAnsi="Times New Roman" w:cs="Times New Roman"/>
          <w:sz w:val="20"/>
          <w:szCs w:val="20"/>
        </w:rPr>
        <w:t>This</w:t>
      </w:r>
      <w:r w:rsidR="0017544A" w:rsidRPr="00782AEE">
        <w:rPr>
          <w:rFonts w:ascii="Times New Roman" w:hAnsi="Times New Roman" w:cs="Times New Roman"/>
          <w:sz w:val="20"/>
          <w:szCs w:val="20"/>
        </w:rPr>
        <w:t xml:space="preserve"> paper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s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anomaly </w:t>
      </w:r>
      <w:r w:rsidR="00D666E5" w:rsidRPr="00782AEE">
        <w:rPr>
          <w:rFonts w:ascii="Times New Roman" w:hAnsi="Times New Roman" w:cs="Times New Roman"/>
          <w:sz w:val="20"/>
          <w:szCs w:val="20"/>
        </w:rPr>
        <w:t>detection and process</w:t>
      </w:r>
      <w:r w:rsidR="00F81B3F" w:rsidRPr="00782AEE">
        <w:rPr>
          <w:rFonts w:ascii="Times New Roman" w:hAnsi="Times New Roman" w:cs="Times New Roman"/>
          <w:sz w:val="20"/>
          <w:szCs w:val="20"/>
        </w:rPr>
        <w:t xml:space="preserve"> mining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96% accuracy on an anomaly detection task</w:t>
      </w:r>
      <w:r w:rsidR="00C0734E">
        <w:rPr>
          <w:rFonts w:ascii="Times New Roman" w:hAnsi="Times New Roman" w:cs="Times New Roman"/>
          <w:sz w:val="20"/>
          <w:szCs w:val="20"/>
        </w:rPr>
        <w:t xml:space="preserve"> for reasonable </w:t>
      </w:r>
      <w:r w:rsidR="008D5086">
        <w:rPr>
          <w:rFonts w:ascii="Times New Roman" w:hAnsi="Times New Roman" w:cs="Times New Roman"/>
          <w:sz w:val="20"/>
          <w:szCs w:val="20"/>
        </w:rPr>
        <w:t>synthetic parameters</w:t>
      </w:r>
      <w:r w:rsidR="000C3088">
        <w:rPr>
          <w:rFonts w:ascii="Times New Roman" w:hAnsi="Times New Roman" w:cs="Times New Roman"/>
          <w:sz w:val="20"/>
          <w:szCs w:val="20"/>
        </w:rPr>
        <w:t xml:space="preserve">, </w:t>
      </w:r>
      <w:r w:rsidR="00FD1AEF">
        <w:rPr>
          <w:rFonts w:ascii="Times New Roman" w:hAnsi="Times New Roman" w:cs="Times New Roman"/>
          <w:sz w:val="20"/>
          <w:szCs w:val="20"/>
        </w:rPr>
        <w:t>a</w:t>
      </w:r>
      <w:r w:rsidR="00B822E1">
        <w:rPr>
          <w:rFonts w:ascii="Times New Roman" w:hAnsi="Times New Roman" w:cs="Times New Roman"/>
          <w:sz w:val="20"/>
          <w:szCs w:val="20"/>
        </w:rPr>
        <w:t>s well as</w:t>
      </w:r>
      <w:r w:rsidR="000C3088">
        <w:rPr>
          <w:rFonts w:ascii="Times New Roman" w:hAnsi="Times New Roman" w:cs="Times New Roman"/>
          <w:sz w:val="20"/>
          <w:szCs w:val="20"/>
        </w:rPr>
        <w:t xml:space="preserve"> </w:t>
      </w:r>
      <w:r w:rsidR="0042167E">
        <w:rPr>
          <w:rFonts w:ascii="Times New Roman" w:hAnsi="Times New Roman" w:cs="Times New Roman"/>
          <w:sz w:val="20"/>
          <w:szCs w:val="20"/>
        </w:rPr>
        <w:t>smoothly decaying</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w:t>
      </w:r>
      <w:proofErr w:type="gramStart"/>
      <w:r w:rsidR="000C3088">
        <w:rPr>
          <w:rFonts w:ascii="Times New Roman" w:hAnsi="Times New Roman" w:cs="Times New Roman"/>
          <w:sz w:val="20"/>
          <w:szCs w:val="20"/>
        </w:rPr>
        <w:t>a range parameters</w:t>
      </w:r>
      <w:proofErr w:type="gramEnd"/>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7034CC" w:rsidRPr="00782AEE">
        <w:rPr>
          <w:rFonts w:ascii="Times New Roman" w:hAnsi="Times New Roman" w:cs="Times New Roman"/>
          <w:sz w:val="20"/>
          <w:szCs w:val="20"/>
        </w:rPr>
        <w:t>T</w:t>
      </w:r>
      <w:r w:rsidR="0060352F" w:rsidRPr="00782AEE">
        <w:rPr>
          <w:rFonts w:ascii="Times New Roman" w:hAnsi="Times New Roman" w:cs="Times New Roman"/>
          <w:sz w:val="20"/>
          <w:szCs w:val="20"/>
        </w:rPr>
        <w:t>he method generate</w:t>
      </w:r>
      <w:r w:rsidR="00812148" w:rsidRPr="00782AEE">
        <w:rPr>
          <w:rFonts w:ascii="Times New Roman" w:hAnsi="Times New Roman" w:cs="Times New Roman"/>
          <w:sz w:val="20"/>
          <w:szCs w:val="20"/>
        </w:rPr>
        <w:t>s</w:t>
      </w:r>
      <w:r w:rsidR="00194606">
        <w:rPr>
          <w:rFonts w:ascii="Times New Roman" w:hAnsi="Times New Roman" w:cs="Times New Roman"/>
          <w:sz w:val="20"/>
          <w:szCs w:val="20"/>
        </w:rPr>
        <w:t xml:space="preserve"> a</w:t>
      </w:r>
      <w:r w:rsidR="00D261E5" w:rsidRPr="00782AEE">
        <w:rPr>
          <w:rFonts w:ascii="Times New Roman" w:hAnsi="Times New Roman" w:cs="Times New Roman"/>
          <w:sz w:val="20"/>
          <w:szCs w:val="20"/>
        </w:rPr>
        <w:t xml:space="preserve"> </w:t>
      </w:r>
      <w:r w:rsidR="00D55434" w:rsidRPr="00782AEE">
        <w:rPr>
          <w:rFonts w:ascii="Times New Roman" w:hAnsi="Times New Roman" w:cs="Times New Roman"/>
          <w:sz w:val="20"/>
          <w:szCs w:val="20"/>
        </w:rPr>
        <w:t>taxonomical representation</w:t>
      </w:r>
      <w:r w:rsidR="0060352F" w:rsidRPr="00782AEE">
        <w:rPr>
          <w:rFonts w:ascii="Times New Roman" w:hAnsi="Times New Roman" w:cs="Times New Roman"/>
          <w:sz w:val="20"/>
          <w:szCs w:val="20"/>
        </w:rPr>
        <w:t xml:space="preserve"> of compress</w:t>
      </w:r>
      <w:r w:rsidR="00017B05" w:rsidRPr="00782AEE">
        <w:rPr>
          <w:rFonts w:ascii="Times New Roman" w:hAnsi="Times New Roman" w:cs="Times New Roman"/>
          <w:sz w:val="20"/>
          <w:szCs w:val="20"/>
        </w:rPr>
        <w:t xml:space="preserve">ing structural </w:t>
      </w:r>
      <w:r w:rsidR="00A477C4" w:rsidRPr="00782AEE">
        <w:rPr>
          <w:rFonts w:ascii="Times New Roman" w:hAnsi="Times New Roman" w:cs="Times New Roman"/>
          <w:sz w:val="20"/>
          <w:szCs w:val="20"/>
        </w:rPr>
        <w:t>features</w:t>
      </w:r>
      <w:r w:rsidR="00130FA5">
        <w:rPr>
          <w:rFonts w:ascii="Times New Roman" w:hAnsi="Times New Roman" w:cs="Times New Roman"/>
          <w:sz w:val="20"/>
          <w:szCs w:val="20"/>
        </w:rPr>
        <w:t xml:space="preserve"> of a workflow log</w:t>
      </w:r>
      <w:r w:rsidR="00CC260A">
        <w:rPr>
          <w:rFonts w:ascii="Times New Roman" w:hAnsi="Times New Roman" w:cs="Times New Roman"/>
          <w:sz w:val="20"/>
          <w:szCs w:val="20"/>
        </w:rPr>
        <w:t>, a dendrogram,</w:t>
      </w:r>
      <w:r w:rsidR="00017B05" w:rsidRPr="00782AEE">
        <w:rPr>
          <w:rFonts w:ascii="Times New Roman" w:hAnsi="Times New Roman" w:cs="Times New Roman"/>
          <w:sz w:val="20"/>
          <w:szCs w:val="20"/>
        </w:rPr>
        <w:t xml:space="preserve"> </w:t>
      </w:r>
      <w:r w:rsidR="002D5789" w:rsidRPr="00782AEE">
        <w:rPr>
          <w:rFonts w:ascii="Times New Roman" w:hAnsi="Times New Roman" w:cs="Times New Roman"/>
          <w:sz w:val="20"/>
          <w:szCs w:val="20"/>
        </w:rPr>
        <w:t xml:space="preserve">by which </w:t>
      </w:r>
      <w:r w:rsidR="00332890" w:rsidRPr="00782AEE">
        <w:rPr>
          <w:rFonts w:ascii="Times New Roman" w:hAnsi="Times New Roman" w:cs="Times New Roman"/>
          <w:sz w:val="20"/>
          <w:szCs w:val="20"/>
        </w:rPr>
        <w:t>further</w:t>
      </w:r>
      <w:r w:rsidR="007345F5" w:rsidRPr="00782AEE">
        <w:rPr>
          <w:rFonts w:ascii="Times New Roman" w:hAnsi="Times New Roman" w:cs="Times New Roman"/>
          <w:sz w:val="20"/>
          <w:szCs w:val="20"/>
        </w:rPr>
        <w:t xml:space="preserve"> analysis</w:t>
      </w:r>
      <w:r w:rsidR="005D7284" w:rsidRPr="00782AEE">
        <w:rPr>
          <w:rFonts w:ascii="Times New Roman" w:hAnsi="Times New Roman" w:cs="Times New Roman"/>
          <w:sz w:val="20"/>
          <w:szCs w:val="20"/>
        </w:rPr>
        <w:t xml:space="preserve"> can</w:t>
      </w:r>
      <w:r w:rsidR="0049597C" w:rsidRPr="00782AEE">
        <w:rPr>
          <w:rFonts w:ascii="Times New Roman" w:hAnsi="Times New Roman" w:cs="Times New Roman"/>
          <w:sz w:val="20"/>
          <w:szCs w:val="20"/>
        </w:rPr>
        <w:t xml:space="preserve"> be performed.</w:t>
      </w:r>
      <w:r w:rsidR="00CA3A02">
        <w:rPr>
          <w:rFonts w:ascii="Times New Roman" w:hAnsi="Times New Roman" w:cs="Times New Roman"/>
          <w:sz w:val="20"/>
          <w:szCs w:val="20"/>
        </w:rPr>
        <w:t xml:space="preserve"> We demonstrate one such use</w:t>
      </w:r>
      <w:r w:rsidR="00AA22CE" w:rsidRPr="00782AEE">
        <w:rPr>
          <w:rFonts w:ascii="Times New Roman" w:hAnsi="Times New Roman" w:cs="Times New Roman"/>
          <w:sz w:val="20"/>
          <w:szCs w:val="20"/>
        </w:rPr>
        <w:t xml:space="preserve"> </w:t>
      </w:r>
      <w:r w:rsidR="00CE54EA">
        <w:rPr>
          <w:rFonts w:ascii="Times New Roman" w:hAnsi="Times New Roman" w:cs="Times New Roman"/>
          <w:sz w:val="20"/>
          <w:szCs w:val="20"/>
        </w:rPr>
        <w:t>by performi</w:t>
      </w:r>
      <w:r w:rsidR="007F3230">
        <w:rPr>
          <w:rFonts w:ascii="Times New Roman" w:hAnsi="Times New Roman" w:cs="Times New Roman"/>
          <w:sz w:val="20"/>
          <w:szCs w:val="20"/>
        </w:rPr>
        <w:t>ng anomaly detection with</w:t>
      </w:r>
      <w:r w:rsidR="00797027">
        <w:rPr>
          <w:rFonts w:ascii="Times New Roman" w:hAnsi="Times New Roman" w:cs="Times New Roman"/>
          <w:sz w:val="20"/>
          <w:szCs w:val="20"/>
        </w:rPr>
        <w:t xml:space="preserve"> this feature representation of a process log</w:t>
      </w:r>
      <w:r w:rsidR="00C14B75">
        <w:rPr>
          <w:rFonts w:ascii="Times New Roman" w:hAnsi="Times New Roman" w:cs="Times New Roman"/>
          <w:sz w:val="20"/>
          <w:szCs w:val="20"/>
        </w:rPr>
        <w:t xml:space="preserve">, using a Bayesian threshold to detect unusual substructure in the context of </w:t>
      </w:r>
      <w:r w:rsidR="003E69E8">
        <w:rPr>
          <w:rFonts w:ascii="Times New Roman" w:hAnsi="Times New Roman" w:cs="Times New Roman"/>
          <w:sz w:val="20"/>
          <w:szCs w:val="20"/>
        </w:rPr>
        <w:t>normal</w:t>
      </w:r>
      <w:r w:rsidR="00C14B75">
        <w:rPr>
          <w:rFonts w:ascii="Times New Roman" w:hAnsi="Times New Roman" w:cs="Times New Roman"/>
          <w:sz w:val="20"/>
          <w:szCs w:val="20"/>
        </w:rPr>
        <w:t xml:space="preserve"> behavior</w:t>
      </w:r>
      <w:r w:rsidR="00FD3416">
        <w:rPr>
          <w:rFonts w:ascii="Times New Roman" w:hAnsi="Times New Roman" w:cs="Times New Roman"/>
          <w:sz w:val="20"/>
          <w:szCs w:val="20"/>
        </w:rPr>
        <w:t>, thereby identifying unusual process executions</w:t>
      </w:r>
      <w:r w:rsidR="00AA22CE" w:rsidRPr="00782AEE">
        <w:rPr>
          <w:rFonts w:ascii="Times New Roman" w:hAnsi="Times New Roman" w:cs="Times New Roman"/>
          <w:sz w:val="20"/>
          <w:szCs w:val="20"/>
        </w:rPr>
        <w:t>.</w:t>
      </w:r>
      <w:r w:rsidR="0049597C" w:rsidRPr="00782AEE">
        <w:rPr>
          <w:rFonts w:ascii="Times New Roman" w:hAnsi="Times New Roman" w:cs="Times New Roman"/>
          <w:sz w:val="20"/>
          <w:szCs w:val="20"/>
        </w:rPr>
        <w:t xml:space="preserve"> This</w:t>
      </w:r>
      <w:r w:rsidR="007345F5" w:rsidRPr="00782AEE">
        <w:rPr>
          <w:rFonts w:ascii="Times New Roman" w:hAnsi="Times New Roman" w:cs="Times New Roman"/>
          <w:sz w:val="20"/>
          <w:szCs w:val="20"/>
        </w:rPr>
        <w:t xml:space="preserve"> method pr</w:t>
      </w:r>
      <w:r w:rsidR="00017B05" w:rsidRPr="00782AEE">
        <w:rPr>
          <w:rFonts w:ascii="Times New Roman" w:hAnsi="Times New Roman" w:cs="Times New Roman"/>
          <w:sz w:val="20"/>
          <w:szCs w:val="20"/>
        </w:rPr>
        <w:t xml:space="preserve">ovides a framework </w:t>
      </w:r>
      <w:r w:rsidR="005751B4">
        <w:rPr>
          <w:rFonts w:ascii="Times New Roman" w:hAnsi="Times New Roman" w:cs="Times New Roman"/>
          <w:sz w:val="20"/>
          <w:szCs w:val="20"/>
        </w:rPr>
        <w:t xml:space="preserve">for modeling and monitoring </w:t>
      </w:r>
      <w:r w:rsidR="006E12A2" w:rsidRPr="00782AEE">
        <w:rPr>
          <w:rFonts w:ascii="Times New Roman" w:hAnsi="Times New Roman" w:cs="Times New Roman"/>
          <w:sz w:val="20"/>
          <w:szCs w:val="20"/>
        </w:rPr>
        <w:t>unstructured and noisy</w:t>
      </w:r>
      <w:r w:rsidR="007345F5" w:rsidRPr="00782AEE">
        <w:rPr>
          <w:rFonts w:ascii="Times New Roman" w:hAnsi="Times New Roman" w:cs="Times New Roman"/>
          <w:sz w:val="20"/>
          <w:szCs w:val="20"/>
        </w:rPr>
        <w:t xml:space="preserve"> </w:t>
      </w:r>
      <w:r w:rsidR="0014632E" w:rsidRPr="00782AEE">
        <w:rPr>
          <w:rFonts w:ascii="Times New Roman" w:hAnsi="Times New Roman" w:cs="Times New Roman"/>
          <w:sz w:val="20"/>
          <w:szCs w:val="20"/>
        </w:rPr>
        <w:t>organizational, technological, and natural proce</w:t>
      </w:r>
      <w:r w:rsidR="00017B05" w:rsidRPr="00782AEE">
        <w:rPr>
          <w:rFonts w:ascii="Times New Roman" w:hAnsi="Times New Roman" w:cs="Times New Roman"/>
          <w:sz w:val="20"/>
          <w:szCs w:val="20"/>
        </w:rPr>
        <w:t>sses</w:t>
      </w:r>
      <w:r w:rsidR="0014632E" w:rsidRPr="00782AEE">
        <w:rPr>
          <w:rFonts w:ascii="Times New Roman" w:hAnsi="Times New Roman" w:cs="Times New Roman"/>
          <w:sz w:val="20"/>
          <w:szCs w:val="20"/>
        </w:rPr>
        <w:t>.</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F81B3F" w:rsidRPr="00782AEE">
        <w:rPr>
          <w:rFonts w:ascii="Times New Roman" w:hAnsi="Times New Roman" w:cs="Times New Roman"/>
          <w:sz w:val="20"/>
          <w:szCs w:val="20"/>
        </w:rPr>
        <w:t>Proces</w:t>
      </w:r>
      <w:r w:rsidR="008600EE" w:rsidRPr="00782AEE">
        <w:rPr>
          <w:rFonts w:ascii="Times New Roman" w:hAnsi="Times New Roman" w:cs="Times New Roman"/>
          <w:sz w:val="20"/>
          <w:szCs w:val="20"/>
        </w:rPr>
        <w:t>s Aware Information System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F006F0">
        <w:rPr>
          <w:rFonts w:ascii="Times New Roman" w:hAnsi="Times New Roman" w:cs="Times New Roman"/>
          <w:sz w:val="20"/>
          <w:szCs w:val="20"/>
        </w:rPr>
        <w:t xml:space="preserve">which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and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processes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w:t>
      </w:r>
      <w:r w:rsidR="004D1CA0">
        <w:rPr>
          <w:rFonts w:ascii="Times New Roman" w:hAnsi="Times New Roman" w:cs="Times New Roman"/>
          <w:sz w:val="20"/>
          <w:szCs w:val="20"/>
        </w:rPr>
        <w:t>using</w:t>
      </w:r>
      <w:r w:rsidR="00087638" w:rsidRPr="00782AEE">
        <w:rPr>
          <w:rFonts w:ascii="Times New Roman" w:hAnsi="Times New Roman" w:cs="Times New Roman"/>
          <w:sz w:val="20"/>
          <w:szCs w:val="20"/>
        </w:rPr>
        <w:t xml:space="preserve"> process models;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2210BA">
        <w:rPr>
          <w:rFonts w:ascii="Times New Roman" w:hAnsi="Times New Roman" w:cs="Times New Roman"/>
          <w:sz w:val="20"/>
          <w:szCs w:val="20"/>
        </w:rPr>
        <w:t xml:space="preserve"> and</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 xml:space="preserve">an abstraction consuming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execute </w:t>
      </w:r>
      <w:r w:rsidR="00B10ED6">
        <w:rPr>
          <w:rFonts w:ascii="Times New Roman" w:hAnsi="Times New Roman" w:cs="Times New Roman"/>
          <w:sz w:val="20"/>
          <w:szCs w:val="20"/>
        </w:rPr>
        <w:t>with</w:t>
      </w:r>
      <w:r w:rsidR="009A3C01" w:rsidRPr="00782AEE">
        <w:rPr>
          <w:rFonts w:ascii="Times New Roman" w:hAnsi="Times New Roman" w:cs="Times New Roman"/>
          <w:sz w:val="20"/>
          <w:szCs w:val="20"/>
        </w:rPr>
        <w:t>i</w:t>
      </w:r>
      <w:r w:rsidR="00A675E9">
        <w:rPr>
          <w:rFonts w:ascii="Times New Roman" w:hAnsi="Times New Roman" w:cs="Times New Roman"/>
          <w:sz w:val="20"/>
          <w:szCs w:val="20"/>
        </w:rPr>
        <w:t xml:space="preserve">n an embedded and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5342C0">
        <w:rPr>
          <w:rFonts w:ascii="Times New Roman" w:hAnsi="Times New Roman" w:cs="Times New Roman"/>
          <w:sz w:val="20"/>
          <w:szCs w:val="20"/>
        </w:rPr>
        <w:t xml:space="preserve">often </w:t>
      </w:r>
      <w:r w:rsidR="002F13F5" w:rsidRPr="00782AEE">
        <w:rPr>
          <w:rFonts w:ascii="Times New Roman" w:hAnsi="Times New Roman" w:cs="Times New Roman"/>
          <w:sz w:val="20"/>
          <w:szCs w:val="20"/>
        </w:rPr>
        <w:t>occurs</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 xml:space="preserve">ly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BA70EA" w:rsidRPr="00782AEE">
        <w:rPr>
          <w:rFonts w:ascii="Times New Roman" w:hAnsi="Times New Roman" w:cs="Times New Roman"/>
          <w:sz w:val="20"/>
          <w:szCs w:val="20"/>
        </w:rPr>
        <w:t xml:space="preserve"> </w:t>
      </w:r>
      <w:r w:rsidR="004736B5">
        <w:rPr>
          <w:rFonts w:ascii="Times New Roman" w:hAnsi="Times New Roman" w:cs="Times New Roman"/>
          <w:sz w:val="20"/>
          <w:szCs w:val="20"/>
        </w:rPr>
        <w:t xml:space="preserve">for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anomalous</w:t>
      </w:r>
      <w:r w:rsidR="00B30BE3">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activity. </w:t>
      </w:r>
      <w:r w:rsidR="00D236E1">
        <w:rPr>
          <w:rFonts w:ascii="Times New Roman" w:hAnsi="Times New Roman" w:cs="Times New Roman"/>
          <w:sz w:val="20"/>
          <w:szCs w:val="20"/>
        </w:rPr>
        <w:t>The former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 xml:space="preserve">activity </w:t>
      </w:r>
      <w:proofErr w:type="gramStart"/>
      <w:r w:rsidR="00751A9E" w:rsidRPr="00782AEE">
        <w:rPr>
          <w:rFonts w:ascii="Times New Roman" w:hAnsi="Times New Roman" w:cs="Times New Roman"/>
          <w:sz w:val="20"/>
          <w:szCs w:val="20"/>
        </w:rPr>
        <w:t>models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2468A3">
        <w:rPr>
          <w:rFonts w:ascii="Times New Roman" w:hAnsi="Times New Roman" w:cs="Times New Roman"/>
          <w:sz w:val="20"/>
          <w:szCs w:val="20"/>
        </w:rPr>
        <w:t>with</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w:t>
      </w:r>
      <w:r w:rsidR="00BB7704" w:rsidRPr="00782AEE">
        <w:rPr>
          <w:rFonts w:ascii="Times New Roman" w:hAnsi="Times New Roman" w:cs="Times New Roman"/>
          <w:sz w:val="20"/>
          <w:szCs w:val="20"/>
        </w:rPr>
        <w:t>the</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method</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alies and other useful 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Pr="00782AEE"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782AEE">
        <w:rPr>
          <w:rFonts w:ascii="Times New Roman" w:hAnsi="Times New Roman"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6C04DA" w:rsidRPr="00782AEE">
        <w:rPr>
          <w:rFonts w:ascii="Times New Roman" w:hAnsi="Times New Roman" w:cs="Times New Roman"/>
          <w:sz w:val="20"/>
          <w:szCs w:val="20"/>
        </w:rPr>
        <w:t xml:space="preserve"> </w:t>
      </w:r>
      <w:r w:rsidR="00F2626C">
        <w:rPr>
          <w:rFonts w:ascii="Times New Roman" w:hAnsi="Times New Roman" w:cs="Times New Roman"/>
          <w:sz w:val="20"/>
          <w:szCs w:val="20"/>
        </w:rPr>
        <w:t xml:space="preserve">log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782AEE">
        <w:rPr>
          <w:rFonts w:ascii="Times New Roman" w:hAnsi="Times New Roman"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782AEE">
        <w:rPr>
          <w:rFonts w:ascii="Times New Roman" w:hAnsi="Times New Roman"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w:t>
      </w:r>
      <w:r w:rsidR="00F63A41" w:rsidRPr="00782AEE">
        <w:rPr>
          <w:rFonts w:ascii="Times New Roman" w:hAnsi="Times New Roman" w:cs="Times New Roman"/>
          <w:sz w:val="20"/>
          <w:szCs w:val="20"/>
        </w:rPr>
        <w:lastRenderedPageBreak/>
        <w:t>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This</w:t>
      </w:r>
      <w:r w:rsidR="004017C8" w:rsidRPr="00782AEE">
        <w:rPr>
          <w:rFonts w:ascii="Times New Roman" w:hAnsi="Times New Roman" w:cs="Times New Roman"/>
          <w:sz w:val="20"/>
          <w:szCs w:val="20"/>
        </w:rPr>
        <w:t xml:space="preserve"> captures 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 xml:space="preserve">ut requires </w:t>
      </w:r>
      <w:r w:rsidR="006B0B1C">
        <w:rPr>
          <w:rFonts w:ascii="Times New Roman" w:hAnsi="Times New Roman" w:cs="Times New Roman"/>
          <w:sz w:val="20"/>
          <w:szCs w:val="20"/>
        </w:rPr>
        <w:t>a few</w:t>
      </w:r>
      <w:r w:rsidR="00300991" w:rsidRPr="00782AEE">
        <w:rPr>
          <w:rFonts w:ascii="Times New Roman" w:hAnsi="Times New Roman" w:cs="Times New Roman"/>
          <w:sz w:val="20"/>
          <w:szCs w:val="20"/>
        </w:rPr>
        <w:t xml:space="preserve">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E227FD"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F15407">
        <w:rPr>
          <w:rFonts w:ascii="Times New Roman" w:hAnsi="Times New Roman" w:cs="Times New Roman"/>
          <w:sz w:val="20"/>
          <w:szCs w:val="20"/>
        </w:rPr>
        <w:t>but</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where ‘C’ and ‘B’ are parallel su</w:t>
      </w:r>
      <w:r w:rsidR="00242899" w:rsidRPr="00782AEE">
        <w:rPr>
          <w:rFonts w:ascii="Times New Roman" w:hAnsi="Times New Roman" w:cs="Times New Roman"/>
          <w:sz w:val="20"/>
          <w:szCs w:val="20"/>
        </w:rPr>
        <w:t>b-processes, and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w:t>
      </w:r>
      <w:r w:rsidR="00DC78AD" w:rsidRPr="00782AEE">
        <w:rPr>
          <w:rFonts w:ascii="Times New Roman" w:hAnsi="Times New Roman" w:cs="Times New Roman"/>
          <w:sz w:val="20"/>
          <w:szCs w:val="20"/>
        </w:rPr>
        <w:t xml:space="preserve"> search</w:t>
      </w:r>
      <w:r w:rsidR="005B4207" w:rsidRPr="00782AEE">
        <w:rPr>
          <w:rFonts w:ascii="Times New Roman" w:hAnsi="Times New Roman" w:cs="Times New Roman"/>
          <w:sz w:val="20"/>
          <w:szCs w:val="20"/>
        </w:rPr>
        <w:t xml:space="preserve">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A83EA5" w:rsidRPr="00782AEE">
        <w:rPr>
          <w:rFonts w:ascii="Times New Roman" w:hAnsi="Times New Roman" w:cs="Times New Roman"/>
          <w:sz w:val="20"/>
          <w:szCs w:val="20"/>
        </w:rPr>
        <w:t>i</w:t>
      </w:r>
      <w:r w:rsidR="00B72C3A" w:rsidRPr="00782AEE">
        <w:rPr>
          <w:rFonts w:ascii="Times New Roman" w:hAnsi="Times New Roman" w:cs="Times New Roman"/>
          <w:sz w:val="20"/>
          <w:szCs w:val="20"/>
        </w:rPr>
        <w:t xml:space="preserve">s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C327E5" w:rsidRPr="00782AEE">
        <w:rPr>
          <w:rFonts w:ascii="Times New Roman" w:hAnsi="Times New Roman" w:cs="Times New Roman"/>
          <w:sz w:val="20"/>
          <w:szCs w:val="20"/>
        </w:rPr>
        <w:t>challenge</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P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For example,</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675EA4">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(mdl)</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82AEE" w:rsidRDefault="00E215A4" w:rsidP="00087638">
      <w:pPr>
        <w:rPr>
          <w:rFonts w:ascii="Times New Roman" w:hAnsi="Times New Roman" w:cs="Times New Roman"/>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EA19CE" w:rsidP="0052788E">
      <w:pPr>
        <w:rPr>
          <w:rFonts w:ascii="Times New Roman" w:hAnsi="Times New Roman" w:cs="Times New Roman"/>
          <w:sz w:val="20"/>
          <w:szCs w:val="20"/>
        </w:rPr>
      </w:pPr>
      <w:r>
        <w:rPr>
          <w:rFonts w:ascii="Times New Roman" w:hAnsi="Times New Roman" w:cs="Times New Roman"/>
          <w:sz w:val="20"/>
          <w:szCs w:val="20"/>
        </w:rPr>
        <w:t xml:space="preserve">An extensive overview of graph compression and </w:t>
      </w:r>
      <w:r w:rsidR="00BF300E">
        <w:rPr>
          <w:rFonts w:ascii="Times New Roman" w:hAnsi="Times New Roman" w:cs="Times New Roman"/>
          <w:sz w:val="20"/>
          <w:szCs w:val="20"/>
        </w:rPr>
        <w:t xml:space="preserve">anomaly detection is provided by </w:t>
      </w:r>
      <w:proofErr w:type="spellStart"/>
      <w:r w:rsidR="00BF300E">
        <w:rPr>
          <w:rFonts w:ascii="Times New Roman" w:hAnsi="Times New Roman" w:cs="Times New Roman"/>
          <w:sz w:val="20"/>
          <w:szCs w:val="20"/>
        </w:rPr>
        <w:t>Akoglu</w:t>
      </w:r>
      <w:proofErr w:type="spellEnd"/>
      <w:r w:rsidR="00BF300E">
        <w:rPr>
          <w:rFonts w:ascii="Times New Roman" w:hAnsi="Times New Roman" w:cs="Times New Roman"/>
          <w:sz w:val="20"/>
          <w:szCs w:val="20"/>
        </w:rPr>
        <w:t xml:space="preserve"> [20]. </w:t>
      </w:r>
      <w:r w:rsidR="00B15E10"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F00674" w:rsidRPr="00782AEE">
        <w:rPr>
          <w:rFonts w:ascii="Times New Roman" w:hAnsi="Times New Roman" w:cs="Times New Roman"/>
          <w:sz w:val="20"/>
          <w:szCs w:val="20"/>
        </w:rPr>
        <w:t xml:space="preserve"> accom</w:t>
      </w:r>
      <w:r w:rsidR="0069579C" w:rsidRPr="00782AEE">
        <w:rPr>
          <w:rFonts w:ascii="Times New Roman" w:hAnsi="Times New Roman" w:cs="Times New Roman"/>
          <w:sz w:val="20"/>
          <w:szCs w:val="20"/>
        </w:rPr>
        <w:t>modates any context of</w:t>
      </w:r>
      <w:r w:rsidR="00806CC5" w:rsidRPr="00782AEE">
        <w:rPr>
          <w:rFonts w:ascii="Times New Roman" w:hAnsi="Times New Roman" w:cs="Times New Roman"/>
          <w:sz w:val="20"/>
          <w:szCs w:val="20"/>
        </w:rPr>
        <w:t xml:space="preserve"> mining graph data for normative patterns</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00B15E10"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00B15E10"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00B15E10"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00B15E10"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00B15E10"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00B15E10"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lastRenderedPageBreak/>
        <w:t>GBAD formalized</w:t>
      </w:r>
      <w:r w:rsidR="001E419E" w:rsidRPr="00782AEE">
        <w:rPr>
          <w:rFonts w:ascii="Times New Roman" w:hAnsi="Times New Roman" w:cs="Times New Roman"/>
          <w:sz w:val="20"/>
          <w:szCs w:val="20"/>
        </w:rPr>
        <w:t xml:space="preserve"> SUBDUE’s 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268A" w:rsidRPr="00782AEE">
        <w:rPr>
          <w:rFonts w:ascii="Times New Roman" w:hAnsi="Times New Roman" w:cs="Times New Roman"/>
          <w:sz w:val="20"/>
          <w:szCs w:val="20"/>
        </w:rPr>
        <w:t xml:space="preserve"> such</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t>
      </w:r>
      <w:r w:rsidR="003E7170" w:rsidRPr="00782AEE">
        <w:rPr>
          <w:rFonts w:ascii="Times New Roman" w:hAnsi="Times New Roman" w:cs="Times New Roman"/>
          <w:sz w:val="20"/>
          <w:szCs w:val="20"/>
        </w:rPr>
        <w:t>(</w:t>
      </w:r>
      <w:r w:rsidR="00145624" w:rsidRPr="00782AEE">
        <w:rPr>
          <w:rFonts w:ascii="Times New Roman" w:hAnsi="Times New Roman" w:cs="Times New Roman"/>
          <w:sz w:val="20"/>
          <w:szCs w:val="20"/>
        </w:rPr>
        <w:t>with respect to this model</w:t>
      </w:r>
      <w:r w:rsidR="003E7170" w:rsidRPr="00782AEE">
        <w:rPr>
          <w:rFonts w:ascii="Times New Roman" w:hAnsi="Times New Roman" w:cs="Times New Roman"/>
          <w:sz w:val="20"/>
          <w:szCs w:val="20"/>
        </w:rPr>
        <w:t>) as a dendrogram</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6614">
      <w:pPr>
        <w:jc w:val="center"/>
        <w:rPr>
          <w:rFonts w:ascii="Times New Roman" w:hAnsi="Times New Roman" w:cs="Times New Roman"/>
          <w:sz w:val="20"/>
          <w:szCs w:val="20"/>
        </w:rPr>
      </w:pPr>
      <w:r>
        <w:rPr>
          <w:noProof/>
        </w:rPr>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A914B2" w:rsidRPr="00782AEE">
        <w:rPr>
          <w:rFonts w:ascii="Times New Roman" w:hAnsi="Times New Roman" w:cs="Times New Roman"/>
          <w:sz w:val="20"/>
          <w:szCs w:val="20"/>
        </w:rPr>
        <w:t xml:space="preserve">more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overall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Our</w:t>
      </w:r>
      <w:r w:rsidR="00281E89" w:rsidRPr="00782AEE">
        <w:rPr>
          <w:rFonts w:ascii="Times New Roman" w:hAnsi="Times New Roman" w:cs="Times New Roman"/>
          <w:sz w:val="20"/>
          <w:szCs w:val="20"/>
        </w:rPr>
        <w:t xml:space="preserve"> </w:t>
      </w:r>
      <w:r w:rsidR="0031565C" w:rsidRPr="00782AEE">
        <w:rPr>
          <w:rFonts w:ascii="Times New Roman" w:hAnsi="Times New Roman" w:cs="Times New Roman"/>
          <w:sz w:val="20"/>
          <w:szCs w:val="20"/>
        </w:rPr>
        <w:t xml:space="preserve">approach </w:t>
      </w:r>
      <w:r w:rsidR="00E31D1A" w:rsidRPr="00782AEE">
        <w:rPr>
          <w:rFonts w:ascii="Times New Roman" w:hAnsi="Times New Roman" w:cs="Times New Roman"/>
          <w:sz w:val="20"/>
          <w:szCs w:val="20"/>
        </w:rPr>
        <w:t>e</w:t>
      </w:r>
      <w:r w:rsidR="00980F9B">
        <w:rPr>
          <w:rFonts w:ascii="Times New Roman" w:hAnsi="Times New Roman" w:cs="Times New Roman"/>
          <w:sz w:val="20"/>
          <w:szCs w:val="20"/>
        </w:rPr>
        <w:t>ncompasses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organically-defined</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software execution,</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highly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the mo</w:t>
      </w:r>
      <w:r w:rsidR="00E128ED" w:rsidRPr="00782AEE">
        <w:rPr>
          <w:rFonts w:ascii="Times New Roman" w:hAnsi="Times New Roman" w:cs="Times New Roman"/>
          <w:sz w:val="20"/>
          <w:szCs w:val="20"/>
        </w:rPr>
        <w:t>st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w:t>
      </w:r>
      <w:r w:rsidR="00496AD9" w:rsidRPr="00782AEE">
        <w:rPr>
          <w:rFonts w:ascii="Times New Roman" w:hAnsi="Times New Roman" w:cs="Times New Roman"/>
          <w:sz w:val="20"/>
          <w:szCs w:val="20"/>
        </w:rPr>
        <w:lastRenderedPageBreak/>
        <w:t>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the most compressing</w:t>
      </w:r>
      <w:r w:rsidR="004C58F5" w:rsidRPr="00782AEE">
        <w:rPr>
          <w:rFonts w:ascii="Times New Roman" w:hAnsi="Times New Roman" w:cs="Times New Roman"/>
          <w:sz w:val="20"/>
          <w:szCs w:val="20"/>
        </w:rPr>
        <w:t xml:space="preserve"> subgraph discovered by SUBDUE wa</w:t>
      </w:r>
      <w:r w:rsidR="003F43C7" w:rsidRPr="00782AEE">
        <w:rPr>
          <w:rFonts w:ascii="Times New Roman" w:hAnsi="Times New Roman" w:cs="Times New Roman"/>
          <w:sz w:val="20"/>
          <w:szCs w:val="20"/>
        </w:rPr>
        <w:t>s used to replace all such instances with a single 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activities</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F3612A">
        <w:rPr>
          <w:rFonts w:ascii="Times New Roman" w:hAnsi="Times New Roman" w:cs="Times New Roman"/>
          <w:sz w:val="20"/>
          <w:szCs w:val="20"/>
        </w:rPr>
        <w:t>for</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this method suffered a</w:t>
      </w:r>
      <w:r w:rsidR="00AD060A" w:rsidRPr="00782AEE">
        <w:rPr>
          <w:rFonts w:ascii="Times New Roman" w:hAnsi="Times New Roman" w:cs="Times New Roman"/>
          <w:sz w:val="20"/>
          <w:szCs w:val="20"/>
        </w:rPr>
        <w:t xml:space="preserve"> </w:t>
      </w:r>
      <w:r w:rsidR="00B61D3C">
        <w:rPr>
          <w:rFonts w:ascii="Times New Roman" w:hAnsi="Times New Roman" w:cs="Times New Roman"/>
          <w:sz w:val="20"/>
          <w:szCs w:val="20"/>
        </w:rPr>
        <w:t xml:space="preserve">very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a</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Pr="00782AEE">
        <w:rPr>
          <w:rFonts w:ascii="Times New Roman" w:hAnsi="Times New Roman" w:cs="Times New Roman"/>
          <w:sz w:val="20"/>
          <w:szCs w:val="20"/>
        </w:rPr>
        <w:t xml:space="preserve"> </w:t>
      </w:r>
      <w:r w:rsidR="00895DD0" w:rsidRPr="00782AEE">
        <w:rPr>
          <w:rFonts w:ascii="Times New Roman" w:hAnsi="Times New Roman" w:cs="Times New Roman"/>
          <w:sz w:val="20"/>
          <w:szCs w:val="20"/>
        </w:rPr>
        <w:t xml:space="preserve">simply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at each iteration,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higher information to lesser information</w:t>
      </w:r>
      <w:r w:rsidR="003326DE">
        <w:rPr>
          <w:rFonts w:ascii="Times New Roman" w:hAnsi="Times New Roman" w:cs="Times New Roman"/>
          <w:sz w:val="20"/>
          <w:szCs w:val="20"/>
        </w:rPr>
        <w:t>, as such:</w:t>
      </w:r>
    </w:p>
    <w:p w:rsidR="00F32612" w:rsidRPr="00782AEE" w:rsidRDefault="00F32612" w:rsidP="00F32612">
      <w:pPr>
        <w:jc w:val="center"/>
        <w:rPr>
          <w:rFonts w:ascii="Times New Roman" w:hAnsi="Times New Roman" w:cs="Times New Roman"/>
          <w:sz w:val="20"/>
          <w:szCs w:val="20"/>
        </w:rPr>
      </w:pPr>
      <w:r>
        <w:rPr>
          <w:noProof/>
        </w:rPr>
        <w:drawing>
          <wp:inline distT="0" distB="0" distL="0" distR="0">
            <wp:extent cx="6276522"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926" cy="2588734"/>
                    </a:xfrm>
                    <a:prstGeom prst="rect">
                      <a:avLst/>
                    </a:prstGeom>
                    <a:noFill/>
                    <a:ln>
                      <a:noFill/>
                    </a:ln>
                  </pic:spPr>
                </pic:pic>
              </a:graphicData>
            </a:graphic>
          </wp:inline>
        </w:drawing>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AE2F31">
        <w:rPr>
          <w:rFonts w:ascii="Times New Roman" w:hAnsi="Times New Roman" w:cs="Times New Roman"/>
          <w:sz w:val="20"/>
          <w:szCs w:val="20"/>
        </w:rPr>
        <w:t>Th</w:t>
      </w:r>
      <w:r w:rsidR="00FE5D97">
        <w:rPr>
          <w:rFonts w:ascii="Times New Roman" w:hAnsi="Times New Roman" w:cs="Times New Roman"/>
          <w:sz w:val="20"/>
          <w:szCs w:val="20"/>
        </w:rPr>
        <w:t>is representation</w:t>
      </w:r>
      <w:r w:rsidR="00AE2F31">
        <w:rPr>
          <w:rFonts w:ascii="Times New Roman" w:hAnsi="Times New Roman" w:cs="Times New Roman"/>
          <w:sz w:val="20"/>
          <w:szCs w:val="20"/>
        </w:rPr>
        <w:t xml:space="preserve"> is currently lossy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363F92">
        <w:rPr>
          <w:rFonts w:ascii="Times New Roman" w:hAnsi="Times New Roman" w:cs="Times New Roman"/>
          <w:sz w:val="20"/>
          <w:szCs w:val="20"/>
        </w:rPr>
        <w:t xml:space="preserve">edges connecting to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and could 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3A670B">
        <w:rPr>
          <w:rFonts w:ascii="Times New Roman" w:hAnsi="Times New Roman" w:cs="Times New Roman"/>
          <w:sz w:val="20"/>
          <w:szCs w:val="20"/>
        </w:rPr>
        <w:t xml:space="preserve"> (most 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96636D" w:rsidRPr="00782AEE"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Default="00557D07" w:rsidP="00087638">
      <w:pPr>
        <w:rPr>
          <w:rFonts w:ascii="Times New Roman" w:hAnsi="Times New Roman" w:cs="Times New Roman"/>
          <w:sz w:val="20"/>
          <w:szCs w:val="20"/>
        </w:rPr>
      </w:pP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lastRenderedPageBreak/>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miner</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the Inductive miner)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443682">
        <w:rPr>
          <w:rFonts w:ascii="Cambria Math" w:hAnsi="Cambria Math" w:cs="Times New Roman"/>
          <w:sz w:val="20"/>
          <w:szCs w:val="20"/>
        </w:rPr>
        <w:t>mine(</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dendrogram = {}</w:t>
      </w:r>
    </w:p>
    <w:p w:rsidR="00264E0F"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until empty(</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 xml:space="preserve">dendrogram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dendrogram,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return 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1A2DAE">
        <w:rPr>
          <w:rFonts w:ascii="Times New Roman" w:hAnsi="Times New Roman" w:cs="Times New Roman"/>
          <w:sz w:val="20"/>
          <w:szCs w:val="20"/>
        </w:rPr>
        <w:t>,</w:t>
      </w:r>
      <w:r w:rsidR="004A2AE3" w:rsidRPr="00782AEE">
        <w:rPr>
          <w:rFonts w:ascii="Times New Roman" w:hAnsi="Times New Roman" w:cs="Times New Roman"/>
          <w:sz w:val="20"/>
          <w:szCs w:val="20"/>
        </w:rPr>
        <w:t xml:space="preserve"> </w:t>
      </w:r>
      <w:r w:rsidR="001A2DAE">
        <w:rPr>
          <w:rFonts w:ascii="Times New Roman" w:hAnsi="Times New Roman" w:cs="Times New Roman"/>
          <w:sz w:val="20"/>
          <w:szCs w:val="20"/>
        </w:rPr>
        <w:t xml:space="preserve">then </w:t>
      </w:r>
      <w:r w:rsidRPr="00782AEE">
        <w:rPr>
          <w:rFonts w:ascii="Times New Roman" w:hAnsi="Times New Roman" w:cs="Times New Roman"/>
          <w:sz w:val="20"/>
          <w:szCs w:val="20"/>
        </w:rPr>
        <w:t>deleted from all traces in whic</w:t>
      </w:r>
      <w:r w:rsidR="00E10C41" w:rsidRPr="00782AEE">
        <w:rPr>
          <w:rFonts w:ascii="Times New Roman" w:hAnsi="Times New Roman" w:cs="Times New Roman"/>
          <w:sz w:val="20"/>
          <w:szCs w:val="20"/>
        </w:rPr>
        <w:t>h it occurs.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 no further progress can be made</w:t>
      </w:r>
      <w:r w:rsidR="00BB2A09" w:rsidRPr="00782AEE">
        <w:rPr>
          <w:rFonts w:ascii="Times New Roman" w:hAnsi="Times New Roman" w:cs="Times New Roman"/>
          <w:sz w:val="20"/>
          <w:szCs w:val="20"/>
        </w:rPr>
        <w:t xml:space="preserve">, </w:t>
      </w:r>
      <w:r w:rsidR="00141697">
        <w:rPr>
          <w:rFonts w:ascii="Times New Roman" w:hAnsi="Times New Roman" w:cs="Times New Roman"/>
          <w:sz w:val="20"/>
          <w:szCs w:val="20"/>
        </w:rPr>
        <w:t>and</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For instan</w:t>
      </w:r>
      <w:r w:rsidR="004134A3" w:rsidRPr="00782AEE">
        <w:rPr>
          <w:rFonts w:ascii="Times New Roman" w:hAnsi="Times New Roman" w:cs="Times New Roman"/>
          <w:sz w:val="20"/>
          <w:szCs w:val="20"/>
        </w:rPr>
        <w:t>ce,</w:t>
      </w:r>
      <w:r w:rsidR="00C26E9F" w:rsidRPr="00782AEE">
        <w:rPr>
          <w:rFonts w:ascii="Times New Roman" w:hAnsi="Times New Roman" w:cs="Times New Roman"/>
          <w:sz w:val="20"/>
          <w:szCs w:val="20"/>
        </w:rPr>
        <w:t xml:space="preserve"> </w:t>
      </w:r>
      <w:r w:rsidR="004134A3" w:rsidRPr="00782AEE">
        <w:rPr>
          <w:rFonts w:ascii="Times New Roman" w:hAnsi="Times New Roman" w:cs="Times New Roman"/>
          <w:sz w:val="20"/>
          <w:szCs w:val="20"/>
        </w:rPr>
        <w:t xml:space="preserve">the underlying properties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alization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lends</w:t>
      </w:r>
      <w:r w:rsidR="007B598A" w:rsidRPr="00782AEE">
        <w:rPr>
          <w:rFonts w:ascii="Times New Roman" w:hAnsi="Times New Roman" w:cs="Times New Roman"/>
          <w:sz w:val="20"/>
          <w:szCs w:val="20"/>
        </w:rPr>
        <w:t xml:space="preserve"> an extensibl</w:t>
      </w:r>
      <w:r w:rsidR="004B4E74" w:rsidRPr="00782AEE">
        <w:rPr>
          <w:rFonts w:ascii="Times New Roman" w:hAnsi="Times New Roman" w:cs="Times New Roman"/>
          <w:sz w:val="20"/>
          <w:szCs w:val="20"/>
        </w:rPr>
        <w:t>e framework for</w:t>
      </w:r>
      <w:r w:rsidR="00410A8B" w:rsidRPr="00782AEE">
        <w:rPr>
          <w:rFonts w:ascii="Times New Roman" w:hAnsi="Times New Roman" w:cs="Times New Roman"/>
          <w:sz w:val="20"/>
          <w:szCs w:val="20"/>
        </w:rPr>
        <w:t xml:space="preserve"> more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B42503">
        <w:rPr>
          <w:rFonts w:ascii="Times New Roman" w:hAnsi="Times New Roman" w:cs="Times New Roman"/>
          <w:sz w:val="20"/>
          <w:szCs w:val="20"/>
        </w:rPr>
        <w:t>m</w:t>
      </w:r>
      <w:r w:rsidR="000A480D">
        <w:rPr>
          <w:rFonts w:ascii="Times New Roman" w:hAnsi="Times New Roman" w:cs="Times New Roman"/>
          <w:sz w:val="20"/>
          <w:szCs w:val="20"/>
        </w:rPr>
        <w:t>ary</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extends to a range of pattern mining and other enterprise uses, beyond the scope of anomaly detection.</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lends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detection</w:t>
      </w:r>
      <w:r w:rsidR="005F0D13">
        <w:rPr>
          <w:rFonts w:ascii="Times New Roman" w:hAnsi="Times New Roman" w:cs="Times New Roman"/>
          <w:sz w:val="20"/>
          <w:szCs w:val="20"/>
        </w:rPr>
        <w:t xml:space="preserve"> objectives</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 xml:space="preserve">could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 Further, they are also distinguished from noise in the input lo</w:t>
      </w:r>
      <w:r w:rsidR="00C916EE">
        <w:rPr>
          <w:rFonts w:ascii="Times New Roman" w:hAnsi="Times New Roman" w:cs="Times New Roman"/>
          <w:sz w:val="20"/>
          <w:szCs w:val="20"/>
        </w:rPr>
        <w:t>g, since noise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 xml:space="preserve">ave lower </w:t>
      </w:r>
      <w:r w:rsidR="00C916EE">
        <w:rPr>
          <w:rFonts w:ascii="Times New Roman" w:hAnsi="Times New Roman" w:cs="Times New Roman"/>
          <w:sz w:val="20"/>
          <w:szCs w:val="20"/>
        </w:rPr>
        <w:lastRenderedPageBreak/>
        <w:t>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This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6741CA"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joint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are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6741CA"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component’s</w:t>
      </w:r>
      <w:r w:rsidR="0076091B">
        <w:rPr>
          <w:rFonts w:ascii="Times New Roman" w:eastAsiaTheme="minorEastAsia" w:hAnsi="Times New Roman" w:cs="Times New Roman"/>
          <w:sz w:val="20"/>
          <w:szCs w:val="20"/>
        </w:rPr>
        <w:t xml:space="preserve"> contribution</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6741CA"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nonetheless the properly weighted result from defining the</w:t>
      </w:r>
      <w:r w:rsidR="004F70B5">
        <w:rPr>
          <w:rFonts w:ascii="Times New Roman" w:hAnsi="Times New Roman" w:cs="Times New Roman"/>
          <w:sz w:val="20"/>
          <w:szCs w:val="20"/>
        </w:rPr>
        <w:t xml:space="preserve"> Bayesian interpretation </w:t>
      </w:r>
      <w:r w:rsidR="00690EE0">
        <w:rPr>
          <w:rFonts w:ascii="Times New Roman" w:hAnsi="Times New Roman" w:cs="Times New Roman"/>
          <w:sz w:val="20"/>
          <w:szCs w:val="20"/>
        </w:rPr>
        <w:t>for the probability of a child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the</w:t>
      </w:r>
      <w:r w:rsidR="00714008">
        <w:rPr>
          <w:rFonts w:ascii="Times New Roman" w:eastAsiaTheme="minorEastAsia" w:hAnsi="Times New Roman" w:cs="Times New Roman"/>
          <w:sz w:val="20"/>
          <w:szCs w:val="20"/>
        </w:rPr>
        <w:t xml:space="preserve"> anomaly threshold.</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6E633F">
        <w:rPr>
          <w:rFonts w:ascii="Cambria Math" w:hAnsi="Cambria Math" w:cs="Times New Roman"/>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FB386D">
        <w:rPr>
          <w:rFonts w:ascii="Cambria Math" w:hAnsi="Cambria Math" w:cs="Times New Roman"/>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for vertex in dendrogram:</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FB386D">
        <w:rPr>
          <w:rFonts w:ascii="Cambria Math" w:hAnsi="Cambria Math" w:cs="Times New Roman"/>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FB386D">
        <w:rPr>
          <w:rFonts w:ascii="Cambria Math" w:hAnsi="Cambria Math" w:cs="Times New Roman"/>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FB386D">
        <w:rPr>
          <w:rFonts w:ascii="Cambria Math" w:hAnsi="Cambria Math" w:cs="Times New Roman"/>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FB386D">
        <w:rPr>
          <w:rFonts w:ascii="Cambria Math" w:eastAsiaTheme="minorEastAsia" w:hAnsi="Cambria Math" w:cs="Times New Roman"/>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 xml:space="preserve">ey do not offer </w:t>
      </w:r>
      <w:r w:rsidR="00A145A6" w:rsidRPr="00782AEE">
        <w:rPr>
          <w:rFonts w:ascii="Times New Roman" w:hAnsi="Times New Roman" w:cs="Times New Roman"/>
          <w:sz w:val="20"/>
          <w:szCs w:val="20"/>
        </w:rPr>
        <w:t>the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 xml:space="preserve">s of </w:t>
      </w:r>
      <w:r w:rsidR="00273140" w:rsidRPr="00782AEE">
        <w:rPr>
          <w:rFonts w:ascii="Times New Roman" w:hAnsi="Times New Roman" w:cs="Times New Roman"/>
          <w:sz w:val="20"/>
          <w:szCs w:val="20"/>
        </w:rPr>
        <w:t xml:space="preserve">different </w:t>
      </w:r>
      <w:r w:rsidR="00A145A6" w:rsidRPr="00782AEE">
        <w:rPr>
          <w:rFonts w:ascii="Times New Roman" w:hAnsi="Times New Roman" w:cs="Times New Roman"/>
          <w:sz w:val="20"/>
          <w:szCs w:val="20"/>
        </w:rPr>
        <w:t>algorithms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w:t>
      </w:r>
      <w:r w:rsidR="002F6B39" w:rsidRPr="00782AEE">
        <w:rPr>
          <w:rFonts w:ascii="Times New Roman" w:hAnsi="Times New Roman" w:cs="Times New Roman"/>
          <w:sz w:val="20"/>
          <w:szCs w:val="20"/>
        </w:rPr>
        <w:lastRenderedPageBreak/>
        <w:t xml:space="preserve">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420330">
        <w:rPr>
          <w:rFonts w:ascii="Times New Roman" w:hAnsi="Times New Roman" w:cs="Times New Roman"/>
          <w:sz w:val="20"/>
          <w:szCs w:val="20"/>
        </w:rPr>
        <w:t>model generation</w:t>
      </w:r>
      <w:r w:rsidR="00C13CCE" w:rsidRPr="00782AEE">
        <w:rPr>
          <w:rFonts w:ascii="Times New Roman" w:hAnsi="Times New Roman" w:cs="Times New Roman"/>
          <w:sz w:val="20"/>
          <w:szCs w:val="20"/>
        </w:rPr>
        <w:t xml:space="preserve"> p</w:t>
      </w:r>
      <w:r w:rsidR="00EF755D" w:rsidRPr="00782AEE">
        <w:rPr>
          <w:rFonts w:ascii="Times New Roman" w:hAnsi="Times New Roman" w:cs="Times New Roman"/>
          <w:sz w:val="20"/>
          <w:szCs w:val="20"/>
        </w:rPr>
        <w:t xml:space="preserve">arameters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xml:space="preserve">: 60 randomly-generated process models, </w:t>
      </w:r>
      <w:r w:rsidR="00F53917" w:rsidRPr="00782AEE">
        <w:rPr>
          <w:rFonts w:ascii="Times New Roman" w:hAnsi="Times New Roman" w:cs="Times New Roman"/>
          <w:sz w:val="20"/>
          <w:szCs w:val="20"/>
        </w:rPr>
        <w:t>1000 traces.</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782AEE">
        <w:rPr>
          <w:rFonts w:ascii="Times New Roman" w:eastAsiaTheme="minorEastAsia" w:hAnsi="Times New Roman" w:cs="Times New Roman"/>
          <w:sz w:val="20"/>
          <w:szCs w:val="20"/>
        </w:rPr>
        <w:t>Bezerra</w:t>
      </w:r>
      <w:proofErr w:type="spellEnd"/>
      <w:r w:rsidR="00F865BE" w:rsidRPr="00782AEE">
        <w:rPr>
          <w:rFonts w:ascii="Times New Roman" w:eastAsiaTheme="minorEastAsia" w:hAnsi="Times New Roman" w:cs="Times New Roman"/>
          <w:sz w:val="20"/>
          <w:szCs w:val="20"/>
        </w:rPr>
        <w:t xml:space="preserve"> [CITE]</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the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1, maximum </w:t>
      </w:r>
      <w:r w:rsidR="00782AEE" w:rsidRPr="00782AEE">
        <w:rPr>
          <w:rFonts w:ascii="Times New Roman" w:eastAsiaTheme="minorEastAsia" w:hAnsi="Times New Roman" w:cs="Times New Roman"/>
          <w:sz w:val="20"/>
          <w:szCs w:val="20"/>
        </w:rPr>
        <w:t xml:space="preserve">of </w:t>
      </w:r>
      <w:r w:rsidR="00404733">
        <w:rPr>
          <w:rFonts w:ascii="Times New Roman" w:eastAsiaTheme="minorEastAsia" w:hAnsi="Times New Roman" w:cs="Times New Roman"/>
          <w:sz w:val="20"/>
          <w:szCs w:val="20"/>
        </w:rPr>
        <w:t>1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mum of 4</w:t>
      </w:r>
      <w:r w:rsidR="00782AEE" w:rsidRPr="00782AEE">
        <w:rPr>
          <w:rFonts w:ascii="Times New Roman" w:eastAsiaTheme="minorEastAsia" w:hAnsi="Times New Roman" w:cs="Times New Roman"/>
          <w:sz w:val="20"/>
          <w:szCs w:val="20"/>
        </w:rPr>
        <w:t xml:space="preserve"> anomalous edges within an anomaly to constrai</w:t>
      </w:r>
      <w:r w:rsidR="00D17DAA">
        <w:rPr>
          <w:rFonts w:ascii="Times New Roman" w:eastAsiaTheme="minorEastAsia" w:hAnsi="Times New Roman" w:cs="Times New Roman"/>
          <w:sz w:val="20"/>
          <w:szCs w:val="20"/>
        </w:rPr>
        <w:t>n anomaly size,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2B3F2D">
        <w:rPr>
          <w:rFonts w:ascii="Times New Roman" w:eastAsiaTheme="minorEastAsia" w:hAnsi="Times New Roman" w:cs="Times New Roman"/>
          <w:sz w:val="20"/>
          <w:szCs w:val="20"/>
        </w:rPr>
        <w:t>p</w:t>
      </w:r>
      <w:r w:rsidR="00CC2BA7">
        <w:rPr>
          <w:rFonts w:ascii="Times New Roman" w:eastAsiaTheme="minorEastAsia" w:hAnsi="Times New Roman" w:cs="Times New Roman"/>
          <w:sz w:val="20"/>
          <w:szCs w:val="20"/>
        </w:rPr>
        <w:t xml:space="preserve">robability </w:t>
      </w:r>
      <w:r w:rsidR="00EF4D46">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Thus,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more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 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no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 xml:space="preserve">o achieve sufficient complexity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855C3A" w:rsidRPr="00782AEE">
        <w:rPr>
          <w:rFonts w:ascii="Times New Roman" w:eastAsiaTheme="minorEastAsia" w:hAnsi="Times New Roman" w:cs="Times New Roman"/>
          <w:sz w:val="20"/>
          <w:szCs w:val="20"/>
        </w:rPr>
        <w:t xml:space="preserve"> [COULD INSERT TRACE-DIST VISUAL]</w:t>
      </w:r>
      <w:r w:rsidR="002C720D" w:rsidRPr="00782AEE">
        <w:rPr>
          <w:rFonts w:ascii="Times New Roman" w:eastAsiaTheme="minorEastAsia" w:hAnsi="Times New Roman" w:cs="Times New Roman"/>
          <w:sz w:val="20"/>
          <w:szCs w:val="20"/>
        </w:rPr>
        <w:t>.</w:t>
      </w:r>
    </w:p>
    <w:p w:rsidR="00897AE3" w:rsidRPr="00782AEE" w:rsidRDefault="00897AE3">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Noise Generation</w:t>
      </w:r>
      <w:r w:rsidR="008C551B">
        <w:rPr>
          <w:rFonts w:ascii="Times New Roman" w:eastAsiaTheme="minorEastAsia" w:hAnsi="Times New Roman" w:cs="Times New Roman"/>
          <w:sz w:val="20"/>
          <w:szCs w:val="20"/>
        </w:rPr>
        <w:t xml:space="preserve"> [obsolete?]</w:t>
      </w:r>
    </w:p>
    <w:p w:rsidR="00897AE3" w:rsidRPr="00D57F66" w:rsidRDefault="00897AE3">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The model and trace generation met</w:t>
      </w:r>
      <w:r w:rsidR="00C73518" w:rsidRPr="00782AEE">
        <w:rPr>
          <w:rFonts w:ascii="Times New Roman" w:eastAsiaTheme="minorEastAsia" w:hAnsi="Times New Roman" w:cs="Times New Roman"/>
          <w:sz w:val="20"/>
          <w:szCs w:val="20"/>
        </w:rPr>
        <w:t xml:space="preserve">hods are sufficient to generate spaghetti-like process data in terms of model complexity via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C73518" w:rsidRPr="00782AEE">
        <w:rPr>
          <w:rFonts w:ascii="Times New Roman" w:eastAsiaTheme="minorEastAsia" w:hAnsi="Times New Roman" w:cs="Times New Roman"/>
          <w:b/>
          <w:sz w:val="20"/>
          <w:szCs w:val="20"/>
        </w:rPr>
        <w:t xml:space="preserve"> </w:t>
      </w:r>
      <w:r w:rsidR="00C73518" w:rsidRPr="00782AEE">
        <w:rPr>
          <w:rFonts w:ascii="Times New Roman" w:eastAsiaTheme="minorEastAsia" w:hAnsi="Times New Roman" w:cs="Times New Roman"/>
          <w:sz w:val="20"/>
          <w:szCs w:val="20"/>
        </w:rPr>
        <w:t xml:space="preserve">and activity complexity via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traces</m:t>
            </m:r>
          </m:sub>
        </m:sSub>
      </m:oMath>
      <w:r w:rsidR="00C73518" w:rsidRPr="00782AEE">
        <w:rPr>
          <w:rFonts w:ascii="Times New Roman" w:eastAsiaTheme="minorEastAsia" w:hAnsi="Times New Roman" w:cs="Times New Roman"/>
          <w:sz w:val="20"/>
          <w:szCs w:val="20"/>
        </w:rPr>
        <w:t>, but remain constrained to the given model. For example, under this dat</w:t>
      </w:r>
      <w:r w:rsidR="000E622C" w:rsidRPr="00782AEE">
        <w:rPr>
          <w:rFonts w:ascii="Times New Roman" w:eastAsiaTheme="minorEastAsia" w:hAnsi="Times New Roman" w:cs="Times New Roman"/>
          <w:sz w:val="20"/>
          <w:szCs w:val="20"/>
        </w:rPr>
        <w:t xml:space="preserve">a generation method there will be no </w:t>
      </w:r>
      <w:r w:rsidR="00C93F2A" w:rsidRPr="00782AEE">
        <w:rPr>
          <w:rFonts w:ascii="Times New Roman" w:eastAsiaTheme="minorEastAsia" w:hAnsi="Times New Roman" w:cs="Times New Roman"/>
          <w:sz w:val="20"/>
          <w:szCs w:val="20"/>
        </w:rPr>
        <w:t>log ambiguity</w:t>
      </w:r>
      <w:r w:rsidR="00C73518" w:rsidRPr="00782AEE">
        <w:rPr>
          <w:rFonts w:ascii="Times New Roman" w:eastAsiaTheme="minorEastAsia" w:hAnsi="Times New Roman" w:cs="Times New Roman"/>
          <w:sz w:val="20"/>
          <w:szCs w:val="20"/>
        </w:rPr>
        <w:t xml:space="preserve"> as to whether</w:t>
      </w:r>
      <w:r w:rsidR="00D8365B" w:rsidRPr="00782AEE">
        <w:rPr>
          <w:rFonts w:ascii="Times New Roman" w:eastAsiaTheme="minorEastAsia" w:hAnsi="Times New Roman" w:cs="Times New Roman"/>
          <w:sz w:val="20"/>
          <w:szCs w:val="20"/>
        </w:rPr>
        <w:t xml:space="preserve"> an</w:t>
      </w:r>
      <w:r w:rsidR="00C73518" w:rsidRPr="00782AEE">
        <w:rPr>
          <w:rFonts w:ascii="Times New Roman" w:eastAsiaTheme="minorEastAsia" w:hAnsi="Times New Roman" w:cs="Times New Roman"/>
          <w:b/>
          <w:sz w:val="20"/>
          <w:szCs w:val="20"/>
        </w:rPr>
        <w:t xml:space="preserve"> </w:t>
      </w:r>
      <w:r w:rsidR="00C73518" w:rsidRPr="00782AEE">
        <w:rPr>
          <w:rFonts w:ascii="Times New Roman" w:eastAsiaTheme="minorEastAsia" w:hAnsi="Times New Roman" w:cs="Times New Roman"/>
          <w:sz w:val="20"/>
          <w:szCs w:val="20"/>
        </w:rPr>
        <w:t xml:space="preserve">activity occurs before another if it </w:t>
      </w:r>
      <w:r w:rsidR="00C73518" w:rsidRPr="00782AEE">
        <w:rPr>
          <w:rFonts w:ascii="Times New Roman" w:eastAsiaTheme="minorEastAsia" w:hAnsi="Times New Roman" w:cs="Times New Roman"/>
          <w:sz w:val="20"/>
          <w:szCs w:val="20"/>
        </w:rPr>
        <w:lastRenderedPageBreak/>
        <w:t>always lies upstream in the paths contained in the model; hence, the under</w:t>
      </w:r>
      <w:r w:rsidR="00132188" w:rsidRPr="00782AEE">
        <w:rPr>
          <w:rFonts w:ascii="Times New Roman" w:eastAsiaTheme="minorEastAsia" w:hAnsi="Times New Roman" w:cs="Times New Roman"/>
          <w:sz w:val="20"/>
          <w:szCs w:val="20"/>
        </w:rPr>
        <w:t>lying model strongly constrains the generated data. Although likely unusual, one might expect unstructured work environments to inevitabl</w:t>
      </w:r>
      <w:r w:rsidR="006D6EDE">
        <w:rPr>
          <w:rFonts w:ascii="Times New Roman" w:eastAsiaTheme="minorEastAsia" w:hAnsi="Times New Roman" w:cs="Times New Roman"/>
          <w:sz w:val="20"/>
          <w:szCs w:val="20"/>
        </w:rPr>
        <w:t>y</w:t>
      </w:r>
      <w:r w:rsidR="00132188" w:rsidRPr="00782AEE">
        <w:rPr>
          <w:rFonts w:ascii="Times New Roman" w:eastAsiaTheme="minorEastAsia" w:hAnsi="Times New Roman" w:cs="Times New Roman"/>
          <w:sz w:val="20"/>
          <w:szCs w:val="20"/>
        </w:rPr>
        <w:t xml:space="preserve"> lead to occasional repetitions, whereby sub-components of some model are </w:t>
      </w:r>
      <w:proofErr w:type="gramStart"/>
      <w:r w:rsidR="00132188" w:rsidRPr="00782AEE">
        <w:rPr>
          <w:rFonts w:ascii="Times New Roman" w:eastAsiaTheme="minorEastAsia" w:hAnsi="Times New Roman" w:cs="Times New Roman"/>
          <w:sz w:val="20"/>
          <w:szCs w:val="20"/>
        </w:rPr>
        <w:t>repeated</w:t>
      </w:r>
      <w:proofErr w:type="gramEnd"/>
      <w:r w:rsidR="00132188" w:rsidRPr="00782AEE">
        <w:rPr>
          <w:rFonts w:ascii="Times New Roman" w:eastAsiaTheme="minorEastAsia"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w:t>
      </w:r>
      <w:r w:rsidR="008C0929" w:rsidRPr="00782AEE">
        <w:rPr>
          <w:rFonts w:ascii="Times New Roman" w:eastAsiaTheme="minorEastAsia" w:hAnsi="Times New Roman" w:cs="Times New Roman"/>
          <w:sz w:val="20"/>
          <w:szCs w:val="20"/>
        </w:rPr>
        <w:t>ily with respect to the software development</w:t>
      </w:r>
      <w:r w:rsidR="00132188" w:rsidRPr="00782AEE">
        <w:rPr>
          <w:rFonts w:ascii="Times New Roman" w:eastAsiaTheme="minorEastAsia" w:hAnsi="Times New Roman" w:cs="Times New Roman"/>
          <w:sz w:val="20"/>
          <w:szCs w:val="20"/>
        </w:rPr>
        <w:t xml:space="preserve"> process.</w:t>
      </w:r>
    </w:p>
    <w:p w:rsidR="00897AE3" w:rsidRPr="00782AEE" w:rsidRDefault="006657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simplest</w:t>
      </w:r>
      <w:r w:rsidR="00DC6A45">
        <w:rPr>
          <w:rFonts w:ascii="Times New Roman" w:eastAsiaTheme="minorEastAsia" w:hAnsi="Times New Roman" w:cs="Times New Roman"/>
          <w:sz w:val="20"/>
          <w:szCs w:val="20"/>
        </w:rPr>
        <w:t xml:space="preserve"> way</w:t>
      </w:r>
      <w:r w:rsidR="00487F47" w:rsidRPr="00782AEE">
        <w:rPr>
          <w:rFonts w:ascii="Times New Roman" w:eastAsiaTheme="minorEastAsia" w:hAnsi="Times New Roman" w:cs="Times New Roman"/>
          <w:sz w:val="20"/>
          <w:szCs w:val="20"/>
        </w:rPr>
        <w:t xml:space="preserve"> to simulate</w:t>
      </w:r>
      <w:r>
        <w:rPr>
          <w:rFonts w:ascii="Times New Roman" w:eastAsiaTheme="minorEastAsia" w:hAnsi="Times New Roman" w:cs="Times New Roman"/>
          <w:sz w:val="20"/>
          <w:szCs w:val="20"/>
        </w:rPr>
        <w:t xml:space="preserve"> worst-case noise</w:t>
      </w:r>
      <w:r w:rsidR="00487F47" w:rsidRPr="00782AEE">
        <w:rPr>
          <w:rFonts w:ascii="Times New Roman" w:eastAsiaTheme="minorEastAsia" w:hAnsi="Times New Roman" w:cs="Times New Roman"/>
          <w:sz w:val="20"/>
          <w:szCs w:val="20"/>
        </w:rPr>
        <w:t xml:space="preserve"> is to randomly inject activities into the traces after trace generation</w:t>
      </w:r>
      <w:r w:rsidR="000E714A" w:rsidRPr="00782AEE">
        <w:rPr>
          <w:rFonts w:ascii="Times New Roman" w:eastAsiaTheme="minorEastAsia" w:hAnsi="Times New Roman" w:cs="Times New Roman"/>
          <w:sz w:val="20"/>
          <w:szCs w:val="20"/>
        </w:rPr>
        <w:t>. For every activity i</w:t>
      </w:r>
      <w:r w:rsidR="00DF298F" w:rsidRPr="00782AEE">
        <w:rPr>
          <w:rFonts w:ascii="Times New Roman" w:eastAsiaTheme="minorEastAsia" w:hAnsi="Times New Roman" w:cs="Times New Roman"/>
          <w:sz w:val="20"/>
          <w:szCs w:val="20"/>
        </w:rPr>
        <w:t>n each</w:t>
      </w:r>
      <w:r w:rsidR="000E4E33" w:rsidRPr="00782AEE">
        <w:rPr>
          <w:rFonts w:ascii="Times New Roman" w:eastAsiaTheme="minorEastAsia" w:hAnsi="Times New Roman" w:cs="Times New Roman"/>
          <w:sz w:val="20"/>
          <w:szCs w:val="20"/>
        </w:rPr>
        <w:t xml:space="preserve"> trace</w:t>
      </w:r>
      <w:r w:rsidR="00A06A33" w:rsidRPr="00782AEE">
        <w:rPr>
          <w:rFonts w:ascii="Times New Roman" w:eastAsiaTheme="minorEastAsia" w:hAnsi="Times New Roman" w:cs="Times New Roman"/>
          <w:sz w:val="20"/>
          <w:szCs w:val="20"/>
        </w:rPr>
        <w:t>,</w:t>
      </w:r>
      <w:r w:rsidR="000E4E33" w:rsidRPr="00782AEE">
        <w:rPr>
          <w:rFonts w:ascii="Times New Roman" w:eastAsiaTheme="minorEastAsia" w:hAnsi="Times New Roman" w:cs="Times New Roman"/>
          <w:sz w:val="20"/>
          <w:szCs w:val="20"/>
        </w:rPr>
        <w:t xml:space="preserve"> with probability </w:t>
      </w:r>
      <m:oMath>
        <m:r>
          <w:rPr>
            <w:rFonts w:ascii="Cambria Math" w:eastAsiaTheme="minorEastAsia" w:hAnsi="Cambria Math" w:cs="Times New Roman"/>
            <w:sz w:val="20"/>
            <w:szCs w:val="20"/>
          </w:rPr>
          <m:t>α</m:t>
        </m:r>
      </m:oMath>
      <w:r w:rsidR="000E4E33" w:rsidRPr="00782AEE">
        <w:rPr>
          <w:rFonts w:ascii="Times New Roman" w:eastAsiaTheme="minorEastAsia" w:hAnsi="Times New Roman" w:cs="Times New Roman"/>
          <w:sz w:val="20"/>
          <w:szCs w:val="20"/>
        </w:rPr>
        <w:t xml:space="preserve"> </w:t>
      </w:r>
      <w:r w:rsidR="00A70D28" w:rsidRPr="00782AEE">
        <w:rPr>
          <w:rFonts w:ascii="Times New Roman" w:eastAsiaTheme="minorEastAsia" w:hAnsi="Times New Roman" w:cs="Times New Roman"/>
          <w:sz w:val="20"/>
          <w:szCs w:val="20"/>
        </w:rPr>
        <w:t xml:space="preserve">a random activity is inserted. The chosen activity is selected at uniform random from the set </w:t>
      </w:r>
      <w:r w:rsidR="0027548C" w:rsidRPr="00782AEE">
        <w:rPr>
          <w:rFonts w:ascii="Times New Roman" w:eastAsiaTheme="minorEastAsia" w:hAnsi="Times New Roman" w:cs="Times New Roman"/>
          <w:sz w:val="20"/>
          <w:szCs w:val="20"/>
        </w:rPr>
        <w:t>of all activities defined over</w:t>
      </w:r>
      <w:r w:rsidR="00A70D28" w:rsidRPr="00782AEE">
        <w:rPr>
          <w:rFonts w:ascii="Times New Roman" w:eastAsiaTheme="minorEastAsia" w:hAnsi="Times New Roman" w:cs="Times New Roman"/>
          <w:sz w:val="20"/>
          <w:szCs w:val="20"/>
        </w:rPr>
        <w:t xml:space="preserve"> the log. This method of noise addition is necessary to test our approach’s resilience to noise, and is ju</w:t>
      </w:r>
      <w:r w:rsidR="0083789D" w:rsidRPr="00782AEE">
        <w:rPr>
          <w:rFonts w:ascii="Times New Roman" w:eastAsiaTheme="minorEastAsia" w:hAnsi="Times New Roman" w:cs="Times New Roman"/>
          <w:sz w:val="20"/>
          <w:szCs w:val="20"/>
        </w:rPr>
        <w:t>stified since it</w:t>
      </w:r>
      <w:r w:rsidR="00A70D28" w:rsidRPr="00782AEE">
        <w:rPr>
          <w:rFonts w:ascii="Times New Roman" w:eastAsiaTheme="minorEastAsia" w:hAnsi="Times New Roman" w:cs="Times New Roman"/>
          <w:sz w:val="20"/>
          <w:szCs w:val="20"/>
        </w:rPr>
        <w:t xml:space="preserve"> create</w:t>
      </w:r>
      <w:r w:rsidR="0083789D" w:rsidRPr="00782AEE">
        <w:rPr>
          <w:rFonts w:ascii="Times New Roman" w:eastAsiaTheme="minorEastAsia" w:hAnsi="Times New Roman" w:cs="Times New Roman"/>
          <w:sz w:val="20"/>
          <w:szCs w:val="20"/>
        </w:rPr>
        <w:t>s</w:t>
      </w:r>
      <w:r w:rsidR="00A70D28" w:rsidRPr="00782AEE">
        <w:rPr>
          <w:rFonts w:ascii="Times New Roman" w:eastAsiaTheme="minorEastAsia" w:hAnsi="Times New Roman" w:cs="Times New Roman"/>
          <w:sz w:val="20"/>
          <w:szCs w:val="20"/>
        </w:rPr>
        <w:t xml:space="preserve"> many data outliers that wou</w:t>
      </w:r>
      <w:r w:rsidR="00F06E60" w:rsidRPr="00782AEE">
        <w:rPr>
          <w:rFonts w:ascii="Times New Roman" w:eastAsiaTheme="minorEastAsia" w:hAnsi="Times New Roman" w:cs="Times New Roman"/>
          <w:sz w:val="20"/>
          <w:szCs w:val="20"/>
        </w:rPr>
        <w:t>ld be too easily declared</w:t>
      </w:r>
      <w:r w:rsidR="00A70D28" w:rsidRPr="00782AEE">
        <w:rPr>
          <w:rFonts w:ascii="Times New Roman" w:eastAsiaTheme="minorEastAsia" w:hAnsi="Times New Roman" w:cs="Times New Roman"/>
          <w:sz w:val="20"/>
          <w:szCs w:val="20"/>
        </w:rPr>
        <w:t xml:space="preserve"> anomalous by an anomaly detection method that does not distinguish outliers from anomalies.</w:t>
      </w:r>
      <w:r w:rsidR="007D3E29" w:rsidRPr="00782AEE">
        <w:rPr>
          <w:rFonts w:ascii="Times New Roman" w:eastAsiaTheme="minorEastAsia" w:hAnsi="Times New Roman" w:cs="Times New Roman"/>
          <w:sz w:val="20"/>
          <w:szCs w:val="20"/>
        </w:rPr>
        <w:t xml:space="preserve"> Note that even small values of </w:t>
      </w:r>
      <m:oMath>
        <m:r>
          <w:rPr>
            <w:rFonts w:ascii="Cambria Math" w:eastAsiaTheme="minorEastAsia" w:hAnsi="Cambria Math" w:cs="Times New Roman"/>
            <w:sz w:val="20"/>
            <w:szCs w:val="20"/>
          </w:rPr>
          <m:t>α</m:t>
        </m:r>
      </m:oMath>
      <w:r w:rsidR="007D3E29" w:rsidRPr="00782AEE">
        <w:rPr>
          <w:rFonts w:ascii="Times New Roman" w:eastAsiaTheme="minorEastAsia" w:hAnsi="Times New Roman" w:cs="Times New Roman"/>
          <w:sz w:val="20"/>
          <w:szCs w:val="20"/>
        </w:rPr>
        <w:t xml:space="preserve"> tend to create highly obfuscated partially-orderings for a process mining algorithm to mine: for a log of 1000 traces, for which the average trace length is 25, an </w:t>
      </w:r>
      <m:oMath>
        <m:r>
          <w:rPr>
            <w:rFonts w:ascii="Cambria Math" w:eastAsiaTheme="minorEastAsia" w:hAnsi="Cambria Math" w:cs="Times New Roman"/>
            <w:sz w:val="20"/>
            <w:szCs w:val="20"/>
          </w:rPr>
          <m:t>α</m:t>
        </m:r>
      </m:oMath>
      <w:r w:rsidR="007D3E29" w:rsidRPr="00782AEE">
        <w:rPr>
          <w:rFonts w:ascii="Times New Roman" w:eastAsiaTheme="minorEastAsia" w:hAnsi="Times New Roman" w:cs="Times New Roman"/>
          <w:sz w:val="20"/>
          <w:szCs w:val="20"/>
        </w:rPr>
        <w:t xml:space="preserve"> value of 0.1 will have an expected number of “noise” activity occurrences</w:t>
      </w:r>
      <w:r w:rsidR="00976A3F" w:rsidRPr="00782AEE">
        <w:rPr>
          <w:rFonts w:ascii="Times New Roman" w:eastAsiaTheme="minorEastAsia" w:hAnsi="Times New Roman" w:cs="Times New Roman"/>
          <w:sz w:val="20"/>
          <w:szCs w:val="20"/>
        </w:rPr>
        <w:t xml:space="preserve"> of 0.1 * 25 * 1000 = 2500</w:t>
      </w:r>
      <w:r w:rsidR="007D3E29" w:rsidRPr="00782AEE">
        <w:rPr>
          <w:rFonts w:ascii="Times New Roman" w:eastAsiaTheme="minorEastAsia" w:hAnsi="Times New Roman" w:cs="Times New Roman"/>
          <w:sz w:val="20"/>
          <w:szCs w:val="20"/>
        </w:rPr>
        <w:t>.</w:t>
      </w:r>
      <w:r w:rsidR="00976A3F" w:rsidRPr="00782AEE">
        <w:rPr>
          <w:rFonts w:ascii="Times New Roman" w:eastAsiaTheme="minorEastAsia" w:hAnsi="Times New Roman" w:cs="Times New Roman"/>
          <w:sz w:val="20"/>
          <w:szCs w:val="20"/>
        </w:rPr>
        <w:t xml:space="preserve"> </w:t>
      </w:r>
      <w:r w:rsidR="008A04CD" w:rsidRPr="00782AEE">
        <w:rPr>
          <w:rFonts w:ascii="Times New Roman" w:eastAsiaTheme="minorEastAsia" w:hAnsi="Times New Roman" w:cs="Times New Roman"/>
          <w:sz w:val="20"/>
          <w:szCs w:val="20"/>
        </w:rPr>
        <w:t>This is</w:t>
      </w:r>
      <w:r w:rsidR="00436245" w:rsidRPr="00782AEE">
        <w:rPr>
          <w:rFonts w:ascii="Times New Roman" w:eastAsiaTheme="minorEastAsia" w:hAnsi="Times New Roman" w:cs="Times New Roman"/>
          <w:sz w:val="20"/>
          <w:szCs w:val="20"/>
        </w:rPr>
        <w:t xml:space="preserve"> an extreme number of random activities, since even a single misplaced activity with respect to the underlying model, breaks the logical rule</w:t>
      </w:r>
      <w:r w:rsidR="000E4872" w:rsidRPr="00782AEE">
        <w:rPr>
          <w:rFonts w:ascii="Times New Roman" w:eastAsiaTheme="minorEastAsia" w:hAnsi="Times New Roman" w:cs="Times New Roman"/>
          <w:sz w:val="20"/>
          <w:szCs w:val="20"/>
        </w:rPr>
        <w:t>s and heuristics applied by</w:t>
      </w:r>
      <w:r w:rsidR="00436245" w:rsidRPr="00782AEE">
        <w:rPr>
          <w:rFonts w:ascii="Times New Roman" w:eastAsiaTheme="minorEastAsia" w:hAnsi="Times New Roman" w:cs="Times New Roman"/>
          <w:sz w:val="20"/>
          <w:szCs w:val="20"/>
        </w:rPr>
        <w:t xml:space="preserve"> proces</w:t>
      </w:r>
      <w:r w:rsidR="000E4872" w:rsidRPr="00782AEE">
        <w:rPr>
          <w:rFonts w:ascii="Times New Roman" w:eastAsiaTheme="minorEastAsia" w:hAnsi="Times New Roman" w:cs="Times New Roman"/>
          <w:sz w:val="20"/>
          <w:szCs w:val="20"/>
        </w:rPr>
        <w:t>s mining algorithms to mine</w:t>
      </w:r>
      <w:r w:rsidR="00436245" w:rsidRPr="00782AEE">
        <w:rPr>
          <w:rFonts w:ascii="Times New Roman" w:eastAsiaTheme="minorEastAsia" w:hAnsi="Times New Roman" w:cs="Times New Roman"/>
          <w:sz w:val="20"/>
          <w:szCs w:val="20"/>
        </w:rPr>
        <w:t xml:space="preserve"> the</w:t>
      </w:r>
      <w:r w:rsidR="001C3339">
        <w:rPr>
          <w:rFonts w:ascii="Times New Roman" w:eastAsiaTheme="minorEastAsia" w:hAnsi="Times New Roman" w:cs="Times New Roman"/>
          <w:sz w:val="20"/>
          <w:szCs w:val="20"/>
        </w:rPr>
        <w:t xml:space="preserve"> regular feat</w:t>
      </w:r>
      <w:r w:rsidR="003C43F1">
        <w:rPr>
          <w:rFonts w:ascii="Times New Roman" w:eastAsiaTheme="minorEastAsia" w:hAnsi="Times New Roman" w:cs="Times New Roman"/>
          <w:sz w:val="20"/>
          <w:szCs w:val="20"/>
        </w:rPr>
        <w:t>ures of the</w:t>
      </w:r>
      <w:r w:rsidR="00436245" w:rsidRPr="00782AEE">
        <w:rPr>
          <w:rFonts w:ascii="Times New Roman" w:eastAsiaTheme="minorEastAsia" w:hAnsi="Times New Roman" w:cs="Times New Roman"/>
          <w:sz w:val="20"/>
          <w:szCs w:val="20"/>
        </w:rPr>
        <w:t xml:space="preserve"> underlying process </w:t>
      </w:r>
      <w:r w:rsidR="00906F68" w:rsidRPr="00782AEE">
        <w:rPr>
          <w:rFonts w:ascii="Times New Roman" w:eastAsiaTheme="minorEastAsia" w:hAnsi="Times New Roman" w:cs="Times New Roman"/>
          <w:sz w:val="20"/>
          <w:szCs w:val="20"/>
        </w:rPr>
        <w:t>model.</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7522E9">
      <w:pPr>
        <w:rPr>
          <w:rFonts w:ascii="Times New Roman" w:eastAsiaTheme="minorEastAsia" w:hAnsi="Times New Roman" w:cs="Times New Roman"/>
          <w:b/>
          <w:sz w:val="20"/>
          <w:szCs w:val="20"/>
        </w:rPr>
      </w:pPr>
      <w:r w:rsidRPr="00782AEE">
        <w:rPr>
          <w:rFonts w:ascii="Times New Roman" w:eastAsiaTheme="minorEastAsia" w:hAnsi="Times New Roman" w:cs="Times New Roman"/>
          <w:sz w:val="20"/>
          <w:szCs w:val="20"/>
        </w:rPr>
        <w:t xml:space="preserve">To test our method,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FF630C" w:rsidRPr="00782AEE">
        <w:rPr>
          <w:rFonts w:ascii="Times New Roman" w:eastAsiaTheme="minorEastAsia" w:hAnsi="Times New Roman" w:cs="Times New Roman"/>
          <w:sz w:val="20"/>
          <w:szCs w:val="20"/>
        </w:rPr>
        <w:t xml:space="preserve">, </w:t>
      </w:r>
      <w:r w:rsidR="00D2788B">
        <w:rPr>
          <w:rFonts w:ascii="Times New Roman" w:eastAsiaTheme="minorEastAsia" w:hAnsi="Times New Roman" w:cs="Times New Roman"/>
          <w:sz w:val="20"/>
          <w:szCs w:val="20"/>
        </w:rPr>
        <w:t xml:space="preserve">and from which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ED6569" w:rsidRPr="00782AEE">
        <w:rPr>
          <w:rFonts w:ascii="Times New Roman" w:eastAsiaTheme="minorEastAsia" w:hAnsi="Times New Roman" w:cs="Times New Roman"/>
          <w:sz w:val="20"/>
          <w:szCs w:val="20"/>
        </w:rPr>
        <w:t xml:space="preserve"> under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for 0.5, 0.6, 0.7 and 0.9</w:t>
      </w:r>
      <w:r w:rsidR="00FF630C" w:rsidRPr="00782AEE">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 xml:space="preserve">For each of these, the method was run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were</w:t>
      </w:r>
      <w:r w:rsidR="00DA0574">
        <w:rPr>
          <w:rFonts w:ascii="Times New Roman" w:eastAsiaTheme="minorEastAsia" w:hAnsi="Times New Roman" w:cs="Times New Roman"/>
          <w:sz w:val="20"/>
          <w:szCs w:val="20"/>
        </w:rPr>
        <w:t xml:space="preserve"> then</w:t>
      </w:r>
      <w:r w:rsidR="004625C6">
        <w:rPr>
          <w:rFonts w:ascii="Times New Roman" w:eastAsiaTheme="minorEastAsia" w:hAnsi="Times New Roman" w:cs="Times New Roman"/>
          <w:sz w:val="20"/>
          <w:szCs w:val="20"/>
        </w:rPr>
        <w:t xml:space="preserve"> </w:t>
      </w:r>
      <w:r w:rsidR="00835BC5">
        <w:rPr>
          <w:rFonts w:ascii="Times New Roman" w:eastAsiaTheme="minorEastAsia" w:hAnsi="Times New Roman" w:cs="Times New Roman"/>
          <w:sz w:val="20"/>
          <w:szCs w:val="20"/>
        </w:rPr>
        <w:t>averaged over the over the 60 test models</w:t>
      </w:r>
      <w:r w:rsidR="000556F4">
        <w:rPr>
          <w:rFonts w:ascii="Times New Roman" w:eastAsiaTheme="minorEastAsia" w:hAnsi="Times New Roman" w:cs="Times New Roman"/>
          <w:sz w:val="20"/>
          <w:szCs w:val="20"/>
        </w:rPr>
        <w:t xml:space="preserve"> for each combined value of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p w:rsidR="005216CD" w:rsidRPr="005216CD" w:rsidRDefault="005216CD" w:rsidP="005216CD">
            <w:pPr>
              <w:rPr>
                <w:rFonts w:ascii="Times New Roman" w:eastAsiaTheme="minorEastAsia" w:hAnsi="Times New Roman" w:cs="Times New Roman"/>
                <w:sz w:val="14"/>
                <w:szCs w:val="14"/>
              </w:rPr>
            </w:pPr>
            <w:r w:rsidRPr="005216CD">
              <w:rPr>
                <w:rFonts w:ascii="Times New Roman" w:eastAsiaTheme="minorEastAsia" w:hAnsi="Times New Roman" w:cs="Times New Roman"/>
                <w:sz w:val="14"/>
                <w:szCs w:val="14"/>
              </w:rPr>
              <w:t>*Note bottom axes are flipped for Recall for better visualization</w:t>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bl>
    <w:p w:rsidR="00835BC5" w:rsidRDefault="00835BC5">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w:t>
      </w:r>
      <w:r w:rsidR="009E51BD">
        <w:rPr>
          <w:rFonts w:ascii="Times New Roman" w:eastAsiaTheme="minorEastAsia" w:hAnsi="Times New Roman" w:cs="Times New Roman"/>
          <w:sz w:val="20"/>
          <w:szCs w:val="20"/>
        </w:rPr>
        <w:t xml:space="preserve">was </w:t>
      </w:r>
      <w:r w:rsidR="00E36F2E">
        <w:rPr>
          <w:rFonts w:ascii="Times New Roman" w:eastAsiaTheme="minorEastAsia" w:hAnsi="Times New Roman" w:cs="Times New Roman"/>
          <w:sz w:val="20"/>
          <w:szCs w:val="20"/>
        </w:rPr>
        <w:t xml:space="preserve">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gradually as higher values decreased the true-negative rate</w:t>
      </w:r>
      <w:r w:rsidR="003B71A1">
        <w:rPr>
          <w:rFonts w:ascii="Times New Roman" w:eastAsiaTheme="minorEastAsia" w:hAnsi="Times New Roman" w:cs="Times New Roman"/>
          <w:sz w:val="20"/>
          <w:szCs w:val="20"/>
        </w:rPr>
        <w:t xml:space="preserve"> (TN)</w:t>
      </w:r>
      <w:r w:rsidR="004261CC">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was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 xml:space="preserve">as one might expect </w:t>
      </w:r>
      <w:r w:rsidR="006F4083">
        <w:rPr>
          <w:rFonts w:ascii="Times New Roman" w:eastAsiaTheme="minorEastAsia" w:hAnsi="Times New Roman" w:cs="Times New Roman"/>
          <w:sz w:val="20"/>
          <w:szCs w:val="20"/>
        </w:rPr>
        <w:t>of</w:t>
      </w:r>
      <w:r w:rsidR="00CF2789">
        <w:rPr>
          <w:rFonts w:ascii="Times New Roman" w:eastAsiaTheme="minorEastAsia" w:hAnsi="Times New Roman" w:cs="Times New Roman"/>
          <w:sz w:val="20"/>
          <w:szCs w:val="20"/>
        </w:rPr>
        <w:t xml:space="preserve"> an</w:t>
      </w:r>
      <w:r w:rsidR="00043503">
        <w:rPr>
          <w:rFonts w:ascii="Times New Roman" w:eastAsiaTheme="minorEastAsia" w:hAnsi="Times New Roman" w:cs="Times New Roman"/>
          <w:sz w:val="20"/>
          <w:szCs w:val="20"/>
        </w:rPr>
        <w:t xml:space="preserve"> anomaly-detection threshold. Precision and the f-1 score are perhaps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that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F968C9"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As is often the case for anomaly dete</w:t>
      </w:r>
      <w:r w:rsidR="00501D45">
        <w:rPr>
          <w:rFonts w:ascii="Times New Roman" w:eastAsiaTheme="minorEastAsia" w:hAnsi="Times New Roman" w:cs="Times New Roman"/>
          <w:sz w:val="20"/>
          <w:szCs w:val="20"/>
        </w:rPr>
        <w:t>ction, the test threshold i</w:t>
      </w:r>
      <w:r w:rsidR="00740192">
        <w:rPr>
          <w:rFonts w:ascii="Times New Roman" w:eastAsiaTheme="minorEastAsia" w:hAnsi="Times New Roman" w:cs="Times New Roman"/>
          <w:sz w:val="20"/>
          <w:szCs w:val="20"/>
        </w:rPr>
        <w:t>s</w:t>
      </w:r>
      <w:r w:rsidR="00AD1E8B">
        <w:rPr>
          <w:rFonts w:ascii="Times New Roman" w:eastAsiaTheme="minorEastAsia" w:hAnsi="Times New Roman" w:cs="Times New Roman"/>
          <w:sz w:val="20"/>
          <w:szCs w:val="20"/>
        </w:rPr>
        <w:t xml:space="preserve"> tun</w:t>
      </w:r>
      <w:r w:rsidR="00501D45">
        <w:rPr>
          <w:rFonts w:ascii="Times New Roman" w:eastAsiaTheme="minorEastAsia" w:hAnsi="Times New Roman" w:cs="Times New Roman"/>
          <w:sz w:val="20"/>
          <w:szCs w:val="20"/>
        </w:rPr>
        <w:t>able for the</w:t>
      </w:r>
      <w:r w:rsidR="00C320DB">
        <w:rPr>
          <w:rFonts w:ascii="Times New Roman" w:eastAsiaTheme="minorEastAsia" w:hAnsi="Times New Roman" w:cs="Times New Roman"/>
          <w:sz w:val="20"/>
          <w:szCs w:val="20"/>
        </w:rPr>
        <w:t xml:space="preserve"> desired performance objective in terms of either maximizing recall and tolerating false positives, or maximizing accuracy at the expense of a few false negatives.</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result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 and</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fixed. This was </w:t>
      </w:r>
      <w:r w:rsidR="00942EC8">
        <w:rPr>
          <w:rFonts w:ascii="Times New Roman" w:eastAsiaTheme="minorEastAsia" w:hAnsi="Times New Roman" w:cs="Times New Roman"/>
          <w:sz w:val="20"/>
          <w:szCs w:val="20"/>
        </w:rPr>
        <w:t xml:space="preserve">done </w:t>
      </w:r>
      <w:r w:rsidR="00AF3123">
        <w:rPr>
          <w:rFonts w:ascii="Times New Roman" w:eastAsiaTheme="minorEastAsia" w:hAnsi="Times New Roman" w:cs="Times New Roman"/>
          <w:sz w:val="20"/>
          <w:szCs w:val="20"/>
        </w:rPr>
        <w:t>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didn’t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w:t>
      </w:r>
      <w:r w:rsidR="00126F4C">
        <w:rPr>
          <w:rFonts w:ascii="Times New Roman" w:eastAsiaTheme="minorEastAsia" w:hAnsi="Times New Roman" w:cs="Times New Roman"/>
          <w:sz w:val="20"/>
          <w:szCs w:val="20"/>
        </w:rPr>
        <w:t>A</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lastRenderedPageBreak/>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all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 demonstrating the likely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 xml:space="preserve">the same two experiments were performed with a different anomaly characteristic. Whereas the previous datasets included both insertion and deletion anomalies, they did not include substitution anomalies: anomalous substructures composed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3B1461">
        <w:rPr>
          <w:rFonts w:ascii="Times New Roman" w:hAnsi="Times New Roman" w:cs="Times New Roman"/>
          <w:sz w:val="20"/>
          <w:szCs w:val="20"/>
        </w:rPr>
        <w:t>These</w:t>
      </w:r>
      <w:r w:rsidR="00F90370">
        <w:rPr>
          <w:rFonts w:ascii="Times New Roman" w:hAnsi="Times New Roman" w:cs="Times New Roman"/>
          <w:sz w:val="20"/>
          <w:szCs w:val="20"/>
        </w:rPr>
        <w:t xml:space="preserve"> represent activities occurring out of order with respect to their usual context.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 xml:space="preserve">experiments were performed on the same data,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w:t>
      </w:r>
      <w:r w:rsidR="00272D7D">
        <w:rPr>
          <w:rFonts w:ascii="Times New Roman" w:hAnsi="Times New Roman" w:cs="Times New Roman"/>
          <w:sz w:val="20"/>
          <w:szCs w:val="20"/>
        </w:rPr>
        <w:lastRenderedPageBreak/>
        <w:t>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then generated.</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1A3A2E" w:rsidRDefault="001A3A2E">
      <w:pPr>
        <w:rPr>
          <w:rFonts w:ascii="Times New Roman" w:hAnsi="Times New Roman" w:cs="Times New Roman"/>
          <w:sz w:val="20"/>
          <w:szCs w:val="20"/>
        </w:rPr>
      </w:pPr>
      <w:bookmarkStart w:id="0" w:name="_GoBack"/>
      <w:bookmarkEnd w:id="0"/>
    </w:p>
    <w:p w:rsidR="00B47A97" w:rsidRDefault="00B47A97">
      <w:pPr>
        <w:rPr>
          <w:rFonts w:ascii="Times New Roman" w:hAnsi="Times New Roman" w:cs="Times New Roman"/>
          <w:sz w:val="20"/>
          <w:szCs w:val="20"/>
        </w:rPr>
      </w:pPr>
      <w:r>
        <w:rPr>
          <w:rFonts w:ascii="Times New Roman" w:hAnsi="Times New Roman" w:cs="Times New Roman"/>
          <w:sz w:val="20"/>
          <w:szCs w:val="20"/>
        </w:rPr>
        <w:t>Raw</w:t>
      </w:r>
      <w:r w:rsidR="00A12C53">
        <w:rPr>
          <w:rFonts w:ascii="Times New Roman" w:hAnsi="Times New Roman" w:cs="Times New Roman"/>
          <w:sz w:val="20"/>
          <w:szCs w:val="20"/>
        </w:rPr>
        <w:t xml:space="preserve"> plottable</w:t>
      </w:r>
      <w:r>
        <w:rPr>
          <w:rFonts w:ascii="Times New Roman" w:hAnsi="Times New Roman" w:cs="Times New Roman"/>
          <w:sz w:val="20"/>
          <w:szCs w:val="20"/>
        </w:rPr>
        <w:t xml:space="preserve"> data values</w:t>
      </w:r>
      <w:r w:rsidR="00F32D34">
        <w:rPr>
          <w:rFonts w:ascii="Times New Roman" w:hAnsi="Times New Roman" w:cs="Times New Roman"/>
          <w:sz w:val="20"/>
          <w:szCs w:val="20"/>
        </w:rPr>
        <w:t xml:space="preserve"> (of 2566 traces)</w:t>
      </w:r>
      <w:r>
        <w:rPr>
          <w:rFonts w:ascii="Times New Roman" w:hAnsi="Times New Roman" w:cs="Times New Roman"/>
          <w:sz w:val="20"/>
          <w:szCs w:val="20"/>
        </w:rPr>
        <w:t xml:space="preserve">: for </w:t>
      </w:r>
      <w:proofErr w:type="spellStart"/>
      <w:r>
        <w:rPr>
          <w:rFonts w:ascii="Times New Roman" w:hAnsi="Times New Roman" w:cs="Times New Roman"/>
          <w:sz w:val="20"/>
          <w:szCs w:val="20"/>
        </w:rPr>
        <w:t>bayes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xs</w:t>
      </w:r>
      <w:proofErr w:type="spellEnd"/>
      <w:r>
        <w:rPr>
          <w:rFonts w:ascii="Times New Roman" w:hAnsi="Times New Roman" w:cs="Times New Roman"/>
          <w:sz w:val="20"/>
          <w:szCs w:val="20"/>
        </w:rPr>
        <w:t xml:space="preserve"> [0.01, 0.03, 0.05, 0.07, 0.09]</w:t>
      </w:r>
      <w:r w:rsidR="00A12C53">
        <w:rPr>
          <w:rFonts w:ascii="Times New Roman" w:hAnsi="Times New Roman" w:cs="Times New Roman"/>
          <w:sz w:val="20"/>
          <w:szCs w:val="20"/>
        </w:rPr>
        <w:t xml:space="preserve"> </w:t>
      </w:r>
      <w:proofErr w:type="spellStart"/>
      <w:r w:rsidR="00A12C53">
        <w:rPr>
          <w:rFonts w:ascii="Times New Roman" w:hAnsi="Times New Roman" w:cs="Times New Roman"/>
          <w:sz w:val="20"/>
          <w:szCs w:val="20"/>
        </w:rPr>
        <w:t>ys</w:t>
      </w:r>
      <w:proofErr w:type="spellEnd"/>
      <w:r w:rsidR="00A12C53">
        <w:rPr>
          <w:rFonts w:ascii="Times New Roman" w:hAnsi="Times New Roman" w:cs="Times New Roman"/>
          <w:sz w:val="20"/>
          <w:szCs w:val="20"/>
        </w:rPr>
        <w:t xml:space="preserve"> were [</w:t>
      </w:r>
      <w:r w:rsidR="00F32D34">
        <w:rPr>
          <w:rFonts w:ascii="Times New Roman" w:hAnsi="Times New Roman" w:cs="Times New Roman"/>
          <w:sz w:val="20"/>
          <w:szCs w:val="20"/>
        </w:rPr>
        <w:t>18,183,966,1348,1620</w:t>
      </w:r>
      <w:r w:rsidR="00A12C53">
        <w:rPr>
          <w:rFonts w:ascii="Times New Roman" w:hAnsi="Times New Roman" w:cs="Times New Roman"/>
          <w:sz w:val="20"/>
          <w:szCs w:val="20"/>
        </w:rPr>
        <w:t>]</w:t>
      </w:r>
      <w:r w:rsidR="0001127E">
        <w:rPr>
          <w:rFonts w:ascii="Times New Roman" w:hAnsi="Times New Roman" w:cs="Times New Roman"/>
          <w:sz w:val="20"/>
          <w:szCs w:val="20"/>
        </w:rPr>
        <w:t>.</w:t>
      </w:r>
    </w:p>
    <w:p w:rsidR="005E0EFD" w:rsidRDefault="00053929">
      <w:pPr>
        <w:rPr>
          <w:rFonts w:ascii="Times New Roman" w:hAnsi="Times New Roman" w:cs="Times New Roman"/>
          <w:sz w:val="20"/>
          <w:szCs w:val="20"/>
        </w:rPr>
      </w:pPr>
      <w:r>
        <w:rPr>
          <w:rFonts w:ascii="Times New Roman" w:hAnsi="Times New Roman" w:cs="Times New Roman"/>
          <w:sz w:val="20"/>
          <w:szCs w:val="20"/>
        </w:rPr>
        <w:t xml:space="preserve">To </w:t>
      </w:r>
      <w:r w:rsidR="00701223">
        <w:rPr>
          <w:rFonts w:ascii="Times New Roman" w:hAnsi="Times New Roman" w:cs="Times New Roman"/>
          <w:sz w:val="20"/>
          <w:szCs w:val="20"/>
        </w:rPr>
        <w:t>evalu</w:t>
      </w:r>
      <w:r>
        <w:rPr>
          <w:rFonts w:ascii="Times New Roman" w:hAnsi="Times New Roman" w:cs="Times New Roman"/>
          <w:sz w:val="20"/>
          <w:szCs w:val="20"/>
        </w:rPr>
        <w:t xml:space="preserve">ate the normative pattern-mining </w:t>
      </w:r>
      <w:r w:rsidR="00B46CAF">
        <w:rPr>
          <w:rFonts w:ascii="Times New Roman" w:hAnsi="Times New Roman" w:cs="Times New Roman"/>
          <w:sz w:val="20"/>
          <w:szCs w:val="20"/>
        </w:rPr>
        <w:t>properties</w:t>
      </w:r>
      <w:r>
        <w:rPr>
          <w:rFonts w:ascii="Times New Roman" w:hAnsi="Times New Roman" w:cs="Times New Roman"/>
          <w:sz w:val="20"/>
          <w:szCs w:val="20"/>
        </w:rPr>
        <w:t xml:space="preserve"> of the method </w:t>
      </w:r>
      <w:r w:rsidR="00701223">
        <w:rPr>
          <w:rFonts w:ascii="Times New Roman" w:hAnsi="Times New Roman" w:cs="Times New Roman"/>
          <w:sz w:val="20"/>
          <w:szCs w:val="20"/>
        </w:rPr>
        <w:t>on</w:t>
      </w:r>
      <w:r>
        <w:rPr>
          <w:rFonts w:ascii="Times New Roman" w:hAnsi="Times New Roman" w:cs="Times New Roman"/>
          <w:sz w:val="20"/>
          <w:szCs w:val="20"/>
        </w:rPr>
        <w:t xml:space="preserve"> technical systems, we used a dataset</w:t>
      </w:r>
      <w:r w:rsidR="000F0987">
        <w:rPr>
          <w:rFonts w:ascii="Times New Roman" w:hAnsi="Times New Roman" w:cs="Times New Roman"/>
          <w:sz w:val="20"/>
          <w:szCs w:val="20"/>
        </w:rPr>
        <w:t xml:space="preserve"> of</w:t>
      </w:r>
      <w:r>
        <w:rPr>
          <w:rFonts w:ascii="Times New Roman" w:hAnsi="Times New Roman" w:cs="Times New Roman"/>
          <w:sz w:val="20"/>
          <w:szCs w:val="20"/>
        </w:rPr>
        <w:t xml:space="preserve"> </w:t>
      </w:r>
      <w:r w:rsidR="00266EF9">
        <w:rPr>
          <w:rFonts w:ascii="Times New Roman" w:hAnsi="Times New Roman" w:cs="Times New Roman"/>
          <w:sz w:val="20"/>
          <w:szCs w:val="20"/>
        </w:rPr>
        <w:t>cod</w:t>
      </w:r>
      <w:r>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a unit test execution of software for</w:t>
      </w:r>
      <w:r>
        <w:rPr>
          <w:rFonts w:ascii="Times New Roman" w:hAnsi="Times New Roman" w:cs="Times New Roman"/>
          <w:sz w:val="20"/>
          <w:szCs w:val="20"/>
        </w:rPr>
        <w:t xml:space="preserve"> for the NASA C</w:t>
      </w:r>
      <w:r w:rsidR="00266EF9">
        <w:rPr>
          <w:rFonts w:ascii="Times New Roman" w:hAnsi="Times New Roman" w:cs="Times New Roman"/>
          <w:sz w:val="20"/>
          <w:szCs w:val="20"/>
        </w:rPr>
        <w:t>rew Exploration Vehicle (CEV).</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The</w:t>
      </w:r>
      <w:r w:rsidR="000F0987">
        <w:rPr>
          <w:rFonts w:ascii="Times New Roman" w:hAnsi="Times New Roman" w:cs="Times New Roman"/>
          <w:sz w:val="20"/>
          <w:szCs w:val="20"/>
        </w:rPr>
        <w:t xml:space="preserve"> system 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proofErr w:type="spellStart"/>
      <w:r w:rsidR="000F0987">
        <w:rPr>
          <w:rFonts w:ascii="Times New Roman" w:hAnsi="Times New Roman" w:cs="Times New Roman"/>
          <w:sz w:val="20"/>
          <w:szCs w:val="20"/>
        </w:rPr>
        <w:t>uml</w:t>
      </w:r>
      <w:proofErr w:type="spellEnd"/>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the perfect context for pattern mining and anomaly detection</w:t>
      </w:r>
      <w:r w:rsidR="005E0EFD">
        <w:rPr>
          <w:rFonts w:ascii="Times New Roman" w:hAnsi="Times New Roman" w:cs="Times New Roman"/>
          <w:sz w:val="20"/>
          <w:szCs w:val="20"/>
        </w:rPr>
        <w:t xml:space="preserve"> to evaluate discrepancies between design and behavior</w:t>
      </w:r>
      <w:r>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 xml:space="preserve">The dataset consisted of </w:t>
      </w:r>
      <w:r w:rsidR="005D56E7">
        <w:rPr>
          <w:rFonts w:ascii="Times New Roman" w:hAnsi="Times New Roman" w:cs="Times New Roman"/>
          <w:sz w:val="20"/>
          <w:szCs w:val="20"/>
        </w:rPr>
        <w:t xml:space="preserve">code </w:t>
      </w:r>
      <w:r>
        <w:rPr>
          <w:rFonts w:ascii="Times New Roman" w:hAnsi="Times New Roman" w:cs="Times New Roman"/>
          <w:sz w:val="20"/>
          <w:szCs w:val="20"/>
        </w:rPr>
        <w:t xml:space="preserve">function calls made during a unit test run of a system implementing the complete state diagram of an aerospace mission platform. Unit testing stresses 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 whereas our method is tailored toward mining patterns from normal system operations. However, the dataset still comprises a normative view of the system from the design perspective, hence provided a suitable demonstration of the method</w:t>
      </w:r>
      <w:r w:rsidR="008D2196">
        <w:rPr>
          <w:rFonts w:ascii="Times New Roman" w:hAnsi="Times New Roman" w:cs="Times New Roman"/>
          <w:sz w:val="20"/>
          <w:szCs w:val="20"/>
        </w:rPr>
        <w:t>’s model-checking and conformance checking potential</w:t>
      </w:r>
      <w:r>
        <w:rPr>
          <w:rFonts w:ascii="Times New Roman" w:hAnsi="Times New Roman" w:cs="Times New Roman"/>
          <w:sz w:val="20"/>
          <w:szCs w:val="20"/>
        </w:rPr>
        <w:t>. The demonstration is loose, since the traces in this dataset are not labeled as anomalous, we are simply qualifying that the findings of the method are ‘anomalous’ per the unit test design, or the system behavior.</w:t>
      </w:r>
    </w:p>
    <w:p w:rsidR="00D20E97" w:rsidRDefault="008D2196">
      <w:pPr>
        <w:rPr>
          <w:rFonts w:ascii="Times New Roman"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generalize well for this data, flagg</w:t>
      </w:r>
      <w:r w:rsidR="00B84B37">
        <w:rPr>
          <w:rFonts w:ascii="Times New Roman" w:hAnsi="Times New Roman" w:cs="Times New Roman"/>
          <w:sz w:val="20"/>
          <w:szCs w:val="20"/>
        </w:rPr>
        <w:t>ing</w:t>
      </w:r>
      <w:r>
        <w:rPr>
          <w:rFonts w:ascii="Times New Roman" w:hAnsi="Times New Roman" w:cs="Times New Roman"/>
          <w:sz w:val="20"/>
          <w:szCs w:val="20"/>
        </w:rPr>
        <w:t xml:space="preserve"> nearly half of the traces as anomalous.</w:t>
      </w:r>
      <w:r w:rsidR="00495D1F">
        <w:rPr>
          <w:rFonts w:ascii="Times New Roman" w:hAnsi="Times New Roman" w:cs="Times New Roman"/>
          <w:sz w:val="20"/>
          <w:szCs w:val="20"/>
        </w:rPr>
        <w:t xml:space="preserve"> This isn’t surprising, since the traces exhibited an extremely heavy-tailed distribution, meaning that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3638E8">
        <w:rPr>
          <w:rFonts w:ascii="Times New Roman" w:hAnsi="Times New Roman" w:cs="Times New Roman"/>
          <w:sz w:val="20"/>
          <w:szCs w:val="20"/>
        </w:rPr>
        <w:t xml:space="preserve"> Again, this is likely because the data is based on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tests,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 </w:t>
      </w:r>
      <w:r w:rsidR="00B81E9B">
        <w:rPr>
          <w:rFonts w:ascii="Times New Roman" w:hAnsi="Times New Roman" w:cs="Times New Roman"/>
          <w:sz w:val="20"/>
          <w:szCs w:val="20"/>
        </w:rPr>
        <w:t xml:space="preserve">expected </w:t>
      </w:r>
      <w:r w:rsidR="003638E8">
        <w:rPr>
          <w:rFonts w:ascii="Times New Roman" w:hAnsi="Times New Roman" w:cs="Times New Roman"/>
          <w:sz w:val="20"/>
          <w:szCs w:val="20"/>
        </w:rPr>
        <w:t>operational conditions.</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makes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some real </w:t>
      </w:r>
      <w:r w:rsidR="0003105C">
        <w:rPr>
          <w:rFonts w:ascii="Times New Roman" w:hAnsi="Times New Roman" w:cs="Times New Roman"/>
          <w:sz w:val="20"/>
          <w:szCs w:val="20"/>
        </w:rPr>
        <w:t>data</w:t>
      </w:r>
      <w:r w:rsidR="001E4964">
        <w:rPr>
          <w:rFonts w:ascii="Times New Roman" w:hAnsi="Times New Roman" w:cs="Times New Roman"/>
          <w:sz w:val="20"/>
          <w:szCs w:val="20"/>
        </w:rPr>
        <w:t xml:space="preserve"> affect performance</w:t>
      </w:r>
      <w:r w:rsidR="00D739A1">
        <w:rPr>
          <w:rFonts w:ascii="Times New Roman" w:hAnsi="Times New Roman" w:cs="Times New Roman"/>
          <w:sz w:val="20"/>
          <w:szCs w:val="20"/>
        </w:rPr>
        <w:t>.</w:t>
      </w:r>
    </w:p>
    <w:p w:rsidR="005D56E7" w:rsidRDefault="009F1FDF">
      <w:pPr>
        <w:rPr>
          <w:rFonts w:ascii="Times New Roman" w:hAnsi="Times New Roman" w:cs="Times New Roman"/>
          <w:sz w:val="20"/>
          <w:szCs w:val="20"/>
        </w:rPr>
      </w:pPr>
      <w:r>
        <w:rPr>
          <w:rFonts w:ascii="Times New Roman" w:hAnsi="Times New Roman" w:cs="Times New Roman"/>
          <w:sz w:val="20"/>
          <w:szCs w:val="20"/>
        </w:rPr>
        <w:t>However, b</w:t>
      </w:r>
      <w:r w:rsidR="008D2196">
        <w:rPr>
          <w:rFonts w:ascii="Times New Roman" w:hAnsi="Times New Roman" w:cs="Times New Roman"/>
          <w:sz w:val="20"/>
          <w:szCs w:val="20"/>
        </w:rPr>
        <w:t xml:space="preserve">y reducing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0.01</w:t>
      </w:r>
      <w:r w:rsidR="00495D1F">
        <w:rPr>
          <w:rFonts w:ascii="Times New Roman" w:eastAsiaTheme="minorEastAsia" w:hAnsi="Times New Roman" w:cs="Times New Roman"/>
          <w:sz w:val="20"/>
          <w:szCs w:val="20"/>
        </w:rPr>
        <w:t>, we were able to reduce the subset of traces that were marked as anomalous</w:t>
      </w:r>
      <w:r w:rsidR="001E4964">
        <w:rPr>
          <w:rFonts w:ascii="Times New Roman" w:eastAsiaTheme="minorEastAsia" w:hAnsi="Times New Roman" w:cs="Times New Roman"/>
          <w:sz w:val="20"/>
          <w:szCs w:val="20"/>
        </w:rPr>
        <w:t>. Using</w:t>
      </w:r>
      <w:r w:rsidR="001E47A3">
        <w:rPr>
          <w:rFonts w:ascii="Times New Roman" w:eastAsiaTheme="minorEastAsia" w:hAnsi="Times New Roman" w:cs="Times New Roman"/>
          <w:sz w:val="20"/>
          <w:szCs w:val="20"/>
        </w:rPr>
        <w:t xml:space="preserve"> such subsets, a system evaluator would be able to identify possible exception behavior included but not designed into the system, in tasks such as software verification </w:t>
      </w:r>
      <w:r w:rsidR="00E434DA">
        <w:rPr>
          <w:rFonts w:ascii="Times New Roman" w:eastAsiaTheme="minorEastAsia" w:hAnsi="Times New Roman" w:cs="Times New Roman"/>
          <w:sz w:val="20"/>
          <w:szCs w:val="20"/>
        </w:rPr>
        <w:t>and</w:t>
      </w:r>
      <w:r w:rsidR="001E47A3">
        <w:rPr>
          <w:rFonts w:ascii="Times New Roman" w:eastAsiaTheme="minorEastAsia" w:hAnsi="Times New Roman" w:cs="Times New Roman"/>
          <w:sz w:val="20"/>
          <w:szCs w:val="20"/>
        </w:rPr>
        <w:t xml:space="preserve"> model checking.</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 in this context provide valuable insights into the distribution of risk across code regions, thus identifying code in need of more rigorous testing.</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short</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 the method can be used as a design and verification tool and provides insight into 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this method succeeds for a range of model complexity, trace regularity,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5335"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this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 </w:t>
      </w:r>
      <w:r w:rsidR="003E2100">
        <w:rPr>
          <w:rFonts w:ascii="Times New Roman" w:hAnsi="Times New Roman" w:cs="Times New Roman"/>
          <w:sz w:val="20"/>
          <w:szCs w:val="20"/>
        </w:rPr>
        <w:t>of</w:t>
      </w:r>
      <w:r>
        <w:rPr>
          <w:rFonts w:ascii="Times New Roman" w:hAnsi="Times New Roman" w:cs="Times New Roman"/>
          <w:sz w:val="20"/>
          <w:szCs w:val="20"/>
        </w:rPr>
        <w:t xml:space="preserve"> a </w:t>
      </w:r>
      <w:r w:rsidR="00C86B1B">
        <w:rPr>
          <w:rFonts w:ascii="Times New Roman" w:hAnsi="Times New Roman" w:cs="Times New Roman"/>
          <w:sz w:val="20"/>
          <w:szCs w:val="20"/>
        </w:rPr>
        <w:t>process.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exploratory tool when </w:t>
      </w:r>
      <w:r w:rsidR="00C86B1B">
        <w:rPr>
          <w:rFonts w:ascii="Times New Roman" w:hAnsi="Times New Roman" w:cs="Times New Roman"/>
          <w:sz w:val="20"/>
          <w:szCs w:val="20"/>
        </w:rPr>
        <w:lastRenderedPageBreak/>
        <w:t>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0678EF">
        <w:rPr>
          <w:rFonts w:ascii="Times New Roman" w:hAnsi="Times New Roman" w:cs="Times New Roman"/>
          <w:sz w:val="20"/>
          <w:szCs w:val="20"/>
        </w:rPr>
        <w:t xml:space="preserve">scenarios </w:t>
      </w:r>
      <w:r w:rsidR="00C86B1B">
        <w:rPr>
          <w:rFonts w:ascii="Times New Roman" w:hAnsi="Times New Roman" w:cs="Times New Roman"/>
          <w:sz w:val="20"/>
          <w:szCs w:val="20"/>
        </w:rPr>
        <w:t>occur o</w:t>
      </w:r>
      <w:r w:rsidR="00AA683D">
        <w:rPr>
          <w:rFonts w:ascii="Times New Roman" w:hAnsi="Times New Roman" w:cs="Times New Roman"/>
          <w:sz w:val="20"/>
          <w:szCs w:val="20"/>
        </w:rPr>
        <w:t>ften in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 t</w:t>
      </w:r>
      <w:r w:rsidR="00C77CB5">
        <w:rPr>
          <w:rFonts w:ascii="Times New Roman" w:hAnsi="Times New Roman" w:cs="Times New Roman"/>
          <w:sz w:val="20"/>
          <w:szCs w:val="20"/>
        </w:rPr>
        <w:t xml:space="preserve">he extrinsic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C167B6">
        <w:rPr>
          <w:rFonts w:ascii="Times New Roman" w:hAnsi="Times New Roman" w:cs="Times New Roman"/>
          <w:sz w:val="20"/>
          <w:szCs w:val="20"/>
        </w:rPr>
        <w:t xml:space="preserve"> of </w:t>
      </w:r>
      <w:r w:rsidR="008C060A">
        <w:rPr>
          <w:rFonts w:ascii="Times New Roman" w:hAnsi="Times New Roman" w:cs="Times New Roman"/>
          <w:sz w:val="20"/>
          <w:szCs w:val="20"/>
        </w:rPr>
        <w:t>process</w:t>
      </w:r>
      <w:r w:rsidR="0072767A">
        <w:rPr>
          <w:rFonts w:ascii="Times New Roman" w:hAnsi="Times New Roman" w:cs="Times New Roman"/>
          <w:sz w:val="20"/>
          <w:szCs w:val="20"/>
        </w:rPr>
        <w:t>es</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w:t>
      </w:r>
    </w:p>
    <w:p w:rsidR="003A5335" w:rsidRDefault="003A5335">
      <w:pPr>
        <w:rPr>
          <w:rFonts w:ascii="Times New Roman" w:hAnsi="Times New Roman" w:cs="Times New Roman"/>
          <w:sz w:val="20"/>
          <w:szCs w:val="20"/>
        </w:rPr>
      </w:pPr>
    </w:p>
    <w:p w:rsidR="003A3216" w:rsidRPr="00782AEE" w:rsidRDefault="00C167B6">
      <w:pPr>
        <w:rPr>
          <w:rFonts w:ascii="Times New Roman" w:hAnsi="Times New Roman" w:cs="Times New Roman"/>
          <w:sz w:val="20"/>
          <w:szCs w:val="20"/>
        </w:rPr>
      </w:pPr>
      <w:proofErr w:type="spellStart"/>
      <w:r>
        <w:rPr>
          <w:rFonts w:ascii="Times New Roman" w:hAnsi="Times New Roman" w:cs="Times New Roman"/>
          <w:sz w:val="20"/>
          <w:szCs w:val="20"/>
        </w:rPr>
        <w:t>ritical</w:t>
      </w:r>
      <w:proofErr w:type="spellEnd"/>
      <w:r>
        <w:rPr>
          <w:rFonts w:ascii="Times New Roman" w:hAnsi="Times New Roman" w:cs="Times New Roman"/>
          <w:sz w:val="20"/>
          <w:szCs w:val="20"/>
        </w:rPr>
        <w:t xml:space="preserve">. A </w:t>
      </w:r>
      <w:r w:rsidR="00D54B9A">
        <w:rPr>
          <w:rFonts w:ascii="Times New Roman" w:hAnsi="Times New Roman" w:cs="Times New Roman"/>
          <w:sz w:val="20"/>
          <w:szCs w:val="20"/>
        </w:rPr>
        <w:t>final</w:t>
      </w:r>
      <w:r>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 the</w:t>
      </w:r>
      <w:r w:rsidR="00F707B8">
        <w:rPr>
          <w:rFonts w:ascii="Times New Roman" w:hAnsi="Times New Roman" w:cs="Times New Roman"/>
          <w:sz w:val="20"/>
          <w:szCs w:val="20"/>
        </w:rPr>
        <w:t>ir</w:t>
      </w:r>
      <w:r w:rsidR="005A4994">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Pr>
          <w:rFonts w:ascii="Times New Roman" w:hAnsi="Times New Roman" w:cs="Times New Roman"/>
          <w:sz w:val="20"/>
          <w:szCs w:val="20"/>
        </w:rPr>
        <w:t>.</w:t>
      </w:r>
    </w:p>
    <w:p w:rsidR="00F4749D"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ck to this method is its specialized</w:t>
      </w:r>
      <w:r w:rsidRPr="00782AEE">
        <w:rPr>
          <w:rFonts w:ascii="Times New Roman" w:hAnsi="Times New Roman" w:cs="Times New Roman"/>
          <w:sz w:val="20"/>
          <w:szCs w:val="20"/>
        </w:rPr>
        <w:t xml:space="preserve"> 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tolerance, a common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may </w:t>
      </w:r>
      <w:r w:rsidR="00C02293" w:rsidRPr="00782AEE">
        <w:rPr>
          <w:rFonts w:ascii="Times New Roman" w:hAnsi="Times New Roman" w:cs="Times New Roman"/>
          <w:sz w:val="20"/>
          <w:szCs w:val="20"/>
        </w:rPr>
        <w:t>be flagged as anomalies later</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 the method</w:t>
      </w:r>
      <w:r w:rsidR="004705E5" w:rsidRPr="00782AEE">
        <w:rPr>
          <w:rFonts w:ascii="Times New Roman" w:hAnsi="Times New Roman" w:cs="Times New Roman"/>
          <w:sz w:val="20"/>
          <w:szCs w:val="20"/>
        </w:rPr>
        <w:t xml:space="preserve"> </w:t>
      </w:r>
      <w:r w:rsidR="009F7BC1">
        <w:rPr>
          <w:rFonts w:ascii="Times New Roman" w:hAnsi="Times New Roman" w:cs="Times New Roman"/>
          <w:sz w:val="20"/>
          <w:szCs w:val="20"/>
        </w:rPr>
        <w:t>succeeded under our experimental conditions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within</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775007" w:rsidRPr="00782AEE">
        <w:rPr>
          <w:rFonts w:ascii="Times New Roman" w:hAnsi="Times New Roman" w:cs="Times New Roman"/>
          <w:sz w:val="20"/>
          <w:szCs w:val="20"/>
        </w:rPr>
        <w:t>, the goal is sometimes</w:t>
      </w:r>
      <w:r w:rsidRPr="00782AEE">
        <w:rPr>
          <w:rFonts w:ascii="Times New Roman" w:hAnsi="Times New Roman" w:cs="Times New Roman"/>
          <w:sz w:val="20"/>
          <w:szCs w:val="20"/>
        </w:rPr>
        <w:t xml:space="preserve"> to mitig</w:t>
      </w:r>
      <w:r w:rsidR="00BF3482" w:rsidRPr="00782AEE">
        <w:rPr>
          <w:rFonts w:ascii="Times New Roman" w:hAnsi="Times New Roman" w:cs="Times New Roman"/>
          <w:sz w:val="20"/>
          <w:szCs w:val="20"/>
        </w:rPr>
        <w:t>ate such strong discrimination</w:t>
      </w:r>
      <w:r w:rsidR="00A854D9">
        <w:rPr>
          <w:rFonts w:ascii="Times New Roman" w:hAnsi="Times New Roman" w:cs="Times New Roman"/>
          <w:sz w:val="20"/>
          <w:szCs w:val="20"/>
        </w:rPr>
        <w:t>,</w:t>
      </w:r>
      <w:r w:rsidR="00BF3482" w:rsidRPr="00782AEE">
        <w:rPr>
          <w:rFonts w:ascii="Times New Roman" w:hAnsi="Times New Roman" w:cs="Times New Roman"/>
          <w:sz w:val="20"/>
          <w:szCs w:val="20"/>
        </w:rPr>
        <w:t xml:space="preserve"> </w:t>
      </w:r>
      <w:r w:rsidR="00832CC6">
        <w:rPr>
          <w:rFonts w:ascii="Times New Roman" w:hAnsi="Times New Roman" w:cs="Times New Roman"/>
          <w:sz w:val="20"/>
          <w:szCs w:val="20"/>
        </w:rPr>
        <w:t>balancing a</w:t>
      </w:r>
      <w:r w:rsidR="00E67AEF" w:rsidRPr="00782AEE">
        <w:rPr>
          <w:rFonts w:ascii="Times New Roman" w:hAnsi="Times New Roman" w:cs="Times New Roman"/>
          <w:sz w:val="20"/>
          <w:szCs w:val="20"/>
        </w:rPr>
        <w:t xml:space="preserve"> noise-tolerant</w:t>
      </w:r>
      <w:r w:rsidR="00BF3482" w:rsidRPr="00782AEE">
        <w:rPr>
          <w:rFonts w:ascii="Times New Roman" w:hAnsi="Times New Roman" w:cs="Times New Roman"/>
          <w:sz w:val="20"/>
          <w:szCs w:val="20"/>
        </w:rPr>
        <w:t xml:space="preserve"> tradeoff between specificity and generality</w:t>
      </w:r>
      <w:r w:rsidR="00045DFC" w:rsidRPr="00782AEE">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and</w:t>
      </w:r>
      <w:r w:rsidR="00045DFC" w:rsidRPr="00782AEE">
        <w:rPr>
          <w:rFonts w:ascii="Times New Roman" w:hAnsi="Times New Roman" w:cs="Times New Roman"/>
          <w:sz w:val="20"/>
          <w:szCs w:val="20"/>
        </w:rPr>
        <w:t xml:space="preserve"> </w:t>
      </w:r>
      <w:r w:rsidR="002F41D2" w:rsidRPr="00782AEE">
        <w:rPr>
          <w:rFonts w:ascii="Times New Roman" w:hAnsi="Times New Roman" w:cs="Times New Roman"/>
          <w:sz w:val="20"/>
          <w:szCs w:val="20"/>
        </w:rPr>
        <w:t>yields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p>
    <w:p w:rsidR="00DC53D7" w:rsidRPr="00782AEE" w:rsidRDefault="00272040">
      <w:pPr>
        <w:rPr>
          <w:rFonts w:ascii="Times New Roman" w:hAnsi="Times New Roman" w:cs="Times New Roman"/>
          <w:sz w:val="20"/>
          <w:szCs w:val="20"/>
        </w:rPr>
      </w:pPr>
      <w:r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e noise tolerant, as</w:t>
      </w:r>
      <w:r w:rsidR="00CF2FFB" w:rsidRPr="00782AEE">
        <w:rPr>
          <w:rFonts w:ascii="Times New Roman" w:hAnsi="Times New Roman" w:cs="Times New Roman"/>
          <w:sz w:val="20"/>
          <w:szCs w:val="20"/>
        </w:rPr>
        <w:t xml:space="preserve"> the GBAD system determines acceptable deviations in the local context of a normative pattern discovered by SUBDUE</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r w:rsidR="006C7A7A">
        <w:rPr>
          <w:rFonts w:ascii="Times New Roman" w:hAnsi="Times New Roman" w:cs="Times New Roman"/>
          <w:sz w:val="20"/>
          <w:szCs w:val="20"/>
        </w:rPr>
        <w:t xml:space="preserve"> Likewise,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Pr="00782AEE" w:rsidRDefault="004020D8">
      <w:pPr>
        <w:rPr>
          <w:rFonts w:ascii="Times New Roman" w:hAnsi="Times New Roman" w:cs="Times New Roman"/>
          <w:sz w:val="20"/>
          <w:szCs w:val="20"/>
        </w:rPr>
      </w:pPr>
      <w:r>
        <w:rPr>
          <w:rFonts w:ascii="Times New Roman" w:hAnsi="Times New Roman" w:cs="Times New Roman"/>
          <w:sz w:val="20"/>
          <w:szCs w:val="20"/>
        </w:rPr>
        <w:lastRenderedPageBreak/>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18"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sectPr w:rsidR="00B81559"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593"/>
    <w:rsid w:val="00004491"/>
    <w:rsid w:val="00006179"/>
    <w:rsid w:val="000102B4"/>
    <w:rsid w:val="00010AEC"/>
    <w:rsid w:val="0001127E"/>
    <w:rsid w:val="00011E85"/>
    <w:rsid w:val="000125F7"/>
    <w:rsid w:val="00014206"/>
    <w:rsid w:val="00014333"/>
    <w:rsid w:val="00015790"/>
    <w:rsid w:val="00016522"/>
    <w:rsid w:val="00016B32"/>
    <w:rsid w:val="00017B05"/>
    <w:rsid w:val="000217CF"/>
    <w:rsid w:val="00022953"/>
    <w:rsid w:val="000244FE"/>
    <w:rsid w:val="00024ADB"/>
    <w:rsid w:val="00024E21"/>
    <w:rsid w:val="00024FE7"/>
    <w:rsid w:val="00025C9F"/>
    <w:rsid w:val="00026485"/>
    <w:rsid w:val="00026FB5"/>
    <w:rsid w:val="00027985"/>
    <w:rsid w:val="0003105C"/>
    <w:rsid w:val="00031AE3"/>
    <w:rsid w:val="00031AEA"/>
    <w:rsid w:val="00036200"/>
    <w:rsid w:val="00036CC0"/>
    <w:rsid w:val="00037BCE"/>
    <w:rsid w:val="00040FDC"/>
    <w:rsid w:val="00043503"/>
    <w:rsid w:val="00045493"/>
    <w:rsid w:val="00045986"/>
    <w:rsid w:val="00045DFC"/>
    <w:rsid w:val="00046780"/>
    <w:rsid w:val="00051D91"/>
    <w:rsid w:val="0005255B"/>
    <w:rsid w:val="000532E8"/>
    <w:rsid w:val="00053929"/>
    <w:rsid w:val="00053B92"/>
    <w:rsid w:val="00053F0E"/>
    <w:rsid w:val="000556F4"/>
    <w:rsid w:val="00057735"/>
    <w:rsid w:val="0006072A"/>
    <w:rsid w:val="00060787"/>
    <w:rsid w:val="000608A2"/>
    <w:rsid w:val="00064261"/>
    <w:rsid w:val="00064845"/>
    <w:rsid w:val="000654F6"/>
    <w:rsid w:val="000678EF"/>
    <w:rsid w:val="00067B12"/>
    <w:rsid w:val="00067EAD"/>
    <w:rsid w:val="00070A1E"/>
    <w:rsid w:val="00072294"/>
    <w:rsid w:val="0007229D"/>
    <w:rsid w:val="00073BFA"/>
    <w:rsid w:val="000752D3"/>
    <w:rsid w:val="00075C2D"/>
    <w:rsid w:val="00075FCF"/>
    <w:rsid w:val="0007712E"/>
    <w:rsid w:val="00082054"/>
    <w:rsid w:val="00082663"/>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F39"/>
    <w:rsid w:val="000A07F0"/>
    <w:rsid w:val="000A18BA"/>
    <w:rsid w:val="000A2F83"/>
    <w:rsid w:val="000A3CC0"/>
    <w:rsid w:val="000A480D"/>
    <w:rsid w:val="000A5619"/>
    <w:rsid w:val="000A612C"/>
    <w:rsid w:val="000A6EA6"/>
    <w:rsid w:val="000A759B"/>
    <w:rsid w:val="000A7ADD"/>
    <w:rsid w:val="000A7ADF"/>
    <w:rsid w:val="000B0BB6"/>
    <w:rsid w:val="000B0FF7"/>
    <w:rsid w:val="000B14EB"/>
    <w:rsid w:val="000B16F9"/>
    <w:rsid w:val="000B264B"/>
    <w:rsid w:val="000B3BDD"/>
    <w:rsid w:val="000B4AAF"/>
    <w:rsid w:val="000B5999"/>
    <w:rsid w:val="000B5AB8"/>
    <w:rsid w:val="000B6363"/>
    <w:rsid w:val="000B6466"/>
    <w:rsid w:val="000B7712"/>
    <w:rsid w:val="000B7CAC"/>
    <w:rsid w:val="000C12C8"/>
    <w:rsid w:val="000C1724"/>
    <w:rsid w:val="000C1B5E"/>
    <w:rsid w:val="000C1D53"/>
    <w:rsid w:val="000C2039"/>
    <w:rsid w:val="000C3088"/>
    <w:rsid w:val="000C33BF"/>
    <w:rsid w:val="000C3FBF"/>
    <w:rsid w:val="000C54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E0550"/>
    <w:rsid w:val="000E0BE9"/>
    <w:rsid w:val="000E204E"/>
    <w:rsid w:val="000E2606"/>
    <w:rsid w:val="000E2939"/>
    <w:rsid w:val="000E2C64"/>
    <w:rsid w:val="000E33D4"/>
    <w:rsid w:val="000E342C"/>
    <w:rsid w:val="000E3C87"/>
    <w:rsid w:val="000E3D61"/>
    <w:rsid w:val="000E3F07"/>
    <w:rsid w:val="000E4872"/>
    <w:rsid w:val="000E4DD9"/>
    <w:rsid w:val="000E4E33"/>
    <w:rsid w:val="000E52C9"/>
    <w:rsid w:val="000E59F1"/>
    <w:rsid w:val="000E5D09"/>
    <w:rsid w:val="000E622C"/>
    <w:rsid w:val="000E714A"/>
    <w:rsid w:val="000E77B6"/>
    <w:rsid w:val="000F0987"/>
    <w:rsid w:val="000F140B"/>
    <w:rsid w:val="000F2C56"/>
    <w:rsid w:val="000F3719"/>
    <w:rsid w:val="000F44EF"/>
    <w:rsid w:val="000F46C2"/>
    <w:rsid w:val="000F7EDF"/>
    <w:rsid w:val="001009EC"/>
    <w:rsid w:val="00101273"/>
    <w:rsid w:val="001040D1"/>
    <w:rsid w:val="00105E2C"/>
    <w:rsid w:val="001063AB"/>
    <w:rsid w:val="001108D7"/>
    <w:rsid w:val="001114DC"/>
    <w:rsid w:val="001151DF"/>
    <w:rsid w:val="001158D3"/>
    <w:rsid w:val="0011707F"/>
    <w:rsid w:val="001179BE"/>
    <w:rsid w:val="00120A81"/>
    <w:rsid w:val="0012113C"/>
    <w:rsid w:val="00121639"/>
    <w:rsid w:val="0012519D"/>
    <w:rsid w:val="00125A05"/>
    <w:rsid w:val="00125E99"/>
    <w:rsid w:val="0012633C"/>
    <w:rsid w:val="00126F4C"/>
    <w:rsid w:val="00127D0E"/>
    <w:rsid w:val="0013044C"/>
    <w:rsid w:val="001304EB"/>
    <w:rsid w:val="00130FA5"/>
    <w:rsid w:val="00132188"/>
    <w:rsid w:val="00132BCF"/>
    <w:rsid w:val="0013330D"/>
    <w:rsid w:val="00135035"/>
    <w:rsid w:val="00140264"/>
    <w:rsid w:val="00140A4E"/>
    <w:rsid w:val="00140B47"/>
    <w:rsid w:val="00141697"/>
    <w:rsid w:val="0014378B"/>
    <w:rsid w:val="00145624"/>
    <w:rsid w:val="0014632E"/>
    <w:rsid w:val="001471DC"/>
    <w:rsid w:val="001502CA"/>
    <w:rsid w:val="001510F2"/>
    <w:rsid w:val="0015155D"/>
    <w:rsid w:val="00151D47"/>
    <w:rsid w:val="00152FC6"/>
    <w:rsid w:val="00153BD7"/>
    <w:rsid w:val="00154EE3"/>
    <w:rsid w:val="001562D2"/>
    <w:rsid w:val="001565A5"/>
    <w:rsid w:val="0015772C"/>
    <w:rsid w:val="00157EDF"/>
    <w:rsid w:val="00161433"/>
    <w:rsid w:val="00162AAC"/>
    <w:rsid w:val="00162F02"/>
    <w:rsid w:val="001631E9"/>
    <w:rsid w:val="00165415"/>
    <w:rsid w:val="001657E0"/>
    <w:rsid w:val="00165F1F"/>
    <w:rsid w:val="00166174"/>
    <w:rsid w:val="00167077"/>
    <w:rsid w:val="0017030E"/>
    <w:rsid w:val="0017245B"/>
    <w:rsid w:val="001752A1"/>
    <w:rsid w:val="0017544A"/>
    <w:rsid w:val="001758AC"/>
    <w:rsid w:val="00176BDF"/>
    <w:rsid w:val="00176E52"/>
    <w:rsid w:val="001812B3"/>
    <w:rsid w:val="0018143D"/>
    <w:rsid w:val="00181450"/>
    <w:rsid w:val="001835A5"/>
    <w:rsid w:val="00183631"/>
    <w:rsid w:val="0018491F"/>
    <w:rsid w:val="00184F70"/>
    <w:rsid w:val="00185004"/>
    <w:rsid w:val="001850B0"/>
    <w:rsid w:val="00186765"/>
    <w:rsid w:val="00186876"/>
    <w:rsid w:val="00186DCC"/>
    <w:rsid w:val="00187323"/>
    <w:rsid w:val="00187CC7"/>
    <w:rsid w:val="001902FC"/>
    <w:rsid w:val="00190349"/>
    <w:rsid w:val="00190661"/>
    <w:rsid w:val="00191228"/>
    <w:rsid w:val="00192875"/>
    <w:rsid w:val="00192CEC"/>
    <w:rsid w:val="00193941"/>
    <w:rsid w:val="001942A3"/>
    <w:rsid w:val="00194606"/>
    <w:rsid w:val="0019495D"/>
    <w:rsid w:val="00196781"/>
    <w:rsid w:val="001A06D0"/>
    <w:rsid w:val="001A17EB"/>
    <w:rsid w:val="001A2DAE"/>
    <w:rsid w:val="001A3A2E"/>
    <w:rsid w:val="001A3C6E"/>
    <w:rsid w:val="001A469E"/>
    <w:rsid w:val="001A4FBF"/>
    <w:rsid w:val="001A5609"/>
    <w:rsid w:val="001A5677"/>
    <w:rsid w:val="001A5AED"/>
    <w:rsid w:val="001A607B"/>
    <w:rsid w:val="001A65E5"/>
    <w:rsid w:val="001A6A8E"/>
    <w:rsid w:val="001A6EC5"/>
    <w:rsid w:val="001A7271"/>
    <w:rsid w:val="001B1720"/>
    <w:rsid w:val="001B1C7A"/>
    <w:rsid w:val="001B29D4"/>
    <w:rsid w:val="001B4676"/>
    <w:rsid w:val="001B599B"/>
    <w:rsid w:val="001B6697"/>
    <w:rsid w:val="001B7647"/>
    <w:rsid w:val="001C0A48"/>
    <w:rsid w:val="001C154D"/>
    <w:rsid w:val="001C28FC"/>
    <w:rsid w:val="001C3339"/>
    <w:rsid w:val="001C52AA"/>
    <w:rsid w:val="001C534D"/>
    <w:rsid w:val="001C55F1"/>
    <w:rsid w:val="001C5D73"/>
    <w:rsid w:val="001C6D5E"/>
    <w:rsid w:val="001D08DD"/>
    <w:rsid w:val="001D27AF"/>
    <w:rsid w:val="001D2807"/>
    <w:rsid w:val="001D29D4"/>
    <w:rsid w:val="001D3A58"/>
    <w:rsid w:val="001D3CD0"/>
    <w:rsid w:val="001D455C"/>
    <w:rsid w:val="001D4E25"/>
    <w:rsid w:val="001D5336"/>
    <w:rsid w:val="001D5749"/>
    <w:rsid w:val="001D5BEE"/>
    <w:rsid w:val="001D6261"/>
    <w:rsid w:val="001D63AD"/>
    <w:rsid w:val="001E06DE"/>
    <w:rsid w:val="001E08D2"/>
    <w:rsid w:val="001E097A"/>
    <w:rsid w:val="001E237A"/>
    <w:rsid w:val="001E419E"/>
    <w:rsid w:val="001E47A3"/>
    <w:rsid w:val="001E4964"/>
    <w:rsid w:val="001E662C"/>
    <w:rsid w:val="001E6CAD"/>
    <w:rsid w:val="001F0785"/>
    <w:rsid w:val="001F11C9"/>
    <w:rsid w:val="001F41D0"/>
    <w:rsid w:val="001F5544"/>
    <w:rsid w:val="001F7BA2"/>
    <w:rsid w:val="00200E97"/>
    <w:rsid w:val="00201C52"/>
    <w:rsid w:val="002020D7"/>
    <w:rsid w:val="002027EB"/>
    <w:rsid w:val="002033FE"/>
    <w:rsid w:val="00204DF5"/>
    <w:rsid w:val="00207365"/>
    <w:rsid w:val="00207CCD"/>
    <w:rsid w:val="00207FB6"/>
    <w:rsid w:val="00210A7D"/>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7EF"/>
    <w:rsid w:val="00222FA7"/>
    <w:rsid w:val="00224975"/>
    <w:rsid w:val="0022673E"/>
    <w:rsid w:val="00226DC3"/>
    <w:rsid w:val="00227DBA"/>
    <w:rsid w:val="0023243F"/>
    <w:rsid w:val="0023285A"/>
    <w:rsid w:val="002339FA"/>
    <w:rsid w:val="00233C98"/>
    <w:rsid w:val="00233F75"/>
    <w:rsid w:val="00235CBF"/>
    <w:rsid w:val="0024035F"/>
    <w:rsid w:val="00240647"/>
    <w:rsid w:val="002407A3"/>
    <w:rsid w:val="0024121A"/>
    <w:rsid w:val="00242899"/>
    <w:rsid w:val="002428CF"/>
    <w:rsid w:val="00243C1B"/>
    <w:rsid w:val="00243F69"/>
    <w:rsid w:val="0024476A"/>
    <w:rsid w:val="00245C90"/>
    <w:rsid w:val="002460B3"/>
    <w:rsid w:val="0024617F"/>
    <w:rsid w:val="002466CC"/>
    <w:rsid w:val="0024689B"/>
    <w:rsid w:val="002468A3"/>
    <w:rsid w:val="00246982"/>
    <w:rsid w:val="002502CA"/>
    <w:rsid w:val="00251C10"/>
    <w:rsid w:val="002522D7"/>
    <w:rsid w:val="002532B3"/>
    <w:rsid w:val="0025383F"/>
    <w:rsid w:val="00255617"/>
    <w:rsid w:val="00256260"/>
    <w:rsid w:val="0026068A"/>
    <w:rsid w:val="00260B87"/>
    <w:rsid w:val="00260E36"/>
    <w:rsid w:val="00260F1B"/>
    <w:rsid w:val="00261817"/>
    <w:rsid w:val="00263670"/>
    <w:rsid w:val="002636E5"/>
    <w:rsid w:val="002640F4"/>
    <w:rsid w:val="00264E0F"/>
    <w:rsid w:val="00265DE7"/>
    <w:rsid w:val="002666CE"/>
    <w:rsid w:val="00266EF9"/>
    <w:rsid w:val="00267827"/>
    <w:rsid w:val="00270656"/>
    <w:rsid w:val="00271328"/>
    <w:rsid w:val="00272040"/>
    <w:rsid w:val="00272D7D"/>
    <w:rsid w:val="00273140"/>
    <w:rsid w:val="00273724"/>
    <w:rsid w:val="002753D8"/>
    <w:rsid w:val="0027548C"/>
    <w:rsid w:val="00275B22"/>
    <w:rsid w:val="00276898"/>
    <w:rsid w:val="002774D6"/>
    <w:rsid w:val="0028000A"/>
    <w:rsid w:val="00280C5E"/>
    <w:rsid w:val="00280EF0"/>
    <w:rsid w:val="00281BC7"/>
    <w:rsid w:val="00281E89"/>
    <w:rsid w:val="002835E4"/>
    <w:rsid w:val="0028494D"/>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425"/>
    <w:rsid w:val="002A33E6"/>
    <w:rsid w:val="002A4F90"/>
    <w:rsid w:val="002A7A54"/>
    <w:rsid w:val="002B16CB"/>
    <w:rsid w:val="002B192F"/>
    <w:rsid w:val="002B21E5"/>
    <w:rsid w:val="002B22AE"/>
    <w:rsid w:val="002B3084"/>
    <w:rsid w:val="002B39BD"/>
    <w:rsid w:val="002B3F2D"/>
    <w:rsid w:val="002B4C4D"/>
    <w:rsid w:val="002B4DAC"/>
    <w:rsid w:val="002B5FB0"/>
    <w:rsid w:val="002B625B"/>
    <w:rsid w:val="002B6838"/>
    <w:rsid w:val="002B7825"/>
    <w:rsid w:val="002C099D"/>
    <w:rsid w:val="002C1BFE"/>
    <w:rsid w:val="002C242D"/>
    <w:rsid w:val="002C5590"/>
    <w:rsid w:val="002C6169"/>
    <w:rsid w:val="002C6333"/>
    <w:rsid w:val="002C64A5"/>
    <w:rsid w:val="002C64FD"/>
    <w:rsid w:val="002C720D"/>
    <w:rsid w:val="002C72AD"/>
    <w:rsid w:val="002D08E0"/>
    <w:rsid w:val="002D23EE"/>
    <w:rsid w:val="002D30E3"/>
    <w:rsid w:val="002D5642"/>
    <w:rsid w:val="002D56C1"/>
    <w:rsid w:val="002D5789"/>
    <w:rsid w:val="002D6320"/>
    <w:rsid w:val="002D7EFB"/>
    <w:rsid w:val="002E097B"/>
    <w:rsid w:val="002E16E1"/>
    <w:rsid w:val="002E295F"/>
    <w:rsid w:val="002E2AB7"/>
    <w:rsid w:val="002E5305"/>
    <w:rsid w:val="002E5B9A"/>
    <w:rsid w:val="002E6004"/>
    <w:rsid w:val="002E615D"/>
    <w:rsid w:val="002E6ACB"/>
    <w:rsid w:val="002E70BD"/>
    <w:rsid w:val="002F13F5"/>
    <w:rsid w:val="002F2449"/>
    <w:rsid w:val="002F3B56"/>
    <w:rsid w:val="002F4070"/>
    <w:rsid w:val="002F41D2"/>
    <w:rsid w:val="002F58C9"/>
    <w:rsid w:val="002F62CE"/>
    <w:rsid w:val="002F6B39"/>
    <w:rsid w:val="00300991"/>
    <w:rsid w:val="00300CAC"/>
    <w:rsid w:val="00301509"/>
    <w:rsid w:val="0030235C"/>
    <w:rsid w:val="0030374B"/>
    <w:rsid w:val="00303867"/>
    <w:rsid w:val="00303ACF"/>
    <w:rsid w:val="00303AF9"/>
    <w:rsid w:val="00304876"/>
    <w:rsid w:val="0030501D"/>
    <w:rsid w:val="00305A9D"/>
    <w:rsid w:val="003063F5"/>
    <w:rsid w:val="00306697"/>
    <w:rsid w:val="003066F6"/>
    <w:rsid w:val="003071DF"/>
    <w:rsid w:val="00307BAB"/>
    <w:rsid w:val="00310E79"/>
    <w:rsid w:val="00311E08"/>
    <w:rsid w:val="0031204D"/>
    <w:rsid w:val="00313547"/>
    <w:rsid w:val="00314220"/>
    <w:rsid w:val="0031472F"/>
    <w:rsid w:val="0031485E"/>
    <w:rsid w:val="0031565C"/>
    <w:rsid w:val="00315778"/>
    <w:rsid w:val="003170D7"/>
    <w:rsid w:val="00317F74"/>
    <w:rsid w:val="003217F6"/>
    <w:rsid w:val="00321C5E"/>
    <w:rsid w:val="0032352F"/>
    <w:rsid w:val="003235F9"/>
    <w:rsid w:val="00327C32"/>
    <w:rsid w:val="003311D4"/>
    <w:rsid w:val="00331E4B"/>
    <w:rsid w:val="00332577"/>
    <w:rsid w:val="003326DE"/>
    <w:rsid w:val="00332890"/>
    <w:rsid w:val="00334C03"/>
    <w:rsid w:val="0033584D"/>
    <w:rsid w:val="00335F3C"/>
    <w:rsid w:val="00335FAC"/>
    <w:rsid w:val="0033664D"/>
    <w:rsid w:val="00336B33"/>
    <w:rsid w:val="003373B4"/>
    <w:rsid w:val="00341DE4"/>
    <w:rsid w:val="00342907"/>
    <w:rsid w:val="00342C7F"/>
    <w:rsid w:val="003452A2"/>
    <w:rsid w:val="00345739"/>
    <w:rsid w:val="00345D5D"/>
    <w:rsid w:val="00346043"/>
    <w:rsid w:val="003468E4"/>
    <w:rsid w:val="00346C3C"/>
    <w:rsid w:val="00351060"/>
    <w:rsid w:val="00352999"/>
    <w:rsid w:val="003551F1"/>
    <w:rsid w:val="00355410"/>
    <w:rsid w:val="003557F1"/>
    <w:rsid w:val="003563AF"/>
    <w:rsid w:val="003568E1"/>
    <w:rsid w:val="00360761"/>
    <w:rsid w:val="00360A42"/>
    <w:rsid w:val="00362CDB"/>
    <w:rsid w:val="003638E8"/>
    <w:rsid w:val="00363F92"/>
    <w:rsid w:val="00366684"/>
    <w:rsid w:val="0036703B"/>
    <w:rsid w:val="0037087F"/>
    <w:rsid w:val="0037277F"/>
    <w:rsid w:val="00372D0D"/>
    <w:rsid w:val="003735BD"/>
    <w:rsid w:val="00374294"/>
    <w:rsid w:val="0037473F"/>
    <w:rsid w:val="00376E3D"/>
    <w:rsid w:val="00377925"/>
    <w:rsid w:val="00385A54"/>
    <w:rsid w:val="00385FDE"/>
    <w:rsid w:val="003868DF"/>
    <w:rsid w:val="00386F7C"/>
    <w:rsid w:val="003871B3"/>
    <w:rsid w:val="003872DD"/>
    <w:rsid w:val="00390F0A"/>
    <w:rsid w:val="00395153"/>
    <w:rsid w:val="003952B4"/>
    <w:rsid w:val="003958C8"/>
    <w:rsid w:val="003960AE"/>
    <w:rsid w:val="00396BD2"/>
    <w:rsid w:val="003A0559"/>
    <w:rsid w:val="003A2E5A"/>
    <w:rsid w:val="003A3216"/>
    <w:rsid w:val="003A3FF8"/>
    <w:rsid w:val="003A4732"/>
    <w:rsid w:val="003A47CE"/>
    <w:rsid w:val="003A5335"/>
    <w:rsid w:val="003A670B"/>
    <w:rsid w:val="003A6B43"/>
    <w:rsid w:val="003A714B"/>
    <w:rsid w:val="003A7702"/>
    <w:rsid w:val="003B125D"/>
    <w:rsid w:val="003B1461"/>
    <w:rsid w:val="003B17C6"/>
    <w:rsid w:val="003B32F0"/>
    <w:rsid w:val="003B4A83"/>
    <w:rsid w:val="003B51E3"/>
    <w:rsid w:val="003B5588"/>
    <w:rsid w:val="003B5609"/>
    <w:rsid w:val="003B5A14"/>
    <w:rsid w:val="003B71A1"/>
    <w:rsid w:val="003B7415"/>
    <w:rsid w:val="003C1B23"/>
    <w:rsid w:val="003C269A"/>
    <w:rsid w:val="003C3251"/>
    <w:rsid w:val="003C392F"/>
    <w:rsid w:val="003C43F1"/>
    <w:rsid w:val="003C57EB"/>
    <w:rsid w:val="003C618C"/>
    <w:rsid w:val="003C7C26"/>
    <w:rsid w:val="003D0760"/>
    <w:rsid w:val="003D5460"/>
    <w:rsid w:val="003D628F"/>
    <w:rsid w:val="003D645A"/>
    <w:rsid w:val="003D64B4"/>
    <w:rsid w:val="003E016A"/>
    <w:rsid w:val="003E0218"/>
    <w:rsid w:val="003E06F6"/>
    <w:rsid w:val="003E0EE3"/>
    <w:rsid w:val="003E2100"/>
    <w:rsid w:val="003E268B"/>
    <w:rsid w:val="003E3321"/>
    <w:rsid w:val="003E38AC"/>
    <w:rsid w:val="003E69E8"/>
    <w:rsid w:val="003E7170"/>
    <w:rsid w:val="003E75E0"/>
    <w:rsid w:val="003E7B86"/>
    <w:rsid w:val="003F0C61"/>
    <w:rsid w:val="003F14FD"/>
    <w:rsid w:val="003F1DD7"/>
    <w:rsid w:val="003F20A0"/>
    <w:rsid w:val="003F2B0A"/>
    <w:rsid w:val="003F3051"/>
    <w:rsid w:val="003F328E"/>
    <w:rsid w:val="003F32C0"/>
    <w:rsid w:val="003F3478"/>
    <w:rsid w:val="003F3B20"/>
    <w:rsid w:val="003F43C7"/>
    <w:rsid w:val="003F59DC"/>
    <w:rsid w:val="003F77CE"/>
    <w:rsid w:val="003F7A92"/>
    <w:rsid w:val="00400ABC"/>
    <w:rsid w:val="004017C8"/>
    <w:rsid w:val="00401C21"/>
    <w:rsid w:val="00401CB9"/>
    <w:rsid w:val="004020D8"/>
    <w:rsid w:val="00402B05"/>
    <w:rsid w:val="00402C31"/>
    <w:rsid w:val="00404204"/>
    <w:rsid w:val="00404733"/>
    <w:rsid w:val="00406208"/>
    <w:rsid w:val="00407D2B"/>
    <w:rsid w:val="00410410"/>
    <w:rsid w:val="00410A8B"/>
    <w:rsid w:val="0041143D"/>
    <w:rsid w:val="0041190B"/>
    <w:rsid w:val="0041192C"/>
    <w:rsid w:val="00411C67"/>
    <w:rsid w:val="00412EA7"/>
    <w:rsid w:val="004134A3"/>
    <w:rsid w:val="00414839"/>
    <w:rsid w:val="00415F3A"/>
    <w:rsid w:val="00417357"/>
    <w:rsid w:val="004200F4"/>
    <w:rsid w:val="00420330"/>
    <w:rsid w:val="004205EA"/>
    <w:rsid w:val="00420D8E"/>
    <w:rsid w:val="00420F89"/>
    <w:rsid w:val="004213B2"/>
    <w:rsid w:val="0042167E"/>
    <w:rsid w:val="004221BD"/>
    <w:rsid w:val="0042283C"/>
    <w:rsid w:val="00422C77"/>
    <w:rsid w:val="0042392F"/>
    <w:rsid w:val="00424615"/>
    <w:rsid w:val="00425535"/>
    <w:rsid w:val="00425CF1"/>
    <w:rsid w:val="00425FA8"/>
    <w:rsid w:val="004261CC"/>
    <w:rsid w:val="004270C8"/>
    <w:rsid w:val="004276D9"/>
    <w:rsid w:val="00427754"/>
    <w:rsid w:val="004314D7"/>
    <w:rsid w:val="0043166F"/>
    <w:rsid w:val="00432521"/>
    <w:rsid w:val="004325E0"/>
    <w:rsid w:val="0043300C"/>
    <w:rsid w:val="00433291"/>
    <w:rsid w:val="004335CF"/>
    <w:rsid w:val="0043557F"/>
    <w:rsid w:val="00436245"/>
    <w:rsid w:val="00440150"/>
    <w:rsid w:val="00440C35"/>
    <w:rsid w:val="00442C65"/>
    <w:rsid w:val="00443682"/>
    <w:rsid w:val="00443966"/>
    <w:rsid w:val="00443A9D"/>
    <w:rsid w:val="00443AEC"/>
    <w:rsid w:val="00444BBE"/>
    <w:rsid w:val="00445082"/>
    <w:rsid w:val="00445525"/>
    <w:rsid w:val="00446574"/>
    <w:rsid w:val="00447690"/>
    <w:rsid w:val="00447698"/>
    <w:rsid w:val="00450331"/>
    <w:rsid w:val="00450B43"/>
    <w:rsid w:val="00452412"/>
    <w:rsid w:val="0045247B"/>
    <w:rsid w:val="00453285"/>
    <w:rsid w:val="00453601"/>
    <w:rsid w:val="00453F8E"/>
    <w:rsid w:val="00454000"/>
    <w:rsid w:val="004614A6"/>
    <w:rsid w:val="00461621"/>
    <w:rsid w:val="00461B6E"/>
    <w:rsid w:val="004625C6"/>
    <w:rsid w:val="00463D3B"/>
    <w:rsid w:val="00463E25"/>
    <w:rsid w:val="00464BF2"/>
    <w:rsid w:val="00464F30"/>
    <w:rsid w:val="00466169"/>
    <w:rsid w:val="00466ED7"/>
    <w:rsid w:val="00467D30"/>
    <w:rsid w:val="00467D6C"/>
    <w:rsid w:val="004705E5"/>
    <w:rsid w:val="004714F2"/>
    <w:rsid w:val="004736B5"/>
    <w:rsid w:val="0047381C"/>
    <w:rsid w:val="00475292"/>
    <w:rsid w:val="00476CF9"/>
    <w:rsid w:val="0047750E"/>
    <w:rsid w:val="004809E7"/>
    <w:rsid w:val="00480E58"/>
    <w:rsid w:val="00481895"/>
    <w:rsid w:val="00481E30"/>
    <w:rsid w:val="00484101"/>
    <w:rsid w:val="00484FCB"/>
    <w:rsid w:val="00487F47"/>
    <w:rsid w:val="004902AF"/>
    <w:rsid w:val="00491570"/>
    <w:rsid w:val="00495031"/>
    <w:rsid w:val="0049597C"/>
    <w:rsid w:val="00495D1F"/>
    <w:rsid w:val="00495FCE"/>
    <w:rsid w:val="0049692B"/>
    <w:rsid w:val="00496AD9"/>
    <w:rsid w:val="00497CE9"/>
    <w:rsid w:val="004A1E62"/>
    <w:rsid w:val="004A2AE3"/>
    <w:rsid w:val="004A376F"/>
    <w:rsid w:val="004A55B6"/>
    <w:rsid w:val="004A5A49"/>
    <w:rsid w:val="004A7736"/>
    <w:rsid w:val="004B0439"/>
    <w:rsid w:val="004B0A6D"/>
    <w:rsid w:val="004B1750"/>
    <w:rsid w:val="004B1C8F"/>
    <w:rsid w:val="004B369A"/>
    <w:rsid w:val="004B4C28"/>
    <w:rsid w:val="004B4E74"/>
    <w:rsid w:val="004B66C9"/>
    <w:rsid w:val="004B67BA"/>
    <w:rsid w:val="004C1D16"/>
    <w:rsid w:val="004C2D7E"/>
    <w:rsid w:val="004C3CAC"/>
    <w:rsid w:val="004C3D01"/>
    <w:rsid w:val="004C50C5"/>
    <w:rsid w:val="004C58F5"/>
    <w:rsid w:val="004C6C5B"/>
    <w:rsid w:val="004C7246"/>
    <w:rsid w:val="004D1B12"/>
    <w:rsid w:val="004D1CA0"/>
    <w:rsid w:val="004D1DBC"/>
    <w:rsid w:val="004D20B1"/>
    <w:rsid w:val="004D2207"/>
    <w:rsid w:val="004D2B90"/>
    <w:rsid w:val="004D3277"/>
    <w:rsid w:val="004D426E"/>
    <w:rsid w:val="004D667A"/>
    <w:rsid w:val="004D6C1D"/>
    <w:rsid w:val="004D7A3E"/>
    <w:rsid w:val="004D7B15"/>
    <w:rsid w:val="004D7C62"/>
    <w:rsid w:val="004E21C4"/>
    <w:rsid w:val="004E377F"/>
    <w:rsid w:val="004E4A41"/>
    <w:rsid w:val="004E4CE5"/>
    <w:rsid w:val="004E4D29"/>
    <w:rsid w:val="004E697E"/>
    <w:rsid w:val="004F03BE"/>
    <w:rsid w:val="004F10BD"/>
    <w:rsid w:val="004F2242"/>
    <w:rsid w:val="004F41C0"/>
    <w:rsid w:val="004F4881"/>
    <w:rsid w:val="004F4C1E"/>
    <w:rsid w:val="004F6F77"/>
    <w:rsid w:val="004F70B5"/>
    <w:rsid w:val="004F791E"/>
    <w:rsid w:val="004F7C9B"/>
    <w:rsid w:val="004F7E4F"/>
    <w:rsid w:val="005001FC"/>
    <w:rsid w:val="005002CA"/>
    <w:rsid w:val="00500DB0"/>
    <w:rsid w:val="005014EA"/>
    <w:rsid w:val="00501D45"/>
    <w:rsid w:val="0050276C"/>
    <w:rsid w:val="005034A7"/>
    <w:rsid w:val="005040D6"/>
    <w:rsid w:val="00504276"/>
    <w:rsid w:val="0050462A"/>
    <w:rsid w:val="00505431"/>
    <w:rsid w:val="00505B7E"/>
    <w:rsid w:val="00507F88"/>
    <w:rsid w:val="005109D6"/>
    <w:rsid w:val="005131DE"/>
    <w:rsid w:val="0051330E"/>
    <w:rsid w:val="0051391F"/>
    <w:rsid w:val="00513E34"/>
    <w:rsid w:val="005152A2"/>
    <w:rsid w:val="00515F02"/>
    <w:rsid w:val="005163AE"/>
    <w:rsid w:val="005177C3"/>
    <w:rsid w:val="005179F0"/>
    <w:rsid w:val="00517D95"/>
    <w:rsid w:val="005200A6"/>
    <w:rsid w:val="00520533"/>
    <w:rsid w:val="005216CD"/>
    <w:rsid w:val="0052185C"/>
    <w:rsid w:val="00522A4D"/>
    <w:rsid w:val="00523154"/>
    <w:rsid w:val="00523CF9"/>
    <w:rsid w:val="00524425"/>
    <w:rsid w:val="0052528E"/>
    <w:rsid w:val="00526F2F"/>
    <w:rsid w:val="0052702A"/>
    <w:rsid w:val="0052788E"/>
    <w:rsid w:val="00530E88"/>
    <w:rsid w:val="00531790"/>
    <w:rsid w:val="005338B3"/>
    <w:rsid w:val="005342C0"/>
    <w:rsid w:val="00534D1B"/>
    <w:rsid w:val="00536045"/>
    <w:rsid w:val="00537642"/>
    <w:rsid w:val="00541008"/>
    <w:rsid w:val="0054164E"/>
    <w:rsid w:val="0054279E"/>
    <w:rsid w:val="0054473C"/>
    <w:rsid w:val="0055107E"/>
    <w:rsid w:val="0055189C"/>
    <w:rsid w:val="00552FDD"/>
    <w:rsid w:val="00553A0E"/>
    <w:rsid w:val="00554463"/>
    <w:rsid w:val="005556C3"/>
    <w:rsid w:val="00555F99"/>
    <w:rsid w:val="005560A8"/>
    <w:rsid w:val="0055775F"/>
    <w:rsid w:val="00557D07"/>
    <w:rsid w:val="00560384"/>
    <w:rsid w:val="005617B8"/>
    <w:rsid w:val="00561FE6"/>
    <w:rsid w:val="00564837"/>
    <w:rsid w:val="00565415"/>
    <w:rsid w:val="005654B3"/>
    <w:rsid w:val="0057061E"/>
    <w:rsid w:val="00571C82"/>
    <w:rsid w:val="005721A0"/>
    <w:rsid w:val="00572CE8"/>
    <w:rsid w:val="0057374D"/>
    <w:rsid w:val="0057423B"/>
    <w:rsid w:val="00574E16"/>
    <w:rsid w:val="005751B4"/>
    <w:rsid w:val="005766F9"/>
    <w:rsid w:val="00576B2C"/>
    <w:rsid w:val="00576C8B"/>
    <w:rsid w:val="00577615"/>
    <w:rsid w:val="00577B49"/>
    <w:rsid w:val="005814A9"/>
    <w:rsid w:val="00581C1C"/>
    <w:rsid w:val="00581E49"/>
    <w:rsid w:val="00582499"/>
    <w:rsid w:val="0058436B"/>
    <w:rsid w:val="00584C4D"/>
    <w:rsid w:val="00585757"/>
    <w:rsid w:val="0059003C"/>
    <w:rsid w:val="00590BAD"/>
    <w:rsid w:val="00591696"/>
    <w:rsid w:val="00593525"/>
    <w:rsid w:val="005939C2"/>
    <w:rsid w:val="00594913"/>
    <w:rsid w:val="00597770"/>
    <w:rsid w:val="005A03A5"/>
    <w:rsid w:val="005A0582"/>
    <w:rsid w:val="005A132A"/>
    <w:rsid w:val="005A44E4"/>
    <w:rsid w:val="005A4994"/>
    <w:rsid w:val="005A5814"/>
    <w:rsid w:val="005A7374"/>
    <w:rsid w:val="005A742E"/>
    <w:rsid w:val="005B0406"/>
    <w:rsid w:val="005B21AD"/>
    <w:rsid w:val="005B3106"/>
    <w:rsid w:val="005B4207"/>
    <w:rsid w:val="005B4C7C"/>
    <w:rsid w:val="005B4F0E"/>
    <w:rsid w:val="005B50FB"/>
    <w:rsid w:val="005B70EC"/>
    <w:rsid w:val="005C12B3"/>
    <w:rsid w:val="005C240D"/>
    <w:rsid w:val="005C2794"/>
    <w:rsid w:val="005C2D2A"/>
    <w:rsid w:val="005C30F0"/>
    <w:rsid w:val="005C40FD"/>
    <w:rsid w:val="005C443A"/>
    <w:rsid w:val="005C5AA4"/>
    <w:rsid w:val="005C6772"/>
    <w:rsid w:val="005D08F4"/>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C2"/>
    <w:rsid w:val="005F0D13"/>
    <w:rsid w:val="005F1350"/>
    <w:rsid w:val="005F1477"/>
    <w:rsid w:val="005F274A"/>
    <w:rsid w:val="005F3AC2"/>
    <w:rsid w:val="005F6CA4"/>
    <w:rsid w:val="005F75FB"/>
    <w:rsid w:val="005F7BA3"/>
    <w:rsid w:val="0060352F"/>
    <w:rsid w:val="00603595"/>
    <w:rsid w:val="006038A6"/>
    <w:rsid w:val="00604043"/>
    <w:rsid w:val="00604F3C"/>
    <w:rsid w:val="0060505B"/>
    <w:rsid w:val="00605649"/>
    <w:rsid w:val="006063F7"/>
    <w:rsid w:val="0060701C"/>
    <w:rsid w:val="0060799A"/>
    <w:rsid w:val="0061014D"/>
    <w:rsid w:val="0061092A"/>
    <w:rsid w:val="00611C85"/>
    <w:rsid w:val="00611DF5"/>
    <w:rsid w:val="00612C73"/>
    <w:rsid w:val="00613858"/>
    <w:rsid w:val="00613B30"/>
    <w:rsid w:val="006153A4"/>
    <w:rsid w:val="0061682B"/>
    <w:rsid w:val="00617224"/>
    <w:rsid w:val="00620AB7"/>
    <w:rsid w:val="00621897"/>
    <w:rsid w:val="00622179"/>
    <w:rsid w:val="00623F62"/>
    <w:rsid w:val="00624242"/>
    <w:rsid w:val="0062455C"/>
    <w:rsid w:val="006246A0"/>
    <w:rsid w:val="00625B16"/>
    <w:rsid w:val="00630B2C"/>
    <w:rsid w:val="00630DED"/>
    <w:rsid w:val="00631464"/>
    <w:rsid w:val="00631DB2"/>
    <w:rsid w:val="00632814"/>
    <w:rsid w:val="006348E8"/>
    <w:rsid w:val="00634A51"/>
    <w:rsid w:val="00635B8C"/>
    <w:rsid w:val="00640245"/>
    <w:rsid w:val="006403C1"/>
    <w:rsid w:val="00640482"/>
    <w:rsid w:val="006412BA"/>
    <w:rsid w:val="00643306"/>
    <w:rsid w:val="00643797"/>
    <w:rsid w:val="00643CD0"/>
    <w:rsid w:val="00643F52"/>
    <w:rsid w:val="00644286"/>
    <w:rsid w:val="006455F1"/>
    <w:rsid w:val="00645B8D"/>
    <w:rsid w:val="00646A32"/>
    <w:rsid w:val="00646D94"/>
    <w:rsid w:val="00647EAA"/>
    <w:rsid w:val="00651FC6"/>
    <w:rsid w:val="00652975"/>
    <w:rsid w:val="00652991"/>
    <w:rsid w:val="00652DFC"/>
    <w:rsid w:val="00653FE4"/>
    <w:rsid w:val="00655C65"/>
    <w:rsid w:val="0065652C"/>
    <w:rsid w:val="006574F4"/>
    <w:rsid w:val="006575A8"/>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39C9"/>
    <w:rsid w:val="006741CA"/>
    <w:rsid w:val="0067519E"/>
    <w:rsid w:val="00675334"/>
    <w:rsid w:val="00675906"/>
    <w:rsid w:val="00675EA4"/>
    <w:rsid w:val="0067605F"/>
    <w:rsid w:val="0067657F"/>
    <w:rsid w:val="00676614"/>
    <w:rsid w:val="0067665E"/>
    <w:rsid w:val="00676A89"/>
    <w:rsid w:val="00676FD7"/>
    <w:rsid w:val="0068186B"/>
    <w:rsid w:val="00682416"/>
    <w:rsid w:val="00682670"/>
    <w:rsid w:val="00682982"/>
    <w:rsid w:val="00682F0E"/>
    <w:rsid w:val="00684080"/>
    <w:rsid w:val="006840E8"/>
    <w:rsid w:val="00684107"/>
    <w:rsid w:val="0068452C"/>
    <w:rsid w:val="00684DA9"/>
    <w:rsid w:val="006853DF"/>
    <w:rsid w:val="00685B04"/>
    <w:rsid w:val="00686D03"/>
    <w:rsid w:val="006870FC"/>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F53"/>
    <w:rsid w:val="006A10D0"/>
    <w:rsid w:val="006A36F4"/>
    <w:rsid w:val="006A4C19"/>
    <w:rsid w:val="006A4EB9"/>
    <w:rsid w:val="006A5120"/>
    <w:rsid w:val="006A6EF9"/>
    <w:rsid w:val="006A716E"/>
    <w:rsid w:val="006A76A5"/>
    <w:rsid w:val="006A7BB6"/>
    <w:rsid w:val="006B07AA"/>
    <w:rsid w:val="006B0B1C"/>
    <w:rsid w:val="006B2695"/>
    <w:rsid w:val="006B3404"/>
    <w:rsid w:val="006B5657"/>
    <w:rsid w:val="006B5659"/>
    <w:rsid w:val="006B602F"/>
    <w:rsid w:val="006B6712"/>
    <w:rsid w:val="006B6D89"/>
    <w:rsid w:val="006B7137"/>
    <w:rsid w:val="006B72B7"/>
    <w:rsid w:val="006B7B03"/>
    <w:rsid w:val="006C04DA"/>
    <w:rsid w:val="006C0F3E"/>
    <w:rsid w:val="006C38C9"/>
    <w:rsid w:val="006C3CA4"/>
    <w:rsid w:val="006C3E19"/>
    <w:rsid w:val="006C5401"/>
    <w:rsid w:val="006C6C38"/>
    <w:rsid w:val="006C7A7A"/>
    <w:rsid w:val="006D012D"/>
    <w:rsid w:val="006D21C1"/>
    <w:rsid w:val="006D255F"/>
    <w:rsid w:val="006D4550"/>
    <w:rsid w:val="006D6611"/>
    <w:rsid w:val="006D6EDE"/>
    <w:rsid w:val="006D787D"/>
    <w:rsid w:val="006E0088"/>
    <w:rsid w:val="006E02D4"/>
    <w:rsid w:val="006E07F0"/>
    <w:rsid w:val="006E0859"/>
    <w:rsid w:val="006E12A2"/>
    <w:rsid w:val="006E3C52"/>
    <w:rsid w:val="006E4475"/>
    <w:rsid w:val="006E633F"/>
    <w:rsid w:val="006E63BB"/>
    <w:rsid w:val="006E640D"/>
    <w:rsid w:val="006E7247"/>
    <w:rsid w:val="006E736E"/>
    <w:rsid w:val="006F18F1"/>
    <w:rsid w:val="006F36EA"/>
    <w:rsid w:val="006F4083"/>
    <w:rsid w:val="0070046F"/>
    <w:rsid w:val="00701223"/>
    <w:rsid w:val="00701701"/>
    <w:rsid w:val="00702575"/>
    <w:rsid w:val="007034CC"/>
    <w:rsid w:val="00703E3D"/>
    <w:rsid w:val="00704223"/>
    <w:rsid w:val="00704710"/>
    <w:rsid w:val="007049C9"/>
    <w:rsid w:val="007058E4"/>
    <w:rsid w:val="00705A94"/>
    <w:rsid w:val="00705BF8"/>
    <w:rsid w:val="00706B1D"/>
    <w:rsid w:val="007079E1"/>
    <w:rsid w:val="00707D8B"/>
    <w:rsid w:val="0071139F"/>
    <w:rsid w:val="00711992"/>
    <w:rsid w:val="00711AA1"/>
    <w:rsid w:val="00711C1A"/>
    <w:rsid w:val="007121A4"/>
    <w:rsid w:val="00712DCA"/>
    <w:rsid w:val="00714008"/>
    <w:rsid w:val="007151DB"/>
    <w:rsid w:val="00715585"/>
    <w:rsid w:val="00715ACB"/>
    <w:rsid w:val="0071677A"/>
    <w:rsid w:val="0072172D"/>
    <w:rsid w:val="00721FF0"/>
    <w:rsid w:val="00722064"/>
    <w:rsid w:val="0072311C"/>
    <w:rsid w:val="00723B4A"/>
    <w:rsid w:val="0072767A"/>
    <w:rsid w:val="00730F36"/>
    <w:rsid w:val="00733025"/>
    <w:rsid w:val="00733D8D"/>
    <w:rsid w:val="007344CA"/>
    <w:rsid w:val="007345F5"/>
    <w:rsid w:val="00734F77"/>
    <w:rsid w:val="00735308"/>
    <w:rsid w:val="00735EA4"/>
    <w:rsid w:val="00736BF9"/>
    <w:rsid w:val="007372AC"/>
    <w:rsid w:val="007375F8"/>
    <w:rsid w:val="00740192"/>
    <w:rsid w:val="007403E8"/>
    <w:rsid w:val="00742386"/>
    <w:rsid w:val="007426C9"/>
    <w:rsid w:val="00743FB9"/>
    <w:rsid w:val="00744AE6"/>
    <w:rsid w:val="00745458"/>
    <w:rsid w:val="00751A9E"/>
    <w:rsid w:val="00751F0D"/>
    <w:rsid w:val="007522E9"/>
    <w:rsid w:val="0075399B"/>
    <w:rsid w:val="00754C9E"/>
    <w:rsid w:val="00754F2C"/>
    <w:rsid w:val="00757EB7"/>
    <w:rsid w:val="007602CA"/>
    <w:rsid w:val="0076091B"/>
    <w:rsid w:val="00760DFF"/>
    <w:rsid w:val="00761667"/>
    <w:rsid w:val="00761734"/>
    <w:rsid w:val="00763B51"/>
    <w:rsid w:val="00764405"/>
    <w:rsid w:val="0076469A"/>
    <w:rsid w:val="0076481A"/>
    <w:rsid w:val="007653B8"/>
    <w:rsid w:val="00766573"/>
    <w:rsid w:val="00767A91"/>
    <w:rsid w:val="00770A17"/>
    <w:rsid w:val="00770E97"/>
    <w:rsid w:val="0077247C"/>
    <w:rsid w:val="0077284E"/>
    <w:rsid w:val="00773321"/>
    <w:rsid w:val="00773607"/>
    <w:rsid w:val="0077384B"/>
    <w:rsid w:val="00773DA3"/>
    <w:rsid w:val="00775007"/>
    <w:rsid w:val="00780A1E"/>
    <w:rsid w:val="00782AEE"/>
    <w:rsid w:val="00784872"/>
    <w:rsid w:val="007856FB"/>
    <w:rsid w:val="007864D2"/>
    <w:rsid w:val="0078722D"/>
    <w:rsid w:val="0078741B"/>
    <w:rsid w:val="00790B6D"/>
    <w:rsid w:val="0079135A"/>
    <w:rsid w:val="007918F6"/>
    <w:rsid w:val="00792210"/>
    <w:rsid w:val="007931CB"/>
    <w:rsid w:val="0079384A"/>
    <w:rsid w:val="00793A5C"/>
    <w:rsid w:val="007948B0"/>
    <w:rsid w:val="007950BF"/>
    <w:rsid w:val="007959F6"/>
    <w:rsid w:val="00795DC7"/>
    <w:rsid w:val="00796B36"/>
    <w:rsid w:val="00797027"/>
    <w:rsid w:val="00797E56"/>
    <w:rsid w:val="007A0DFA"/>
    <w:rsid w:val="007A127A"/>
    <w:rsid w:val="007A53C9"/>
    <w:rsid w:val="007A67B6"/>
    <w:rsid w:val="007A7137"/>
    <w:rsid w:val="007B0008"/>
    <w:rsid w:val="007B062E"/>
    <w:rsid w:val="007B06F8"/>
    <w:rsid w:val="007B14F3"/>
    <w:rsid w:val="007B1C65"/>
    <w:rsid w:val="007B2E60"/>
    <w:rsid w:val="007B50E0"/>
    <w:rsid w:val="007B537A"/>
    <w:rsid w:val="007B598A"/>
    <w:rsid w:val="007B6BA9"/>
    <w:rsid w:val="007B6D0D"/>
    <w:rsid w:val="007B70C5"/>
    <w:rsid w:val="007B7198"/>
    <w:rsid w:val="007B7833"/>
    <w:rsid w:val="007C0848"/>
    <w:rsid w:val="007C0F06"/>
    <w:rsid w:val="007C44DE"/>
    <w:rsid w:val="007C49CE"/>
    <w:rsid w:val="007C55A6"/>
    <w:rsid w:val="007C7F13"/>
    <w:rsid w:val="007C7FF1"/>
    <w:rsid w:val="007D015A"/>
    <w:rsid w:val="007D019B"/>
    <w:rsid w:val="007D08FE"/>
    <w:rsid w:val="007D0A43"/>
    <w:rsid w:val="007D1140"/>
    <w:rsid w:val="007D1253"/>
    <w:rsid w:val="007D3E29"/>
    <w:rsid w:val="007D43B8"/>
    <w:rsid w:val="007D495B"/>
    <w:rsid w:val="007D4DB5"/>
    <w:rsid w:val="007D56F4"/>
    <w:rsid w:val="007D7111"/>
    <w:rsid w:val="007D74B7"/>
    <w:rsid w:val="007D79E0"/>
    <w:rsid w:val="007D7DE8"/>
    <w:rsid w:val="007E00AF"/>
    <w:rsid w:val="007E08F1"/>
    <w:rsid w:val="007E1134"/>
    <w:rsid w:val="007E1DE0"/>
    <w:rsid w:val="007E2B10"/>
    <w:rsid w:val="007E40F1"/>
    <w:rsid w:val="007E4E61"/>
    <w:rsid w:val="007E5255"/>
    <w:rsid w:val="007E60BD"/>
    <w:rsid w:val="007E6815"/>
    <w:rsid w:val="007F07BC"/>
    <w:rsid w:val="007F137B"/>
    <w:rsid w:val="007F15B2"/>
    <w:rsid w:val="007F175A"/>
    <w:rsid w:val="007F212B"/>
    <w:rsid w:val="007F314D"/>
    <w:rsid w:val="007F3230"/>
    <w:rsid w:val="007F4E7D"/>
    <w:rsid w:val="00800B9F"/>
    <w:rsid w:val="00801AEE"/>
    <w:rsid w:val="00803F60"/>
    <w:rsid w:val="00805177"/>
    <w:rsid w:val="00806509"/>
    <w:rsid w:val="00806937"/>
    <w:rsid w:val="00806CC5"/>
    <w:rsid w:val="00810CF6"/>
    <w:rsid w:val="00811838"/>
    <w:rsid w:val="0081189A"/>
    <w:rsid w:val="00812148"/>
    <w:rsid w:val="008122F0"/>
    <w:rsid w:val="008129FD"/>
    <w:rsid w:val="008132A0"/>
    <w:rsid w:val="00813E3F"/>
    <w:rsid w:val="00816C9B"/>
    <w:rsid w:val="00816D20"/>
    <w:rsid w:val="0082066F"/>
    <w:rsid w:val="00821E9C"/>
    <w:rsid w:val="00821FB0"/>
    <w:rsid w:val="00824AE8"/>
    <w:rsid w:val="008272A0"/>
    <w:rsid w:val="00830D8B"/>
    <w:rsid w:val="00831B1A"/>
    <w:rsid w:val="00831D7D"/>
    <w:rsid w:val="0083263B"/>
    <w:rsid w:val="008327D2"/>
    <w:rsid w:val="00832CB6"/>
    <w:rsid w:val="00832CC6"/>
    <w:rsid w:val="00833E5D"/>
    <w:rsid w:val="00835BC5"/>
    <w:rsid w:val="00836249"/>
    <w:rsid w:val="00836B0E"/>
    <w:rsid w:val="0083732B"/>
    <w:rsid w:val="0083789C"/>
    <w:rsid w:val="0083789D"/>
    <w:rsid w:val="00837AFB"/>
    <w:rsid w:val="008407DB"/>
    <w:rsid w:val="008417BC"/>
    <w:rsid w:val="00841FEE"/>
    <w:rsid w:val="0084239D"/>
    <w:rsid w:val="00843CDF"/>
    <w:rsid w:val="00845310"/>
    <w:rsid w:val="00845643"/>
    <w:rsid w:val="00846E58"/>
    <w:rsid w:val="00847C09"/>
    <w:rsid w:val="00850166"/>
    <w:rsid w:val="00850D04"/>
    <w:rsid w:val="00850FE5"/>
    <w:rsid w:val="00852911"/>
    <w:rsid w:val="00855012"/>
    <w:rsid w:val="00855C3A"/>
    <w:rsid w:val="00855FEE"/>
    <w:rsid w:val="0085660F"/>
    <w:rsid w:val="008568DD"/>
    <w:rsid w:val="008600EE"/>
    <w:rsid w:val="00861FBA"/>
    <w:rsid w:val="0086268A"/>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762"/>
    <w:rsid w:val="00876022"/>
    <w:rsid w:val="00877072"/>
    <w:rsid w:val="0087716A"/>
    <w:rsid w:val="00877B41"/>
    <w:rsid w:val="00880DC1"/>
    <w:rsid w:val="00881E3C"/>
    <w:rsid w:val="00882065"/>
    <w:rsid w:val="008836F3"/>
    <w:rsid w:val="00884549"/>
    <w:rsid w:val="00884DF5"/>
    <w:rsid w:val="00885BD4"/>
    <w:rsid w:val="00886EA5"/>
    <w:rsid w:val="00887FF8"/>
    <w:rsid w:val="008904EE"/>
    <w:rsid w:val="00891450"/>
    <w:rsid w:val="008914CE"/>
    <w:rsid w:val="00891995"/>
    <w:rsid w:val="00891C97"/>
    <w:rsid w:val="00893896"/>
    <w:rsid w:val="008942A3"/>
    <w:rsid w:val="008953A6"/>
    <w:rsid w:val="00895DD0"/>
    <w:rsid w:val="008965B4"/>
    <w:rsid w:val="008967FD"/>
    <w:rsid w:val="008971D6"/>
    <w:rsid w:val="00897AE3"/>
    <w:rsid w:val="00897CFD"/>
    <w:rsid w:val="008A04CD"/>
    <w:rsid w:val="008A3503"/>
    <w:rsid w:val="008A3599"/>
    <w:rsid w:val="008A4276"/>
    <w:rsid w:val="008A4B60"/>
    <w:rsid w:val="008A6241"/>
    <w:rsid w:val="008A7368"/>
    <w:rsid w:val="008A7A6D"/>
    <w:rsid w:val="008B0A28"/>
    <w:rsid w:val="008B19ED"/>
    <w:rsid w:val="008B4487"/>
    <w:rsid w:val="008B4C3F"/>
    <w:rsid w:val="008B71BF"/>
    <w:rsid w:val="008C056F"/>
    <w:rsid w:val="008C060A"/>
    <w:rsid w:val="008C07F6"/>
    <w:rsid w:val="008C0929"/>
    <w:rsid w:val="008C1718"/>
    <w:rsid w:val="008C1A84"/>
    <w:rsid w:val="008C1A95"/>
    <w:rsid w:val="008C551B"/>
    <w:rsid w:val="008C5A50"/>
    <w:rsid w:val="008C6437"/>
    <w:rsid w:val="008C7123"/>
    <w:rsid w:val="008D0D2E"/>
    <w:rsid w:val="008D2153"/>
    <w:rsid w:val="008D2196"/>
    <w:rsid w:val="008D21B2"/>
    <w:rsid w:val="008D2DF0"/>
    <w:rsid w:val="008D5086"/>
    <w:rsid w:val="008D68E2"/>
    <w:rsid w:val="008D6E4A"/>
    <w:rsid w:val="008D7810"/>
    <w:rsid w:val="008D7D6E"/>
    <w:rsid w:val="008D7ECF"/>
    <w:rsid w:val="008E0257"/>
    <w:rsid w:val="008E14AE"/>
    <w:rsid w:val="008E19AB"/>
    <w:rsid w:val="008E2C1A"/>
    <w:rsid w:val="008E39F5"/>
    <w:rsid w:val="008E4830"/>
    <w:rsid w:val="008E4CD3"/>
    <w:rsid w:val="008E4DB1"/>
    <w:rsid w:val="008E5163"/>
    <w:rsid w:val="008E5873"/>
    <w:rsid w:val="008E5EB0"/>
    <w:rsid w:val="008F08A6"/>
    <w:rsid w:val="008F22BA"/>
    <w:rsid w:val="008F3648"/>
    <w:rsid w:val="008F3EFB"/>
    <w:rsid w:val="008F682B"/>
    <w:rsid w:val="008F686F"/>
    <w:rsid w:val="008F6FD5"/>
    <w:rsid w:val="009005DF"/>
    <w:rsid w:val="009006F9"/>
    <w:rsid w:val="00901BD2"/>
    <w:rsid w:val="009038C5"/>
    <w:rsid w:val="00903F46"/>
    <w:rsid w:val="00905112"/>
    <w:rsid w:val="00905125"/>
    <w:rsid w:val="009058F9"/>
    <w:rsid w:val="00905C51"/>
    <w:rsid w:val="009068DF"/>
    <w:rsid w:val="00906F68"/>
    <w:rsid w:val="00910190"/>
    <w:rsid w:val="00910A1A"/>
    <w:rsid w:val="00914AB3"/>
    <w:rsid w:val="0091580E"/>
    <w:rsid w:val="00916827"/>
    <w:rsid w:val="00917BA9"/>
    <w:rsid w:val="009202E3"/>
    <w:rsid w:val="00920322"/>
    <w:rsid w:val="009212EF"/>
    <w:rsid w:val="00922B93"/>
    <w:rsid w:val="0092304B"/>
    <w:rsid w:val="0092305D"/>
    <w:rsid w:val="009230BC"/>
    <w:rsid w:val="009235CB"/>
    <w:rsid w:val="00923605"/>
    <w:rsid w:val="0092498C"/>
    <w:rsid w:val="009250CA"/>
    <w:rsid w:val="00926039"/>
    <w:rsid w:val="00926369"/>
    <w:rsid w:val="00930B74"/>
    <w:rsid w:val="00932033"/>
    <w:rsid w:val="00934CDC"/>
    <w:rsid w:val="009358E8"/>
    <w:rsid w:val="0093644F"/>
    <w:rsid w:val="00936652"/>
    <w:rsid w:val="009408F1"/>
    <w:rsid w:val="009410BD"/>
    <w:rsid w:val="009414BE"/>
    <w:rsid w:val="00941643"/>
    <w:rsid w:val="00941757"/>
    <w:rsid w:val="009421C7"/>
    <w:rsid w:val="009421D6"/>
    <w:rsid w:val="00942EC8"/>
    <w:rsid w:val="00943FE9"/>
    <w:rsid w:val="00944070"/>
    <w:rsid w:val="009448DC"/>
    <w:rsid w:val="0094509D"/>
    <w:rsid w:val="00950181"/>
    <w:rsid w:val="00950588"/>
    <w:rsid w:val="00951D7D"/>
    <w:rsid w:val="00952C83"/>
    <w:rsid w:val="009530AF"/>
    <w:rsid w:val="0095473C"/>
    <w:rsid w:val="00954D23"/>
    <w:rsid w:val="00955527"/>
    <w:rsid w:val="00955AC2"/>
    <w:rsid w:val="00956B9D"/>
    <w:rsid w:val="00961FF5"/>
    <w:rsid w:val="00963CE4"/>
    <w:rsid w:val="00963DDE"/>
    <w:rsid w:val="00964928"/>
    <w:rsid w:val="00964947"/>
    <w:rsid w:val="00965ECB"/>
    <w:rsid w:val="0096636D"/>
    <w:rsid w:val="0097102D"/>
    <w:rsid w:val="00971C30"/>
    <w:rsid w:val="00972B4C"/>
    <w:rsid w:val="0097514E"/>
    <w:rsid w:val="00976365"/>
    <w:rsid w:val="00976A3F"/>
    <w:rsid w:val="00977089"/>
    <w:rsid w:val="00977BC7"/>
    <w:rsid w:val="009801ED"/>
    <w:rsid w:val="0098089E"/>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BD9"/>
    <w:rsid w:val="00992039"/>
    <w:rsid w:val="00992AF8"/>
    <w:rsid w:val="009947DA"/>
    <w:rsid w:val="00995320"/>
    <w:rsid w:val="00995501"/>
    <w:rsid w:val="009956CA"/>
    <w:rsid w:val="00997363"/>
    <w:rsid w:val="009A0E71"/>
    <w:rsid w:val="009A2E20"/>
    <w:rsid w:val="009A3947"/>
    <w:rsid w:val="009A3C01"/>
    <w:rsid w:val="009A47C1"/>
    <w:rsid w:val="009A4A69"/>
    <w:rsid w:val="009A5713"/>
    <w:rsid w:val="009A6682"/>
    <w:rsid w:val="009A78F3"/>
    <w:rsid w:val="009A7C54"/>
    <w:rsid w:val="009B0D4C"/>
    <w:rsid w:val="009B13F2"/>
    <w:rsid w:val="009B3B52"/>
    <w:rsid w:val="009B3C4B"/>
    <w:rsid w:val="009B66E1"/>
    <w:rsid w:val="009B6DA2"/>
    <w:rsid w:val="009B7A64"/>
    <w:rsid w:val="009B7B98"/>
    <w:rsid w:val="009C02CD"/>
    <w:rsid w:val="009C1D7A"/>
    <w:rsid w:val="009C2319"/>
    <w:rsid w:val="009C2C77"/>
    <w:rsid w:val="009C3151"/>
    <w:rsid w:val="009C38C6"/>
    <w:rsid w:val="009C3944"/>
    <w:rsid w:val="009C3DE6"/>
    <w:rsid w:val="009C51C9"/>
    <w:rsid w:val="009C5B24"/>
    <w:rsid w:val="009C6325"/>
    <w:rsid w:val="009C70B6"/>
    <w:rsid w:val="009C7583"/>
    <w:rsid w:val="009D1408"/>
    <w:rsid w:val="009D2123"/>
    <w:rsid w:val="009D4814"/>
    <w:rsid w:val="009D4FA8"/>
    <w:rsid w:val="009D5394"/>
    <w:rsid w:val="009D5667"/>
    <w:rsid w:val="009D6BEC"/>
    <w:rsid w:val="009D6CE7"/>
    <w:rsid w:val="009D70CB"/>
    <w:rsid w:val="009E1AD5"/>
    <w:rsid w:val="009E1E3F"/>
    <w:rsid w:val="009E1EB2"/>
    <w:rsid w:val="009E2378"/>
    <w:rsid w:val="009E32AE"/>
    <w:rsid w:val="009E3B7E"/>
    <w:rsid w:val="009E3D1C"/>
    <w:rsid w:val="009E51BD"/>
    <w:rsid w:val="009E5766"/>
    <w:rsid w:val="009F11CA"/>
    <w:rsid w:val="009F19F5"/>
    <w:rsid w:val="009F1B41"/>
    <w:rsid w:val="009F1FDF"/>
    <w:rsid w:val="009F257C"/>
    <w:rsid w:val="009F2EF4"/>
    <w:rsid w:val="009F50C9"/>
    <w:rsid w:val="009F5391"/>
    <w:rsid w:val="009F67C2"/>
    <w:rsid w:val="009F6A13"/>
    <w:rsid w:val="009F7BC1"/>
    <w:rsid w:val="00A012FB"/>
    <w:rsid w:val="00A01521"/>
    <w:rsid w:val="00A01CDF"/>
    <w:rsid w:val="00A02ACF"/>
    <w:rsid w:val="00A02F97"/>
    <w:rsid w:val="00A03299"/>
    <w:rsid w:val="00A03CD4"/>
    <w:rsid w:val="00A0401A"/>
    <w:rsid w:val="00A04CDF"/>
    <w:rsid w:val="00A067D3"/>
    <w:rsid w:val="00A06A33"/>
    <w:rsid w:val="00A06D29"/>
    <w:rsid w:val="00A11D29"/>
    <w:rsid w:val="00A12C53"/>
    <w:rsid w:val="00A145A6"/>
    <w:rsid w:val="00A148BC"/>
    <w:rsid w:val="00A14BA5"/>
    <w:rsid w:val="00A15724"/>
    <w:rsid w:val="00A15F78"/>
    <w:rsid w:val="00A17628"/>
    <w:rsid w:val="00A17CD1"/>
    <w:rsid w:val="00A2125F"/>
    <w:rsid w:val="00A2133B"/>
    <w:rsid w:val="00A215FD"/>
    <w:rsid w:val="00A220E7"/>
    <w:rsid w:val="00A23853"/>
    <w:rsid w:val="00A24179"/>
    <w:rsid w:val="00A2466D"/>
    <w:rsid w:val="00A25C69"/>
    <w:rsid w:val="00A26345"/>
    <w:rsid w:val="00A27FAF"/>
    <w:rsid w:val="00A317D1"/>
    <w:rsid w:val="00A318BC"/>
    <w:rsid w:val="00A33312"/>
    <w:rsid w:val="00A33575"/>
    <w:rsid w:val="00A33635"/>
    <w:rsid w:val="00A342DE"/>
    <w:rsid w:val="00A3476E"/>
    <w:rsid w:val="00A34BC8"/>
    <w:rsid w:val="00A34F8A"/>
    <w:rsid w:val="00A35D33"/>
    <w:rsid w:val="00A369DC"/>
    <w:rsid w:val="00A36F4A"/>
    <w:rsid w:val="00A37B8D"/>
    <w:rsid w:val="00A4094C"/>
    <w:rsid w:val="00A443B4"/>
    <w:rsid w:val="00A45996"/>
    <w:rsid w:val="00A4670A"/>
    <w:rsid w:val="00A477C4"/>
    <w:rsid w:val="00A47CA5"/>
    <w:rsid w:val="00A50916"/>
    <w:rsid w:val="00A51302"/>
    <w:rsid w:val="00A51325"/>
    <w:rsid w:val="00A5138C"/>
    <w:rsid w:val="00A549F6"/>
    <w:rsid w:val="00A559A4"/>
    <w:rsid w:val="00A56ABC"/>
    <w:rsid w:val="00A604EE"/>
    <w:rsid w:val="00A65C97"/>
    <w:rsid w:val="00A65E25"/>
    <w:rsid w:val="00A660F0"/>
    <w:rsid w:val="00A66448"/>
    <w:rsid w:val="00A665BA"/>
    <w:rsid w:val="00A675E9"/>
    <w:rsid w:val="00A678F8"/>
    <w:rsid w:val="00A679D1"/>
    <w:rsid w:val="00A704C5"/>
    <w:rsid w:val="00A70D28"/>
    <w:rsid w:val="00A7104B"/>
    <w:rsid w:val="00A728FE"/>
    <w:rsid w:val="00A735ED"/>
    <w:rsid w:val="00A74B55"/>
    <w:rsid w:val="00A7709E"/>
    <w:rsid w:val="00A801E3"/>
    <w:rsid w:val="00A80600"/>
    <w:rsid w:val="00A823C0"/>
    <w:rsid w:val="00A82722"/>
    <w:rsid w:val="00A83EA5"/>
    <w:rsid w:val="00A84BE9"/>
    <w:rsid w:val="00A85483"/>
    <w:rsid w:val="00A854D9"/>
    <w:rsid w:val="00A8758A"/>
    <w:rsid w:val="00A8788B"/>
    <w:rsid w:val="00A908DF"/>
    <w:rsid w:val="00A914B2"/>
    <w:rsid w:val="00A919EF"/>
    <w:rsid w:val="00A93C2A"/>
    <w:rsid w:val="00A9431B"/>
    <w:rsid w:val="00A96887"/>
    <w:rsid w:val="00A9698E"/>
    <w:rsid w:val="00AA22CE"/>
    <w:rsid w:val="00AA29C2"/>
    <w:rsid w:val="00AA2C7B"/>
    <w:rsid w:val="00AA2ED1"/>
    <w:rsid w:val="00AA661E"/>
    <w:rsid w:val="00AA683D"/>
    <w:rsid w:val="00AB12AB"/>
    <w:rsid w:val="00AB1CE9"/>
    <w:rsid w:val="00AB4908"/>
    <w:rsid w:val="00AB73A8"/>
    <w:rsid w:val="00AB7DB5"/>
    <w:rsid w:val="00AC155F"/>
    <w:rsid w:val="00AC2D3A"/>
    <w:rsid w:val="00AC4489"/>
    <w:rsid w:val="00AC4FCA"/>
    <w:rsid w:val="00AC56FF"/>
    <w:rsid w:val="00AC5EA3"/>
    <w:rsid w:val="00AC6237"/>
    <w:rsid w:val="00AC6A1A"/>
    <w:rsid w:val="00AD060A"/>
    <w:rsid w:val="00AD0BE4"/>
    <w:rsid w:val="00AD0CC0"/>
    <w:rsid w:val="00AD13F0"/>
    <w:rsid w:val="00AD1D27"/>
    <w:rsid w:val="00AD1D6E"/>
    <w:rsid w:val="00AD1E8B"/>
    <w:rsid w:val="00AD2A8F"/>
    <w:rsid w:val="00AD2B66"/>
    <w:rsid w:val="00AD3748"/>
    <w:rsid w:val="00AD390F"/>
    <w:rsid w:val="00AD5570"/>
    <w:rsid w:val="00AE1917"/>
    <w:rsid w:val="00AE1A79"/>
    <w:rsid w:val="00AE1EF9"/>
    <w:rsid w:val="00AE2F31"/>
    <w:rsid w:val="00AE54B8"/>
    <w:rsid w:val="00AE5F34"/>
    <w:rsid w:val="00AE66D8"/>
    <w:rsid w:val="00AF0CE6"/>
    <w:rsid w:val="00AF114F"/>
    <w:rsid w:val="00AF12F3"/>
    <w:rsid w:val="00AF21DD"/>
    <w:rsid w:val="00AF282F"/>
    <w:rsid w:val="00AF3123"/>
    <w:rsid w:val="00AF3784"/>
    <w:rsid w:val="00AF3F5A"/>
    <w:rsid w:val="00AF4174"/>
    <w:rsid w:val="00AF513C"/>
    <w:rsid w:val="00AF6604"/>
    <w:rsid w:val="00B005D2"/>
    <w:rsid w:val="00B01574"/>
    <w:rsid w:val="00B02088"/>
    <w:rsid w:val="00B02FA7"/>
    <w:rsid w:val="00B03350"/>
    <w:rsid w:val="00B04238"/>
    <w:rsid w:val="00B04D4E"/>
    <w:rsid w:val="00B07169"/>
    <w:rsid w:val="00B07640"/>
    <w:rsid w:val="00B10ED6"/>
    <w:rsid w:val="00B11357"/>
    <w:rsid w:val="00B11E8F"/>
    <w:rsid w:val="00B13A3A"/>
    <w:rsid w:val="00B13CD3"/>
    <w:rsid w:val="00B13E4D"/>
    <w:rsid w:val="00B13F4C"/>
    <w:rsid w:val="00B1438C"/>
    <w:rsid w:val="00B15E10"/>
    <w:rsid w:val="00B16B10"/>
    <w:rsid w:val="00B1705A"/>
    <w:rsid w:val="00B17E0A"/>
    <w:rsid w:val="00B17E80"/>
    <w:rsid w:val="00B22129"/>
    <w:rsid w:val="00B2274F"/>
    <w:rsid w:val="00B24642"/>
    <w:rsid w:val="00B2536F"/>
    <w:rsid w:val="00B25D12"/>
    <w:rsid w:val="00B26269"/>
    <w:rsid w:val="00B26D54"/>
    <w:rsid w:val="00B30BE3"/>
    <w:rsid w:val="00B31B2F"/>
    <w:rsid w:val="00B31F75"/>
    <w:rsid w:val="00B34661"/>
    <w:rsid w:val="00B34B0A"/>
    <w:rsid w:val="00B354DD"/>
    <w:rsid w:val="00B36852"/>
    <w:rsid w:val="00B3768E"/>
    <w:rsid w:val="00B4039F"/>
    <w:rsid w:val="00B404C7"/>
    <w:rsid w:val="00B40FB9"/>
    <w:rsid w:val="00B41801"/>
    <w:rsid w:val="00B42238"/>
    <w:rsid w:val="00B42503"/>
    <w:rsid w:val="00B42532"/>
    <w:rsid w:val="00B4296B"/>
    <w:rsid w:val="00B42E89"/>
    <w:rsid w:val="00B4385C"/>
    <w:rsid w:val="00B4392F"/>
    <w:rsid w:val="00B445D6"/>
    <w:rsid w:val="00B44A13"/>
    <w:rsid w:val="00B46CAF"/>
    <w:rsid w:val="00B46E46"/>
    <w:rsid w:val="00B47380"/>
    <w:rsid w:val="00B47A97"/>
    <w:rsid w:val="00B47BF4"/>
    <w:rsid w:val="00B47ED4"/>
    <w:rsid w:val="00B50330"/>
    <w:rsid w:val="00B50A4F"/>
    <w:rsid w:val="00B51661"/>
    <w:rsid w:val="00B5343D"/>
    <w:rsid w:val="00B53727"/>
    <w:rsid w:val="00B53E72"/>
    <w:rsid w:val="00B54261"/>
    <w:rsid w:val="00B54CB9"/>
    <w:rsid w:val="00B56323"/>
    <w:rsid w:val="00B57A17"/>
    <w:rsid w:val="00B57C25"/>
    <w:rsid w:val="00B60409"/>
    <w:rsid w:val="00B607A1"/>
    <w:rsid w:val="00B60C0E"/>
    <w:rsid w:val="00B61739"/>
    <w:rsid w:val="00B61D3C"/>
    <w:rsid w:val="00B61E6A"/>
    <w:rsid w:val="00B62E43"/>
    <w:rsid w:val="00B63DEF"/>
    <w:rsid w:val="00B64264"/>
    <w:rsid w:val="00B64C3C"/>
    <w:rsid w:val="00B64D81"/>
    <w:rsid w:val="00B65300"/>
    <w:rsid w:val="00B6588A"/>
    <w:rsid w:val="00B70B2C"/>
    <w:rsid w:val="00B70DA3"/>
    <w:rsid w:val="00B71372"/>
    <w:rsid w:val="00B729E0"/>
    <w:rsid w:val="00B72C3A"/>
    <w:rsid w:val="00B73709"/>
    <w:rsid w:val="00B73935"/>
    <w:rsid w:val="00B73D3F"/>
    <w:rsid w:val="00B74303"/>
    <w:rsid w:val="00B75026"/>
    <w:rsid w:val="00B757EF"/>
    <w:rsid w:val="00B77230"/>
    <w:rsid w:val="00B775A3"/>
    <w:rsid w:val="00B801EF"/>
    <w:rsid w:val="00B80C36"/>
    <w:rsid w:val="00B81559"/>
    <w:rsid w:val="00B81B5F"/>
    <w:rsid w:val="00B81E9B"/>
    <w:rsid w:val="00B822E1"/>
    <w:rsid w:val="00B82382"/>
    <w:rsid w:val="00B8335C"/>
    <w:rsid w:val="00B83946"/>
    <w:rsid w:val="00B83D1C"/>
    <w:rsid w:val="00B84153"/>
    <w:rsid w:val="00B84699"/>
    <w:rsid w:val="00B84712"/>
    <w:rsid w:val="00B8482F"/>
    <w:rsid w:val="00B84B37"/>
    <w:rsid w:val="00B85A40"/>
    <w:rsid w:val="00B8777F"/>
    <w:rsid w:val="00B94709"/>
    <w:rsid w:val="00B94EDA"/>
    <w:rsid w:val="00B9791D"/>
    <w:rsid w:val="00BA25FB"/>
    <w:rsid w:val="00BA2D2C"/>
    <w:rsid w:val="00BA3737"/>
    <w:rsid w:val="00BA4724"/>
    <w:rsid w:val="00BA5E98"/>
    <w:rsid w:val="00BA5EF6"/>
    <w:rsid w:val="00BA70EA"/>
    <w:rsid w:val="00BA759E"/>
    <w:rsid w:val="00BA7F65"/>
    <w:rsid w:val="00BB1BB6"/>
    <w:rsid w:val="00BB23DA"/>
    <w:rsid w:val="00BB250B"/>
    <w:rsid w:val="00BB2A09"/>
    <w:rsid w:val="00BB32A1"/>
    <w:rsid w:val="00BB33AD"/>
    <w:rsid w:val="00BB48AE"/>
    <w:rsid w:val="00BB589A"/>
    <w:rsid w:val="00BB6522"/>
    <w:rsid w:val="00BB7704"/>
    <w:rsid w:val="00BC25D9"/>
    <w:rsid w:val="00BC28B5"/>
    <w:rsid w:val="00BC36A9"/>
    <w:rsid w:val="00BC38AD"/>
    <w:rsid w:val="00BC3A21"/>
    <w:rsid w:val="00BC3B18"/>
    <w:rsid w:val="00BC437C"/>
    <w:rsid w:val="00BC43A8"/>
    <w:rsid w:val="00BC5478"/>
    <w:rsid w:val="00BC5EFD"/>
    <w:rsid w:val="00BC7835"/>
    <w:rsid w:val="00BD0622"/>
    <w:rsid w:val="00BD13EE"/>
    <w:rsid w:val="00BD23FE"/>
    <w:rsid w:val="00BD2D25"/>
    <w:rsid w:val="00BD3CF7"/>
    <w:rsid w:val="00BD57C7"/>
    <w:rsid w:val="00BD6CA2"/>
    <w:rsid w:val="00BD7D52"/>
    <w:rsid w:val="00BE1E0F"/>
    <w:rsid w:val="00BE1E2D"/>
    <w:rsid w:val="00BE26A4"/>
    <w:rsid w:val="00BE276F"/>
    <w:rsid w:val="00BE3967"/>
    <w:rsid w:val="00BE3A33"/>
    <w:rsid w:val="00BE3AB5"/>
    <w:rsid w:val="00BE47FF"/>
    <w:rsid w:val="00BE4D82"/>
    <w:rsid w:val="00BE659E"/>
    <w:rsid w:val="00BE69FF"/>
    <w:rsid w:val="00BF0B2B"/>
    <w:rsid w:val="00BF106C"/>
    <w:rsid w:val="00BF10A9"/>
    <w:rsid w:val="00BF169C"/>
    <w:rsid w:val="00BF300E"/>
    <w:rsid w:val="00BF3482"/>
    <w:rsid w:val="00BF4A14"/>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61AD"/>
    <w:rsid w:val="00C0734E"/>
    <w:rsid w:val="00C07805"/>
    <w:rsid w:val="00C103BC"/>
    <w:rsid w:val="00C10407"/>
    <w:rsid w:val="00C13B6A"/>
    <w:rsid w:val="00C13CCE"/>
    <w:rsid w:val="00C14B75"/>
    <w:rsid w:val="00C14C33"/>
    <w:rsid w:val="00C163EF"/>
    <w:rsid w:val="00C167B6"/>
    <w:rsid w:val="00C173BD"/>
    <w:rsid w:val="00C17BB4"/>
    <w:rsid w:val="00C2120E"/>
    <w:rsid w:val="00C21777"/>
    <w:rsid w:val="00C23BD8"/>
    <w:rsid w:val="00C24988"/>
    <w:rsid w:val="00C269CD"/>
    <w:rsid w:val="00C26CC0"/>
    <w:rsid w:val="00C26E9F"/>
    <w:rsid w:val="00C27C04"/>
    <w:rsid w:val="00C300AF"/>
    <w:rsid w:val="00C31137"/>
    <w:rsid w:val="00C320DB"/>
    <w:rsid w:val="00C327E5"/>
    <w:rsid w:val="00C3285A"/>
    <w:rsid w:val="00C32CD1"/>
    <w:rsid w:val="00C3336A"/>
    <w:rsid w:val="00C333C0"/>
    <w:rsid w:val="00C33FBC"/>
    <w:rsid w:val="00C3440A"/>
    <w:rsid w:val="00C366A4"/>
    <w:rsid w:val="00C367D3"/>
    <w:rsid w:val="00C36DDE"/>
    <w:rsid w:val="00C40D6E"/>
    <w:rsid w:val="00C42039"/>
    <w:rsid w:val="00C435B2"/>
    <w:rsid w:val="00C43F98"/>
    <w:rsid w:val="00C4549B"/>
    <w:rsid w:val="00C45CCA"/>
    <w:rsid w:val="00C47EA6"/>
    <w:rsid w:val="00C500A9"/>
    <w:rsid w:val="00C50197"/>
    <w:rsid w:val="00C506E7"/>
    <w:rsid w:val="00C532FA"/>
    <w:rsid w:val="00C53C56"/>
    <w:rsid w:val="00C54DA7"/>
    <w:rsid w:val="00C5517E"/>
    <w:rsid w:val="00C578EC"/>
    <w:rsid w:val="00C6099F"/>
    <w:rsid w:val="00C6297B"/>
    <w:rsid w:val="00C63F09"/>
    <w:rsid w:val="00C65B80"/>
    <w:rsid w:val="00C666D5"/>
    <w:rsid w:val="00C671DE"/>
    <w:rsid w:val="00C672AE"/>
    <w:rsid w:val="00C67348"/>
    <w:rsid w:val="00C676F4"/>
    <w:rsid w:val="00C700ED"/>
    <w:rsid w:val="00C708DB"/>
    <w:rsid w:val="00C718B0"/>
    <w:rsid w:val="00C72B93"/>
    <w:rsid w:val="00C73518"/>
    <w:rsid w:val="00C739B9"/>
    <w:rsid w:val="00C7449F"/>
    <w:rsid w:val="00C74886"/>
    <w:rsid w:val="00C756DE"/>
    <w:rsid w:val="00C75971"/>
    <w:rsid w:val="00C76A67"/>
    <w:rsid w:val="00C77CB5"/>
    <w:rsid w:val="00C80493"/>
    <w:rsid w:val="00C80F32"/>
    <w:rsid w:val="00C83D12"/>
    <w:rsid w:val="00C83E4E"/>
    <w:rsid w:val="00C86B1B"/>
    <w:rsid w:val="00C87172"/>
    <w:rsid w:val="00C90010"/>
    <w:rsid w:val="00C9080D"/>
    <w:rsid w:val="00C916EE"/>
    <w:rsid w:val="00C93A76"/>
    <w:rsid w:val="00C93F2A"/>
    <w:rsid w:val="00C95482"/>
    <w:rsid w:val="00C9591B"/>
    <w:rsid w:val="00C95BA0"/>
    <w:rsid w:val="00C96446"/>
    <w:rsid w:val="00C96F5E"/>
    <w:rsid w:val="00C97890"/>
    <w:rsid w:val="00CA0C0A"/>
    <w:rsid w:val="00CA1194"/>
    <w:rsid w:val="00CA1920"/>
    <w:rsid w:val="00CA244A"/>
    <w:rsid w:val="00CA2989"/>
    <w:rsid w:val="00CA3445"/>
    <w:rsid w:val="00CA3A02"/>
    <w:rsid w:val="00CA4641"/>
    <w:rsid w:val="00CA50AA"/>
    <w:rsid w:val="00CB0097"/>
    <w:rsid w:val="00CB1146"/>
    <w:rsid w:val="00CB12E1"/>
    <w:rsid w:val="00CB232C"/>
    <w:rsid w:val="00CB238D"/>
    <w:rsid w:val="00CB3CB6"/>
    <w:rsid w:val="00CB4397"/>
    <w:rsid w:val="00CB559F"/>
    <w:rsid w:val="00CB694E"/>
    <w:rsid w:val="00CC0053"/>
    <w:rsid w:val="00CC2181"/>
    <w:rsid w:val="00CC260A"/>
    <w:rsid w:val="00CC2BA7"/>
    <w:rsid w:val="00CC4190"/>
    <w:rsid w:val="00CC4F34"/>
    <w:rsid w:val="00CC547B"/>
    <w:rsid w:val="00CC5CAD"/>
    <w:rsid w:val="00CC78D6"/>
    <w:rsid w:val="00CD05F0"/>
    <w:rsid w:val="00CD1660"/>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D42"/>
    <w:rsid w:val="00CE52E6"/>
    <w:rsid w:val="00CE54EA"/>
    <w:rsid w:val="00CE57AD"/>
    <w:rsid w:val="00CE7BE8"/>
    <w:rsid w:val="00CE7D76"/>
    <w:rsid w:val="00CF0380"/>
    <w:rsid w:val="00CF0E12"/>
    <w:rsid w:val="00CF1732"/>
    <w:rsid w:val="00CF1E4C"/>
    <w:rsid w:val="00CF2789"/>
    <w:rsid w:val="00CF2FFB"/>
    <w:rsid w:val="00CF577F"/>
    <w:rsid w:val="00CF69DE"/>
    <w:rsid w:val="00CF6D86"/>
    <w:rsid w:val="00D001E4"/>
    <w:rsid w:val="00D009AA"/>
    <w:rsid w:val="00D0222E"/>
    <w:rsid w:val="00D02F50"/>
    <w:rsid w:val="00D02FA5"/>
    <w:rsid w:val="00D031AE"/>
    <w:rsid w:val="00D03FE5"/>
    <w:rsid w:val="00D04448"/>
    <w:rsid w:val="00D04E77"/>
    <w:rsid w:val="00D05142"/>
    <w:rsid w:val="00D05A94"/>
    <w:rsid w:val="00D05C9A"/>
    <w:rsid w:val="00D10CC8"/>
    <w:rsid w:val="00D10D3D"/>
    <w:rsid w:val="00D10DAB"/>
    <w:rsid w:val="00D116B5"/>
    <w:rsid w:val="00D11E66"/>
    <w:rsid w:val="00D149A5"/>
    <w:rsid w:val="00D14E30"/>
    <w:rsid w:val="00D14F28"/>
    <w:rsid w:val="00D164A9"/>
    <w:rsid w:val="00D16506"/>
    <w:rsid w:val="00D17DAA"/>
    <w:rsid w:val="00D200FF"/>
    <w:rsid w:val="00D201FD"/>
    <w:rsid w:val="00D20651"/>
    <w:rsid w:val="00D20825"/>
    <w:rsid w:val="00D20E97"/>
    <w:rsid w:val="00D22A9F"/>
    <w:rsid w:val="00D236E1"/>
    <w:rsid w:val="00D23FC4"/>
    <w:rsid w:val="00D246EF"/>
    <w:rsid w:val="00D261E5"/>
    <w:rsid w:val="00D27613"/>
    <w:rsid w:val="00D2788B"/>
    <w:rsid w:val="00D3001F"/>
    <w:rsid w:val="00D31146"/>
    <w:rsid w:val="00D31B21"/>
    <w:rsid w:val="00D330E2"/>
    <w:rsid w:val="00D33C45"/>
    <w:rsid w:val="00D33D3F"/>
    <w:rsid w:val="00D34B5D"/>
    <w:rsid w:val="00D375B7"/>
    <w:rsid w:val="00D37966"/>
    <w:rsid w:val="00D40A44"/>
    <w:rsid w:val="00D415B1"/>
    <w:rsid w:val="00D41D8F"/>
    <w:rsid w:val="00D41DA8"/>
    <w:rsid w:val="00D44BF0"/>
    <w:rsid w:val="00D4530F"/>
    <w:rsid w:val="00D46A40"/>
    <w:rsid w:val="00D47863"/>
    <w:rsid w:val="00D514CB"/>
    <w:rsid w:val="00D548DB"/>
    <w:rsid w:val="00D54B9A"/>
    <w:rsid w:val="00D55434"/>
    <w:rsid w:val="00D56310"/>
    <w:rsid w:val="00D57F66"/>
    <w:rsid w:val="00D57F8B"/>
    <w:rsid w:val="00D603F9"/>
    <w:rsid w:val="00D60C4C"/>
    <w:rsid w:val="00D61329"/>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681"/>
    <w:rsid w:val="00D82554"/>
    <w:rsid w:val="00D8365B"/>
    <w:rsid w:val="00D844ED"/>
    <w:rsid w:val="00D86880"/>
    <w:rsid w:val="00D87386"/>
    <w:rsid w:val="00D87AD8"/>
    <w:rsid w:val="00D910B6"/>
    <w:rsid w:val="00D92903"/>
    <w:rsid w:val="00D940A6"/>
    <w:rsid w:val="00D94894"/>
    <w:rsid w:val="00D94D4E"/>
    <w:rsid w:val="00D97310"/>
    <w:rsid w:val="00D97553"/>
    <w:rsid w:val="00D978C5"/>
    <w:rsid w:val="00DA0574"/>
    <w:rsid w:val="00DA19D5"/>
    <w:rsid w:val="00DA1A76"/>
    <w:rsid w:val="00DA295D"/>
    <w:rsid w:val="00DA3178"/>
    <w:rsid w:val="00DA3B99"/>
    <w:rsid w:val="00DA3CE4"/>
    <w:rsid w:val="00DA4FE3"/>
    <w:rsid w:val="00DA6C67"/>
    <w:rsid w:val="00DB1928"/>
    <w:rsid w:val="00DB28E0"/>
    <w:rsid w:val="00DB4912"/>
    <w:rsid w:val="00DB496C"/>
    <w:rsid w:val="00DB5010"/>
    <w:rsid w:val="00DB5EB3"/>
    <w:rsid w:val="00DB61EA"/>
    <w:rsid w:val="00DC0E76"/>
    <w:rsid w:val="00DC1E48"/>
    <w:rsid w:val="00DC1E59"/>
    <w:rsid w:val="00DC2886"/>
    <w:rsid w:val="00DC294C"/>
    <w:rsid w:val="00DC2A82"/>
    <w:rsid w:val="00DC332A"/>
    <w:rsid w:val="00DC3D51"/>
    <w:rsid w:val="00DC441F"/>
    <w:rsid w:val="00DC4C6F"/>
    <w:rsid w:val="00DC53D7"/>
    <w:rsid w:val="00DC596D"/>
    <w:rsid w:val="00DC6A45"/>
    <w:rsid w:val="00DC78AD"/>
    <w:rsid w:val="00DD3F17"/>
    <w:rsid w:val="00DD476B"/>
    <w:rsid w:val="00DD56ED"/>
    <w:rsid w:val="00DD5CFB"/>
    <w:rsid w:val="00DD69CF"/>
    <w:rsid w:val="00DD6C25"/>
    <w:rsid w:val="00DE1ACC"/>
    <w:rsid w:val="00DE2800"/>
    <w:rsid w:val="00DE2E7E"/>
    <w:rsid w:val="00DE30D1"/>
    <w:rsid w:val="00DE404F"/>
    <w:rsid w:val="00DE4AF3"/>
    <w:rsid w:val="00DE5F1E"/>
    <w:rsid w:val="00DE7242"/>
    <w:rsid w:val="00DF1941"/>
    <w:rsid w:val="00DF1E3E"/>
    <w:rsid w:val="00DF1F88"/>
    <w:rsid w:val="00DF2285"/>
    <w:rsid w:val="00DF2427"/>
    <w:rsid w:val="00DF298F"/>
    <w:rsid w:val="00DF488C"/>
    <w:rsid w:val="00DF569B"/>
    <w:rsid w:val="00DF604B"/>
    <w:rsid w:val="00DF64E0"/>
    <w:rsid w:val="00DF689E"/>
    <w:rsid w:val="00DF7462"/>
    <w:rsid w:val="00DF7EDB"/>
    <w:rsid w:val="00E01A47"/>
    <w:rsid w:val="00E03CA1"/>
    <w:rsid w:val="00E053AC"/>
    <w:rsid w:val="00E05C33"/>
    <w:rsid w:val="00E07644"/>
    <w:rsid w:val="00E07C51"/>
    <w:rsid w:val="00E10C41"/>
    <w:rsid w:val="00E11861"/>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53C"/>
    <w:rsid w:val="00E25C1F"/>
    <w:rsid w:val="00E260CC"/>
    <w:rsid w:val="00E2645F"/>
    <w:rsid w:val="00E27046"/>
    <w:rsid w:val="00E27FFB"/>
    <w:rsid w:val="00E31D1A"/>
    <w:rsid w:val="00E3217D"/>
    <w:rsid w:val="00E32900"/>
    <w:rsid w:val="00E333BC"/>
    <w:rsid w:val="00E33DB8"/>
    <w:rsid w:val="00E34DA7"/>
    <w:rsid w:val="00E35449"/>
    <w:rsid w:val="00E36F2E"/>
    <w:rsid w:val="00E41933"/>
    <w:rsid w:val="00E434DA"/>
    <w:rsid w:val="00E43612"/>
    <w:rsid w:val="00E43CB6"/>
    <w:rsid w:val="00E44CF0"/>
    <w:rsid w:val="00E44DA6"/>
    <w:rsid w:val="00E45989"/>
    <w:rsid w:val="00E46DF2"/>
    <w:rsid w:val="00E47EAD"/>
    <w:rsid w:val="00E50B58"/>
    <w:rsid w:val="00E54271"/>
    <w:rsid w:val="00E545D3"/>
    <w:rsid w:val="00E55DFD"/>
    <w:rsid w:val="00E56848"/>
    <w:rsid w:val="00E63B1A"/>
    <w:rsid w:val="00E641B8"/>
    <w:rsid w:val="00E641BC"/>
    <w:rsid w:val="00E642AC"/>
    <w:rsid w:val="00E6546C"/>
    <w:rsid w:val="00E66F45"/>
    <w:rsid w:val="00E6744E"/>
    <w:rsid w:val="00E676E8"/>
    <w:rsid w:val="00E67A0B"/>
    <w:rsid w:val="00E67AEF"/>
    <w:rsid w:val="00E7234C"/>
    <w:rsid w:val="00E72778"/>
    <w:rsid w:val="00E7436B"/>
    <w:rsid w:val="00E7459D"/>
    <w:rsid w:val="00E76ABA"/>
    <w:rsid w:val="00E77830"/>
    <w:rsid w:val="00E8096F"/>
    <w:rsid w:val="00E8360A"/>
    <w:rsid w:val="00E84974"/>
    <w:rsid w:val="00E84B3E"/>
    <w:rsid w:val="00E85D69"/>
    <w:rsid w:val="00E861AF"/>
    <w:rsid w:val="00E86EDA"/>
    <w:rsid w:val="00E905E6"/>
    <w:rsid w:val="00E909C6"/>
    <w:rsid w:val="00E94010"/>
    <w:rsid w:val="00E942E9"/>
    <w:rsid w:val="00E95765"/>
    <w:rsid w:val="00E95916"/>
    <w:rsid w:val="00E97DDB"/>
    <w:rsid w:val="00EA0023"/>
    <w:rsid w:val="00EA0F0F"/>
    <w:rsid w:val="00EA19CE"/>
    <w:rsid w:val="00EA3616"/>
    <w:rsid w:val="00EA386C"/>
    <w:rsid w:val="00EA5DA7"/>
    <w:rsid w:val="00EA5F2F"/>
    <w:rsid w:val="00EA748D"/>
    <w:rsid w:val="00EB143B"/>
    <w:rsid w:val="00EB2449"/>
    <w:rsid w:val="00EB3A32"/>
    <w:rsid w:val="00EB4C0B"/>
    <w:rsid w:val="00EB5611"/>
    <w:rsid w:val="00EB67ED"/>
    <w:rsid w:val="00EB6CF7"/>
    <w:rsid w:val="00EB7F1B"/>
    <w:rsid w:val="00EC1DFA"/>
    <w:rsid w:val="00EC24C6"/>
    <w:rsid w:val="00EC2673"/>
    <w:rsid w:val="00EC2800"/>
    <w:rsid w:val="00EC2FAC"/>
    <w:rsid w:val="00EC42C6"/>
    <w:rsid w:val="00EC5A55"/>
    <w:rsid w:val="00EC5DA8"/>
    <w:rsid w:val="00EC5F60"/>
    <w:rsid w:val="00EC638E"/>
    <w:rsid w:val="00EC6BE6"/>
    <w:rsid w:val="00EC7800"/>
    <w:rsid w:val="00ED116F"/>
    <w:rsid w:val="00ED11D5"/>
    <w:rsid w:val="00ED23B9"/>
    <w:rsid w:val="00ED27E8"/>
    <w:rsid w:val="00ED4774"/>
    <w:rsid w:val="00ED6569"/>
    <w:rsid w:val="00ED661F"/>
    <w:rsid w:val="00EE07EB"/>
    <w:rsid w:val="00EE13BE"/>
    <w:rsid w:val="00EE1C97"/>
    <w:rsid w:val="00EE265D"/>
    <w:rsid w:val="00EE2B91"/>
    <w:rsid w:val="00EE339D"/>
    <w:rsid w:val="00EE365C"/>
    <w:rsid w:val="00EE7368"/>
    <w:rsid w:val="00EE7D4D"/>
    <w:rsid w:val="00EE7D71"/>
    <w:rsid w:val="00EF1B82"/>
    <w:rsid w:val="00EF3AD4"/>
    <w:rsid w:val="00EF48D0"/>
    <w:rsid w:val="00EF4CFD"/>
    <w:rsid w:val="00EF4D46"/>
    <w:rsid w:val="00EF6F76"/>
    <w:rsid w:val="00EF755D"/>
    <w:rsid w:val="00F00674"/>
    <w:rsid w:val="00F006F0"/>
    <w:rsid w:val="00F0206F"/>
    <w:rsid w:val="00F02385"/>
    <w:rsid w:val="00F02575"/>
    <w:rsid w:val="00F03055"/>
    <w:rsid w:val="00F03710"/>
    <w:rsid w:val="00F03B8B"/>
    <w:rsid w:val="00F0497C"/>
    <w:rsid w:val="00F05AAE"/>
    <w:rsid w:val="00F06E2B"/>
    <w:rsid w:val="00F06E60"/>
    <w:rsid w:val="00F07886"/>
    <w:rsid w:val="00F07DFA"/>
    <w:rsid w:val="00F10E16"/>
    <w:rsid w:val="00F11194"/>
    <w:rsid w:val="00F113CE"/>
    <w:rsid w:val="00F115DB"/>
    <w:rsid w:val="00F118A6"/>
    <w:rsid w:val="00F11969"/>
    <w:rsid w:val="00F11BF6"/>
    <w:rsid w:val="00F12644"/>
    <w:rsid w:val="00F127C2"/>
    <w:rsid w:val="00F148DC"/>
    <w:rsid w:val="00F15407"/>
    <w:rsid w:val="00F1717C"/>
    <w:rsid w:val="00F171EB"/>
    <w:rsid w:val="00F173BE"/>
    <w:rsid w:val="00F201A2"/>
    <w:rsid w:val="00F20D7C"/>
    <w:rsid w:val="00F20DEE"/>
    <w:rsid w:val="00F20EE4"/>
    <w:rsid w:val="00F21915"/>
    <w:rsid w:val="00F22945"/>
    <w:rsid w:val="00F23605"/>
    <w:rsid w:val="00F24CC1"/>
    <w:rsid w:val="00F25EEB"/>
    <w:rsid w:val="00F25FFC"/>
    <w:rsid w:val="00F2626C"/>
    <w:rsid w:val="00F27D03"/>
    <w:rsid w:val="00F30237"/>
    <w:rsid w:val="00F31381"/>
    <w:rsid w:val="00F32612"/>
    <w:rsid w:val="00F32D34"/>
    <w:rsid w:val="00F33BAC"/>
    <w:rsid w:val="00F34763"/>
    <w:rsid w:val="00F34A00"/>
    <w:rsid w:val="00F34A28"/>
    <w:rsid w:val="00F34BD2"/>
    <w:rsid w:val="00F3516A"/>
    <w:rsid w:val="00F3612A"/>
    <w:rsid w:val="00F363AC"/>
    <w:rsid w:val="00F36F03"/>
    <w:rsid w:val="00F37DCC"/>
    <w:rsid w:val="00F40395"/>
    <w:rsid w:val="00F42025"/>
    <w:rsid w:val="00F441CE"/>
    <w:rsid w:val="00F447F5"/>
    <w:rsid w:val="00F45DBE"/>
    <w:rsid w:val="00F4749D"/>
    <w:rsid w:val="00F477FA"/>
    <w:rsid w:val="00F5037A"/>
    <w:rsid w:val="00F50923"/>
    <w:rsid w:val="00F50F8F"/>
    <w:rsid w:val="00F52118"/>
    <w:rsid w:val="00F53589"/>
    <w:rsid w:val="00F53917"/>
    <w:rsid w:val="00F55445"/>
    <w:rsid w:val="00F563AA"/>
    <w:rsid w:val="00F575E2"/>
    <w:rsid w:val="00F57B56"/>
    <w:rsid w:val="00F60F69"/>
    <w:rsid w:val="00F61964"/>
    <w:rsid w:val="00F619EC"/>
    <w:rsid w:val="00F6270D"/>
    <w:rsid w:val="00F63A41"/>
    <w:rsid w:val="00F6436C"/>
    <w:rsid w:val="00F660CD"/>
    <w:rsid w:val="00F707B8"/>
    <w:rsid w:val="00F71365"/>
    <w:rsid w:val="00F71A9D"/>
    <w:rsid w:val="00F721A4"/>
    <w:rsid w:val="00F75F79"/>
    <w:rsid w:val="00F7628D"/>
    <w:rsid w:val="00F7688A"/>
    <w:rsid w:val="00F77808"/>
    <w:rsid w:val="00F80C2E"/>
    <w:rsid w:val="00F81984"/>
    <w:rsid w:val="00F81B3F"/>
    <w:rsid w:val="00F82EA5"/>
    <w:rsid w:val="00F83B54"/>
    <w:rsid w:val="00F83D4C"/>
    <w:rsid w:val="00F84C64"/>
    <w:rsid w:val="00F85453"/>
    <w:rsid w:val="00F865BE"/>
    <w:rsid w:val="00F90370"/>
    <w:rsid w:val="00F903AB"/>
    <w:rsid w:val="00F932AB"/>
    <w:rsid w:val="00F93515"/>
    <w:rsid w:val="00F946D5"/>
    <w:rsid w:val="00F968C9"/>
    <w:rsid w:val="00F96DA7"/>
    <w:rsid w:val="00F96F81"/>
    <w:rsid w:val="00F97900"/>
    <w:rsid w:val="00F979C5"/>
    <w:rsid w:val="00F97AE7"/>
    <w:rsid w:val="00FA10FE"/>
    <w:rsid w:val="00FA165F"/>
    <w:rsid w:val="00FA243B"/>
    <w:rsid w:val="00FA3FFC"/>
    <w:rsid w:val="00FA41BB"/>
    <w:rsid w:val="00FA55FF"/>
    <w:rsid w:val="00FA6A56"/>
    <w:rsid w:val="00FB1072"/>
    <w:rsid w:val="00FB386D"/>
    <w:rsid w:val="00FB3BFF"/>
    <w:rsid w:val="00FB3F47"/>
    <w:rsid w:val="00FB44B6"/>
    <w:rsid w:val="00FB4757"/>
    <w:rsid w:val="00FB5E6D"/>
    <w:rsid w:val="00FB5EC3"/>
    <w:rsid w:val="00FB6477"/>
    <w:rsid w:val="00FC0A77"/>
    <w:rsid w:val="00FC152B"/>
    <w:rsid w:val="00FC18C5"/>
    <w:rsid w:val="00FC2341"/>
    <w:rsid w:val="00FC416D"/>
    <w:rsid w:val="00FC4674"/>
    <w:rsid w:val="00FC4DD8"/>
    <w:rsid w:val="00FC7873"/>
    <w:rsid w:val="00FD03A3"/>
    <w:rsid w:val="00FD083B"/>
    <w:rsid w:val="00FD1AEF"/>
    <w:rsid w:val="00FD1D34"/>
    <w:rsid w:val="00FD1D4D"/>
    <w:rsid w:val="00FD3416"/>
    <w:rsid w:val="00FD401C"/>
    <w:rsid w:val="00FD474B"/>
    <w:rsid w:val="00FD5723"/>
    <w:rsid w:val="00FD73F7"/>
    <w:rsid w:val="00FD7564"/>
    <w:rsid w:val="00FE46FF"/>
    <w:rsid w:val="00FE4E9A"/>
    <w:rsid w:val="00FE5232"/>
    <w:rsid w:val="00FE53EB"/>
    <w:rsid w:val="00FE553E"/>
    <w:rsid w:val="00FE5687"/>
    <w:rsid w:val="00FE57F5"/>
    <w:rsid w:val="00FE5D97"/>
    <w:rsid w:val="00FE6F03"/>
    <w:rsid w:val="00FF3062"/>
    <w:rsid w:val="00FF385B"/>
    <w:rsid w:val="00FF630C"/>
    <w:rsid w:val="00FF671D"/>
    <w:rsid w:val="00FF6D71"/>
    <w:rsid w:val="00FF6E93"/>
    <w:rsid w:val="00FF7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F1ECF"/>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pdf/math/0406077.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948BF-BC8F-4C8A-B84F-F69101E6F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5118</TotalTime>
  <Pages>14</Pages>
  <Words>6235</Words>
  <Characters>35543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2109</cp:revision>
  <dcterms:created xsi:type="dcterms:W3CDTF">2017-01-23T23:28:00Z</dcterms:created>
  <dcterms:modified xsi:type="dcterms:W3CDTF">2017-12-15T22:45:00Z</dcterms:modified>
</cp:coreProperties>
</file>