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5A0CDDEA"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6A86C00F"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w:t>
      </w:r>
      <w:r w:rsidR="002501AE">
        <w:rPr>
          <w:rFonts w:ascii="Times New Roman" w:hAnsi="Times New Roman" w:cs="Times New Roman"/>
          <w:sz w:val="24"/>
          <w:szCs w:val="24"/>
        </w:rPr>
        <w:t xml:space="preserve">N ONE: </w:t>
      </w:r>
      <w:r w:rsidR="00E723A8">
        <w:rPr>
          <w:rFonts w:ascii="Times New Roman" w:hAnsi="Times New Roman" w:cs="Times New Roman"/>
          <w:sz w:val="24"/>
          <w:szCs w:val="24"/>
        </w:rPr>
        <w:t>INTRODUCTION</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97EB2">
        <w:rPr>
          <w:rFonts w:ascii="Times New Roman" w:hAnsi="Times New Roman" w:cs="Times New Roman"/>
          <w:sz w:val="24"/>
          <w:szCs w:val="24"/>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20401319"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xml:space="preserve">: </w:t>
      </w:r>
      <w:r w:rsidR="00E723A8">
        <w:rPr>
          <w:rFonts w:ascii="Times New Roman" w:hAnsi="Times New Roman" w:cs="Times New Roman"/>
          <w:sz w:val="24"/>
          <w:szCs w:val="24"/>
        </w:rPr>
        <w:t>GRAPH COMPRESSION</w:t>
      </w:r>
      <w:r w:rsidR="00536823" w:rsidRPr="000272A5">
        <w:rPr>
          <w:rFonts w:ascii="Times New Roman" w:hAnsi="Times New Roman" w:cs="Times New Roman"/>
          <w:sz w:val="24"/>
          <w:szCs w:val="24"/>
        </w:rPr>
        <w:tab/>
        <w:t>1</w:t>
      </w:r>
    </w:p>
    <w:p w14:paraId="45620D2B" w14:textId="7E6CAE7A"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5049CAB8" w:rsidR="00536823"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w:t>
      </w:r>
      <w:r w:rsidR="0093631D">
        <w:rPr>
          <w:rFonts w:ascii="Times New Roman" w:hAnsi="Times New Roman" w:cs="Times New Roman"/>
          <w:sz w:val="24"/>
          <w:szCs w:val="24"/>
        </w:rPr>
        <w:t xml:space="preserve">GRAPHICAL </w:t>
      </w:r>
      <w:r w:rsidR="002332D0" w:rsidRPr="000272A5">
        <w:rPr>
          <w:rFonts w:ascii="Times New Roman" w:hAnsi="Times New Roman" w:cs="Times New Roman"/>
          <w:sz w:val="24"/>
          <w:szCs w:val="24"/>
        </w:rPr>
        <w:t>COMPRESSION OF PROCESS DATA</w:t>
      </w:r>
      <w:r w:rsidR="00536823" w:rsidRPr="000272A5">
        <w:rPr>
          <w:rFonts w:ascii="Times New Roman" w:hAnsi="Times New Roman" w:cs="Times New Roman"/>
          <w:sz w:val="24"/>
          <w:szCs w:val="24"/>
        </w:rPr>
        <w:tab/>
        <w:t>4</w:t>
      </w:r>
    </w:p>
    <w:p w14:paraId="426EFB71" w14:textId="407B38E0" w:rsidR="00447808" w:rsidRPr="000272A5" w:rsidRDefault="00BC5B36" w:rsidP="00447808">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00447808" w:rsidRPr="000272A5">
        <w:rPr>
          <w:rFonts w:ascii="Times New Roman" w:hAnsi="Times New Roman" w:cs="Times New Roman"/>
          <w:sz w:val="24"/>
          <w:szCs w:val="24"/>
        </w:rPr>
        <w:tab/>
        <w:t>2</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54C614C0" w:rsidR="0094773F" w:rsidRDefault="00C14873" w:rsidP="0094773F">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 xml:space="preserve">Process Anomaly Detection </w:t>
      </w:r>
      <w:r w:rsidR="0094773F" w:rsidRPr="00153BF9">
        <w:rPr>
          <w:rFonts w:ascii="Times New Roman" w:hAnsi="Times New Roman" w:cs="Times New Roman"/>
          <w:sz w:val="24"/>
          <w:szCs w:val="24"/>
        </w:rPr>
        <w:t>Problem Definition</w:t>
      </w:r>
      <w:r w:rsidR="0094773F"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bookmarkStart w:id="0" w:name="_GoBack"/>
      <w:bookmarkEnd w:id="0"/>
      <w:r w:rsidRPr="00153BF9">
        <w:rPr>
          <w:rFonts w:ascii="Times New Roman" w:hAnsi="Times New Roman" w:cs="Times New Roman"/>
          <w:sz w:val="24"/>
          <w:szCs w:val="24"/>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55F902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UAO/UFO Sightings, 1945-2016</w:t>
      </w:r>
      <w:r w:rsidR="00536823">
        <w:rPr>
          <w:rFonts w:ascii="Times New Roman" w:hAnsi="Times New Roman" w:cs="Times New Roman"/>
          <w:sz w:val="24"/>
          <w:szCs w:val="24"/>
        </w:rPr>
        <w:tab/>
      </w:r>
      <w:r>
        <w:rPr>
          <w:rFonts w:ascii="Times New Roman" w:hAnsi="Times New Roman" w:cs="Times New Roman"/>
          <w:sz w:val="24"/>
          <w:szCs w:val="24"/>
        </w:rPr>
        <w:t>7</w:t>
      </w:r>
    </w:p>
    <w:p w14:paraId="3E28F923"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1.2</w:t>
      </w:r>
      <w:r>
        <w:rPr>
          <w:rFonts w:ascii="Times New Roman" w:hAnsi="Times New Roman" w:cs="Times New Roman"/>
          <w:sz w:val="24"/>
          <w:szCs w:val="24"/>
        </w:rPr>
        <w:t>:</w:t>
      </w:r>
      <w:r w:rsidR="00536823">
        <w:rPr>
          <w:rFonts w:ascii="Times New Roman" w:hAnsi="Times New Roman" w:cs="Times New Roman"/>
          <w:sz w:val="24"/>
          <w:szCs w:val="24"/>
        </w:rPr>
        <w:t xml:space="preserve"> Comparison of Absorbency</w:t>
      </w:r>
      <w:r w:rsidR="00536823">
        <w:rPr>
          <w:rFonts w:ascii="Times New Roman" w:hAnsi="Times New Roman" w:cs="Times New Roman"/>
          <w:sz w:val="24"/>
          <w:szCs w:val="24"/>
        </w:rPr>
        <w:tab/>
      </w:r>
      <w:r>
        <w:rPr>
          <w:rFonts w:ascii="Times New Roman" w:hAnsi="Times New Roman" w:cs="Times New Roman"/>
          <w:sz w:val="24"/>
          <w:szCs w:val="24"/>
        </w:rPr>
        <w:t>24</w:t>
      </w:r>
    </w:p>
    <w:p w14:paraId="44EA819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2.1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Speed and Vector Comparison</w:t>
      </w:r>
      <w:r w:rsidR="00536823">
        <w:rPr>
          <w:rFonts w:ascii="Times New Roman" w:hAnsi="Times New Roman" w:cs="Times New Roman"/>
          <w:sz w:val="24"/>
          <w:szCs w:val="24"/>
        </w:rPr>
        <w:tab/>
      </w:r>
      <w:r>
        <w:rPr>
          <w:rFonts w:ascii="Times New Roman" w:hAnsi="Times New Roman" w:cs="Times New Roman"/>
          <w:sz w:val="24"/>
          <w:szCs w:val="24"/>
        </w:rPr>
        <w:t>33</w:t>
      </w:r>
    </w:p>
    <w:p w14:paraId="737966F2"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 Foucault and the Alien</w:t>
      </w:r>
      <w:r>
        <w:rPr>
          <w:rFonts w:ascii="Times New Roman" w:hAnsi="Times New Roman" w:cs="Times New Roman"/>
          <w:sz w:val="24"/>
          <w:szCs w:val="24"/>
        </w:rPr>
        <w:tab/>
        <w:t>iii</w:t>
      </w:r>
    </w:p>
    <w:p w14:paraId="5D55E253"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 Amino Acid Structure</w:t>
      </w:r>
      <w:r>
        <w:rPr>
          <w:rFonts w:ascii="Times New Roman" w:hAnsi="Times New Roman" w:cs="Times New Roman"/>
          <w:sz w:val="24"/>
          <w:szCs w:val="24"/>
        </w:rPr>
        <w:tab/>
        <w:t>iv</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1EF9C6B0"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6F20D5">
        <w:rPr>
          <w:rFonts w:ascii="Times New Roman" w:hAnsi="Times New Roman" w:cs="Times New Roman"/>
          <w:sz w:val="24"/>
          <w:szCs w:val="24"/>
        </w:rPr>
        <w:t>INTRODUCTION</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008CE5A2"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901C40">
        <w:rPr>
          <w:rFonts w:ascii="Times New Roman" w:hAnsi="Times New Roman" w:cs="Times New Roman"/>
          <w:sz w:val="20"/>
          <w:szCs w:val="20"/>
        </w:rPr>
        <w:t>Its</w:t>
      </w:r>
      <w:r w:rsidR="006325D2">
        <w:rPr>
          <w:rFonts w:ascii="Times New Roman" w:hAnsi="Times New Roman" w:cs="Times New Roman"/>
          <w:sz w:val="20"/>
          <w:szCs w:val="20"/>
        </w:rPr>
        <w:t xml:space="preserve"> application</w:t>
      </w:r>
      <w:r w:rsidR="00901C40">
        <w:rPr>
          <w:rFonts w:ascii="Times New Roman" w:hAnsi="Times New Roman" w:cs="Times New Roman"/>
          <w:sz w:val="20"/>
          <w:szCs w:val="20"/>
        </w:rPr>
        <w:t xml:space="preserve"> often</w:t>
      </w:r>
      <w:r w:rsidR="00334EC4">
        <w:rPr>
          <w:rFonts w:ascii="Times New Roman" w:hAnsi="Times New Roman" w:cs="Times New Roman"/>
          <w:sz w:val="20"/>
          <w:szCs w:val="20"/>
        </w:rPr>
        <w:t xml:space="preserve"> involve</w:t>
      </w:r>
      <w:r w:rsidR="00901C40">
        <w:rPr>
          <w:rFonts w:ascii="Times New Roman" w:hAnsi="Times New Roman" w:cs="Times New Roman"/>
          <w:sz w:val="20"/>
          <w:szCs w:val="20"/>
        </w:rPr>
        <w:t>s</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w:t>
      </w:r>
      <w:r w:rsidR="00F211C4">
        <w:rPr>
          <w:rFonts w:ascii="Times New Roman" w:hAnsi="Times New Roman" w:cs="Times New Roman"/>
          <w:sz w:val="20"/>
          <w:szCs w:val="20"/>
        </w:rPr>
        <w:t>’s</w:t>
      </w:r>
      <w:r w:rsidR="00D07E25">
        <w:rPr>
          <w:rFonts w:ascii="Times New Roman" w:hAnsi="Times New Roman" w:cs="Times New Roman"/>
          <w:sz w:val="20"/>
          <w:szCs w:val="20"/>
        </w:rPr>
        <w:t xml:space="preserve">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model 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8A6B0E">
        <w:rPr>
          <w:rFonts w:ascii="Times New Roman" w:hAnsi="Times New Roman" w:cs="Times New Roman"/>
          <w:sz w:val="20"/>
          <w:szCs w:val="20"/>
        </w:rPr>
        <w:t xml:space="preserve"> known or</w:t>
      </w:r>
      <w:r w:rsidR="00E34E42">
        <w:rPr>
          <w:rFonts w:ascii="Times New Roman" w:hAnsi="Times New Roman" w:cs="Times New Roman"/>
          <w:sz w:val="20"/>
          <w:szCs w:val="20"/>
        </w:rPr>
        <w:t xml:space="preserve">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7FEA7E50"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w:t>
      </w:r>
      <w:r w:rsidR="00770FA7">
        <w:rPr>
          <w:rFonts w:ascii="Times New Roman" w:hAnsi="Times New Roman" w:cs="Times New Roman"/>
          <w:sz w:val="20"/>
          <w:szCs w:val="20"/>
        </w:rPr>
        <w:t xml:space="preserve"> is</w:t>
      </w:r>
      <w:r w:rsidR="00CE6684">
        <w:rPr>
          <w:rFonts w:ascii="Times New Roman" w:hAnsi="Times New Roman" w:cs="Times New Roman"/>
          <w:sz w:val="20"/>
          <w:szCs w:val="20"/>
        </w:rPr>
        <w:t xml:space="preserve"> primarily</w:t>
      </w:r>
      <w:r w:rsidR="00770FA7">
        <w:rPr>
          <w:rFonts w:ascii="Times New Roman" w:hAnsi="Times New Roman" w:cs="Times New Roman"/>
          <w:sz w:val="20"/>
          <w:szCs w:val="20"/>
        </w:rPr>
        <w:t xml:space="preserve"> used when a process </w:t>
      </w:r>
      <w:r w:rsidR="00CE6684">
        <w:rPr>
          <w:rFonts w:ascii="Times New Roman" w:hAnsi="Times New Roman" w:cs="Times New Roman"/>
          <w:sz w:val="20"/>
          <w:szCs w:val="20"/>
        </w:rPr>
        <w:t>un</w:t>
      </w:r>
      <w:r w:rsidR="00770FA7">
        <w:rPr>
          <w:rFonts w:ascii="Times New Roman" w:hAnsi="Times New Roman" w:cs="Times New Roman"/>
          <w:sz w:val="20"/>
          <w:szCs w:val="20"/>
        </w:rPr>
        <w:t xml:space="preserve">known, </w:t>
      </w:r>
      <w:r w:rsidR="00CE6684">
        <w:rPr>
          <w:rFonts w:ascii="Times New Roman" w:hAnsi="Times New Roman" w:cs="Times New Roman"/>
          <w:sz w:val="20"/>
          <w:szCs w:val="20"/>
        </w:rPr>
        <w:t>in the sense that</w:t>
      </w:r>
      <w:r w:rsidR="00770FA7">
        <w:rPr>
          <w:rFonts w:ascii="Times New Roman" w:hAnsi="Times New Roman" w:cs="Times New Roman"/>
          <w:sz w:val="20"/>
          <w:szCs w:val="20"/>
        </w:rPr>
        <w:t xml:space="preserve"> no prior process model exists or simply no process mining system has yet been applied to it.</w:t>
      </w:r>
      <w:r w:rsidR="00DE016C">
        <w:rPr>
          <w:rFonts w:ascii="Times New Roman" w:hAnsi="Times New Roman" w:cs="Times New Roman"/>
          <w:sz w:val="20"/>
          <w:szCs w:val="20"/>
        </w:rPr>
        <w:t xml:space="preserve"> </w:t>
      </w:r>
      <w:r w:rsidR="00CE6684">
        <w:rPr>
          <w:rFonts w:ascii="Times New Roman" w:hAnsi="Times New Roman" w:cs="Times New Roman"/>
          <w:sz w:val="20"/>
          <w:szCs w:val="20"/>
        </w:rPr>
        <w:t>Construction</w:t>
      </w:r>
      <w:r w:rsidR="00770FA7">
        <w:rPr>
          <w:rFonts w:ascii="Times New Roman" w:hAnsi="Times New Roman" w:cs="Times New Roman"/>
          <w:sz w:val="20"/>
          <w:szCs w:val="20"/>
        </w:rPr>
        <w:t xml:space="preserve"> </w:t>
      </w:r>
      <w:r w:rsidR="00DE016C">
        <w:rPr>
          <w:rFonts w:ascii="Times New Roman" w:hAnsi="Times New Roman" w:cs="Times New Roman"/>
          <w:sz w:val="20"/>
          <w:szCs w:val="20"/>
        </w:rPr>
        <w:t>involves</w:t>
      </w:r>
      <w:r w:rsidR="00A31E19">
        <w:rPr>
          <w:rFonts w:ascii="Times New Roman" w:hAnsi="Times New Roman" w:cs="Times New Roman"/>
          <w:sz w:val="20"/>
          <w:szCs w:val="20"/>
        </w:rPr>
        <w:t xml:space="preserve"> </w:t>
      </w:r>
      <w:r w:rsidR="00CE6684">
        <w:rPr>
          <w:rFonts w:ascii="Times New Roman" w:hAnsi="Times New Roman" w:cs="Times New Roman"/>
          <w:sz w:val="20"/>
          <w:szCs w:val="20"/>
        </w:rPr>
        <w:t>inferri</w:t>
      </w:r>
      <w:r w:rsidR="00A31E19">
        <w:rPr>
          <w:rFonts w:ascii="Times New Roman" w:hAnsi="Times New Roman" w:cs="Times New Roman"/>
          <w:sz w:val="20"/>
          <w:szCs w:val="20"/>
        </w:rPr>
        <w:t xml:space="preserve">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40144">
        <w:rPr>
          <w:rFonts w:ascii="Times New Roman" w:hAnsi="Times New Roman" w:cs="Times New Roman"/>
          <w:sz w:val="20"/>
          <w:szCs w:val="20"/>
        </w:rPr>
        <w:t>and</w:t>
      </w:r>
      <w:r w:rsidR="00A31E19">
        <w:rPr>
          <w:rFonts w:ascii="Times New Roman" w:hAnsi="Times New Roman" w:cs="Times New Roman"/>
          <w:sz w:val="20"/>
          <w:szCs w:val="20"/>
        </w:rPr>
        <w:t xml:space="preserve">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0A68C5">
        <w:rPr>
          <w:rFonts w:ascii="Times New Roman" w:hAnsi="Times New Roman" w:cs="Times New Roman"/>
          <w:sz w:val="20"/>
          <w:szCs w:val="20"/>
        </w:rPr>
        <w:t>,</w:t>
      </w:r>
      <w:r w:rsidR="00A31E19">
        <w:rPr>
          <w:rFonts w:ascii="Times New Roman" w:hAnsi="Times New Roman" w:cs="Times New Roman"/>
          <w:sz w:val="20"/>
          <w:szCs w:val="20"/>
        </w:rPr>
        <w:t xml:space="preserve"> for now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w:t>
      </w:r>
      <w:r w:rsidR="000A00D5">
        <w:rPr>
          <w:rFonts w:ascii="Times New Roman" w:hAnsi="Times New Roman" w:cs="Times New Roman"/>
          <w:sz w:val="20"/>
          <w:szCs w:val="20"/>
        </w:rPr>
        <w:t>containing</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D07DF7">
        <w:rPr>
          <w:rFonts w:ascii="Times New Roman" w:hAnsi="Times New Roman" w:cs="Times New Roman"/>
          <w:sz w:val="20"/>
          <w:szCs w:val="20"/>
        </w:rPr>
        <w:t>,</w:t>
      </w:r>
      <w:r w:rsidR="000907C6">
        <w:rPr>
          <w:rFonts w:ascii="Times New Roman" w:hAnsi="Times New Roman" w:cs="Times New Roman"/>
          <w:sz w:val="20"/>
          <w:szCs w:val="20"/>
        </w:rPr>
        <w:t xml:space="preserve">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16B7479D"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 xml:space="preserve">and some </w:t>
      </w:r>
      <w:r w:rsidR="00691518">
        <w:rPr>
          <w:rFonts w:ascii="Times New Roman" w:hAnsi="Times New Roman" w:cs="Times New Roman"/>
          <w:sz w:val="20"/>
          <w:szCs w:val="20"/>
        </w:rPr>
        <w:t xml:space="preserve">prior </w:t>
      </w:r>
      <w:r>
        <w:rPr>
          <w:rFonts w:ascii="Times New Roman" w:hAnsi="Times New Roman" w:cs="Times New Roman"/>
          <w:sz w:val="20"/>
          <w:szCs w:val="20"/>
        </w:rPr>
        <w:t>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w:t>
      </w:r>
      <w:r w:rsidR="00A827C5">
        <w:rPr>
          <w:rFonts w:ascii="Times New Roman" w:hAnsi="Times New Roman" w:cs="Times New Roman"/>
          <w:sz w:val="20"/>
          <w:szCs w:val="20"/>
        </w:rPr>
        <w:t>so</w:t>
      </w:r>
      <w:r>
        <w:rPr>
          <w:rFonts w:ascii="Times New Roman" w:hAnsi="Times New Roman" w:cs="Times New Roman"/>
          <w:sz w:val="20"/>
          <w:szCs w:val="20"/>
        </w:rPr>
        <w:t xml:space="preserve"> it can then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2F5F05">
        <w:rPr>
          <w:rFonts w:ascii="Times New Roman" w:hAnsi="Times New Roman" w:cs="Times New Roman"/>
          <w:sz w:val="20"/>
          <w:szCs w:val="20"/>
        </w:rPr>
        <w:t xml:space="preserve"> or detecting a loan approval before a required background check</w:t>
      </w:r>
      <w:r>
        <w:rPr>
          <w:rFonts w:ascii="Times New Roman" w:hAnsi="Times New Roman" w:cs="Times New Roman"/>
          <w:sz w:val="20"/>
          <w:szCs w:val="20"/>
        </w:rPr>
        <w:t>.</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r w:rsidR="000550DC">
        <w:rPr>
          <w:rFonts w:ascii="Times New Roman" w:hAnsi="Times New Roman" w:cs="Times New Roman"/>
          <w:sz w:val="20"/>
          <w:szCs w:val="20"/>
        </w:rPr>
        <w:t xml:space="preserve"> </w:t>
      </w:r>
      <w:r w:rsidR="000550DC">
        <w:rPr>
          <w:rFonts w:ascii="Times New Roman" w:hAnsi="Times New Roman" w:cs="Times New Roman"/>
          <w:sz w:val="20"/>
          <w:szCs w:val="20"/>
        </w:rPr>
        <w:t xml:space="preserve">In this work, conformance checking is implemented via unsupervised anomaly detection, the task of identifying unusual activity occurring in the context of the normative patterns of a process. </w:t>
      </w:r>
      <w:r w:rsidR="005812F0">
        <w:rPr>
          <w:rFonts w:ascii="Times New Roman" w:hAnsi="Times New Roman" w:cs="Times New Roman"/>
          <w:sz w:val="20"/>
          <w:szCs w:val="20"/>
        </w:rPr>
        <w:t>These normative patterns represent a form of model construction, but are not in the scope of this work, which solely evaluates anomaly detection.</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6C36F0F9"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Such cases arise in operational settings for which a practitioner might wish to predict cost, resource, or other bottlenecks in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4769E476"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w:t>
      </w:r>
      <w:r w:rsidR="00E11FBA">
        <w:rPr>
          <w:rFonts w:ascii="Times New Roman" w:hAnsi="Times New Roman" w:cs="Times New Roman"/>
          <w:sz w:val="20"/>
          <w:szCs w:val="20"/>
        </w:rPr>
        <w:t xml:space="preserve"> as well as structural</w:t>
      </w:r>
      <w:r w:rsidR="00837B8C">
        <w:rPr>
          <w:rFonts w:ascii="Times New Roman" w:hAnsi="Times New Roman" w:cs="Times New Roman"/>
          <w:sz w:val="20"/>
          <w:szCs w:val="20"/>
        </w:rPr>
        <w:t xml:space="preserve">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t is easy to envision</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which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05F848A7"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lastRenderedPageBreak/>
        <w:t xml:space="preserve">This thesis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is unsupervised method, one can gain insight into many different processes and their structural properties</w:t>
      </w:r>
      <w:r w:rsidR="00C80053">
        <w:rPr>
          <w:rFonts w:ascii="Times New Roman" w:hAnsi="Times New Roman" w:cs="Times New Roman"/>
          <w:sz w:val="20"/>
          <w:szCs w:val="20"/>
        </w:rPr>
        <w:t>. Th</w:t>
      </w:r>
      <w:r w:rsidR="00E15BEC">
        <w:rPr>
          <w:rFonts w:ascii="Times New Roman" w:hAnsi="Times New Roman" w:cs="Times New Roman"/>
          <w:sz w:val="20"/>
          <w:szCs w:val="20"/>
        </w:rPr>
        <w:t>e method</w:t>
      </w:r>
      <w:r w:rsidR="00C80053">
        <w:rPr>
          <w:rFonts w:ascii="Times New Roman" w:hAnsi="Times New Roman" w:cs="Times New Roman"/>
          <w:sz w:val="20"/>
          <w:szCs w:val="20"/>
        </w:rPr>
        <w:t xml:space="preserve"> allows the processes to be tracked, measured, and improved</w:t>
      </w:r>
      <w:r w:rsidR="00CC3B36">
        <w:rPr>
          <w:rFonts w:ascii="Times New Roman" w:hAnsi="Times New Roman" w:cs="Times New Roman"/>
          <w:sz w:val="20"/>
          <w:szCs w:val="20"/>
        </w:rPr>
        <w:t xml:space="preserve"> </w:t>
      </w:r>
      <w:r w:rsidR="00E15BEC">
        <w:rPr>
          <w:rFonts w:ascii="Times New Roman" w:hAnsi="Times New Roman" w:cs="Times New Roman"/>
          <w:sz w:val="20"/>
          <w:szCs w:val="20"/>
        </w:rPr>
        <w:t>in a manner which</w:t>
      </w:r>
      <w:r w:rsidR="00C80053">
        <w:rPr>
          <w:rFonts w:ascii="Times New Roman" w:hAnsi="Times New Roman" w:cs="Times New Roman"/>
          <w:sz w:val="20"/>
          <w:szCs w:val="20"/>
        </w:rPr>
        <w:t xml:space="preserve"> previously required </w:t>
      </w:r>
      <w:r w:rsidR="00114135">
        <w:rPr>
          <w:rFonts w:ascii="Times New Roman" w:hAnsi="Times New Roman" w:cs="Times New Roman"/>
          <w:sz w:val="20"/>
          <w:szCs w:val="20"/>
        </w:rPr>
        <w:t xml:space="preserve">prior </w:t>
      </w:r>
      <w:r w:rsidR="00C80053">
        <w:rPr>
          <w:rFonts w:ascii="Times New Roman" w:hAnsi="Times New Roman" w:cs="Times New Roman"/>
          <w:sz w:val="20"/>
          <w:szCs w:val="20"/>
        </w:rPr>
        <w:t xml:space="preserve">knowledge of the process </w:t>
      </w:r>
      <w:r w:rsidR="002F049C">
        <w:rPr>
          <w:rFonts w:ascii="Times New Roman" w:hAnsi="Times New Roman" w:cs="Times New Roman"/>
          <w:sz w:val="20"/>
          <w:szCs w:val="20"/>
        </w:rPr>
        <w:t>under</w:t>
      </w:r>
      <w:r w:rsidR="00C80053">
        <w:rPr>
          <w:rFonts w:ascii="Times New Roman" w:hAnsi="Times New Roman" w:cs="Times New Roman"/>
          <w:sz w:val="20"/>
          <w:szCs w:val="20"/>
        </w:rPr>
        <w:t xml:space="preserve"> evaluat</w:t>
      </w:r>
      <w:r w:rsidR="002F049C">
        <w:rPr>
          <w:rFonts w:ascii="Times New Roman" w:hAnsi="Times New Roman" w:cs="Times New Roman"/>
          <w:sz w:val="20"/>
          <w:szCs w:val="20"/>
        </w:rPr>
        <w:t>ion</w:t>
      </w:r>
      <w:r w:rsidR="00C80053">
        <w:rPr>
          <w:rFonts w:ascii="Times New Roman" w:hAnsi="Times New Roman" w:cs="Times New Roman"/>
          <w:sz w:val="20"/>
          <w:szCs w:val="20"/>
        </w:rPr>
        <w:t xml:space="preserve">. In 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t>
      </w:r>
      <w:r w:rsidR="00063661">
        <w:rPr>
          <w:rFonts w:ascii="Times New Roman" w:hAnsi="Times New Roman" w:cs="Times New Roman"/>
          <w:sz w:val="20"/>
          <w:szCs w:val="20"/>
        </w:rPr>
        <w:t xml:space="preserve">also </w:t>
      </w:r>
      <w:r w:rsidR="00C80053">
        <w:rPr>
          <w:rFonts w:ascii="Times New Roman" w:hAnsi="Times New Roman" w:cs="Times New Roman"/>
          <w:sz w:val="20"/>
          <w:szCs w:val="20"/>
        </w:rPr>
        <w:t>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3047B399"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5F7E4B">
        <w:rPr>
          <w:rFonts w:ascii="Times New Roman" w:hAnsi="Times New Roman" w:cs="Times New Roman"/>
          <w:sz w:val="20"/>
          <w:szCs w:val="20"/>
        </w:rPr>
        <w:t>,</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w:t>
      </w:r>
      <w:r w:rsidR="00BB460B">
        <w:rPr>
          <w:rFonts w:ascii="Times New Roman" w:hAnsi="Times New Roman" w:cs="Times New Roman"/>
          <w:sz w:val="20"/>
          <w:szCs w:val="20"/>
        </w:rPr>
        <w:t xml:space="preserve">CITE </w:t>
      </w:r>
      <w:r w:rsidR="005A7C64">
        <w:rPr>
          <w:rFonts w:ascii="Times New Roman" w:hAnsi="Times New Roman" w:cs="Times New Roman"/>
          <w:sz w:val="20"/>
          <w:szCs w:val="20"/>
        </w:rPr>
        <w:t>Noble, 8</w:t>
      </w:r>
      <w:r>
        <w:rPr>
          <w:rFonts w:ascii="Times New Roman" w:hAnsi="Times New Roman" w:cs="Times New Roman"/>
          <w:sz w:val="20"/>
          <w:szCs w:val="20"/>
        </w:rPr>
        <w:t xml:space="preserv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1B09E2BF" w:rsidR="00D97B20" w:rsidRDefault="00B41A8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As such, th</w:t>
      </w:r>
      <w:r w:rsidR="00A57488">
        <w:rPr>
          <w:rFonts w:ascii="Times New Roman" w:hAnsi="Times New Roman" w:cs="Times New Roman"/>
          <w:sz w:val="20"/>
          <w:szCs w:val="20"/>
        </w:rPr>
        <w:t>e method presented in this work</w:t>
      </w:r>
      <w:r>
        <w:rPr>
          <w:rFonts w:ascii="Times New Roman" w:hAnsi="Times New Roman" w:cs="Times New Roman"/>
          <w:sz w:val="20"/>
          <w:szCs w:val="20"/>
        </w:rPr>
        <w:t xml:space="preserve"> accomplished the following:</w:t>
      </w:r>
    </w:p>
    <w:p w14:paraId="1CE5478A" w14:textId="46884DA5"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structural trace analys</w:t>
      </w:r>
      <w:r w:rsidR="00927193">
        <w:rPr>
          <w:rFonts w:ascii="Times New Roman" w:hAnsi="Times New Roman" w:cs="Times New Roman"/>
          <w:sz w:val="20"/>
          <w:szCs w:val="20"/>
        </w:rPr>
        <w:t>e</w:t>
      </w:r>
      <w:r w:rsidR="00445394" w:rsidRPr="00B41A8C">
        <w:rPr>
          <w:rFonts w:ascii="Times New Roman" w:hAnsi="Times New Roman" w:cs="Times New Roman"/>
          <w:sz w:val="20"/>
          <w:szCs w:val="20"/>
        </w:rPr>
        <w:t>s</w:t>
      </w:r>
    </w:p>
    <w:p w14:paraId="568B6549" w14:textId="307B2F56"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of anomaly detection</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Pr>
          <w:rFonts w:ascii="Times New Roman" w:hAnsi="Times New Roman" w:cs="Times New Roman"/>
          <w:sz w:val="20"/>
          <w:szCs w:val="20"/>
        </w:rPr>
        <w:t xml:space="preserve"> </w:t>
      </w:r>
      <w:r w:rsidR="00114356">
        <w:rPr>
          <w:rFonts w:ascii="Times New Roman" w:hAnsi="Times New Roman" w:cs="Times New Roman"/>
          <w:sz w:val="20"/>
          <w:szCs w:val="20"/>
        </w:rPr>
        <w:t xml:space="preserve">anomalous </w:t>
      </w:r>
      <w:r w:rsidR="006617B0">
        <w:rPr>
          <w:rFonts w:ascii="Times New Roman" w:hAnsi="Times New Roman" w:cs="Times New Roman"/>
          <w:sz w:val="20"/>
          <w:szCs w:val="20"/>
        </w:rPr>
        <w:t>structural</w:t>
      </w:r>
      <w:r w:rsidR="00697CE2" w:rsidRPr="00B41A8C">
        <w:rPr>
          <w:rFonts w:ascii="Times New Roman" w:hAnsi="Times New Roman" w:cs="Times New Roman"/>
          <w:sz w:val="20"/>
          <w:szCs w:val="20"/>
        </w:rPr>
        <w:t xml:space="preserve"> components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69A8FD4E" w:rsidR="00A42E58" w:rsidRPr="00502A64" w:rsidRDefault="00EA69FA"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benchmarking</w:t>
      </w:r>
      <w:r w:rsidR="00AE2ADC">
        <w:rPr>
          <w:rFonts w:ascii="Times New Roman" w:hAnsi="Times New Roman" w:cs="Times New Roman"/>
          <w:sz w:val="20"/>
          <w:szCs w:val="20"/>
        </w:rPr>
        <w:t xml:space="preserve"> process mining tasks</w:t>
      </w:r>
    </w:p>
    <w:p w14:paraId="21F05782" w14:textId="660E5E96" w:rsidR="00502A64" w:rsidRPr="00051313" w:rsidRDefault="004A3965" w:rsidP="00B42771">
      <w:pPr>
        <w:spacing w:line="240" w:lineRule="auto"/>
        <w:rPr>
          <w:rFonts w:ascii="Times New Roman" w:hAnsi="Times New Roman" w:cs="Times New Roman"/>
          <w:sz w:val="20"/>
          <w:szCs w:val="20"/>
        </w:rPr>
      </w:pPr>
      <w:r>
        <w:rPr>
          <w:rFonts w:ascii="Times New Roman" w:hAnsi="Times New Roman" w:cs="Times New Roman"/>
          <w:sz w:val="20"/>
          <w:szCs w:val="20"/>
        </w:rPr>
        <w:t>Clearly 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 xml:space="preserve">since they involved the same method. However, the overall framework serves as a starting point for future research using other structural learning methods, and potentially deep learning.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a</w:t>
      </w:r>
      <w:r w:rsidR="00F22657">
        <w:rPr>
          <w:rFonts w:ascii="Times New Roman" w:hAnsi="Times New Roman" w:cs="Times New Roman"/>
          <w:sz w:val="20"/>
          <w:szCs w:val="20"/>
        </w:rPr>
        <w:t>lternative</w:t>
      </w:r>
      <w:r w:rsidR="000710C7">
        <w:rPr>
          <w:rFonts w:ascii="Times New Roman" w:hAnsi="Times New Roman" w:cs="Times New Roman"/>
          <w:sz w:val="20"/>
          <w:szCs w:val="20"/>
        </w:rPr>
        <w:t xml:space="preserve"> solutions</w:t>
      </w:r>
      <w:r w:rsidR="004B6F67">
        <w:rPr>
          <w:rFonts w:ascii="Times New Roman" w:hAnsi="Times New Roman" w:cs="Times New Roman"/>
          <w:sz w:val="20"/>
          <w:szCs w:val="20"/>
        </w:rPr>
        <w:t xml:space="preserve"> for similar process</w:t>
      </w:r>
      <w:r w:rsidR="00327569">
        <w:rPr>
          <w:rFonts w:ascii="Times New Roman" w:hAnsi="Times New Roman" w:cs="Times New Roman"/>
          <w:sz w:val="20"/>
          <w:szCs w:val="20"/>
        </w:rPr>
        <w:t>-</w:t>
      </w:r>
      <w:r w:rsidR="004B6F67">
        <w:rPr>
          <w:rFonts w:ascii="Times New Roman" w:hAnsi="Times New Roman" w:cs="Times New Roman"/>
          <w:sz w:val="20"/>
          <w:szCs w:val="20"/>
        </w:rPr>
        <w:t>oriented tasks.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70CE47B" w14:textId="77777777" w:rsidR="00C31C75" w:rsidRPr="00D30C50" w:rsidRDefault="00C31C75" w:rsidP="00C31C75">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remainder of this work is organized as follows. Section two introduces process mining in further detail, then characterizes the task of anomaly detection within this domain. Additionally, graph compression and graph representations are introduced, as they are used throughout this work. With this context established, section three introduces required terminology and defines the specific problem of process anomaly detection and characterizes its complexity. Section four then lays out the proposed method of graphical trace compression and its anomaly detection method. The anomaly detection method is evaluated in section five, along with a description of the datasets and experiments used to do so. The objective of these evaluations was to demonstrate the performance of the method over a range of possible inputs and internal conditions. This was done by defining the necessary data generation schemes, and then evaluating the performance for these datasets over a range of parameters, followed by a discussion of the results. Real world data evaluation is also included in this section. Finally, detailed conclusions and potential future work are discussed in section six.</w:t>
      </w:r>
    </w:p>
    <w:p w14:paraId="4F43CC7D" w14:textId="77777777" w:rsidR="004E1DEC" w:rsidRDefault="004E1DEC"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3BCD6390" w14:textId="392F61AB" w:rsidR="00F21A1F" w:rsidRDefault="00F21A1F" w:rsidP="00953A31">
      <w:pPr>
        <w:spacing w:line="480" w:lineRule="auto"/>
        <w:contextualSpacing/>
        <w:jc w:val="center"/>
        <w:rPr>
          <w:rFonts w:ascii="Times New Roman" w:hAnsi="Times New Roman" w:cs="Times New Roman"/>
          <w:sz w:val="24"/>
          <w:szCs w:val="24"/>
        </w:rPr>
      </w:pPr>
    </w:p>
    <w:p w14:paraId="69C2A3C7" w14:textId="77777777" w:rsidR="000C6F61" w:rsidRDefault="000C6F61" w:rsidP="00953A31">
      <w:pPr>
        <w:spacing w:line="480" w:lineRule="auto"/>
        <w:contextualSpacing/>
        <w:jc w:val="center"/>
        <w:rPr>
          <w:rFonts w:ascii="Times New Roman" w:hAnsi="Times New Roman" w:cs="Times New Roman"/>
          <w:sz w:val="24"/>
          <w:szCs w:val="24"/>
        </w:rPr>
      </w:pPr>
    </w:p>
    <w:p w14:paraId="05DBC5DD" w14:textId="6DC2877E"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B161A0">
        <w:rPr>
          <w:rFonts w:ascii="Times New Roman" w:hAnsi="Times New Roman" w:cs="Times New Roman"/>
          <w:sz w:val="24"/>
          <w:szCs w:val="24"/>
        </w:rPr>
        <w:t xml:space="preserve"> TWO:  GRAPH COMPRESSION</w:t>
      </w:r>
      <w:r w:rsidR="00CF6E5B">
        <w:rPr>
          <w:rFonts w:ascii="Times New Roman" w:hAnsi="Times New Roman" w:cs="Times New Roman"/>
          <w:sz w:val="24"/>
          <w:szCs w:val="24"/>
        </w:rPr>
        <w:t xml:space="preserve"> AND </w:t>
      </w:r>
      <w:r w:rsidR="007468C8">
        <w:rPr>
          <w:rFonts w:ascii="Times New Roman" w:hAnsi="Times New Roman" w:cs="Times New Roman"/>
          <w:sz w:val="24"/>
          <w:szCs w:val="24"/>
        </w:rPr>
        <w:t xml:space="preserve">ITS </w:t>
      </w:r>
      <w:r w:rsidR="00CF6E5B">
        <w:rPr>
          <w:rFonts w:ascii="Times New Roman" w:hAnsi="Times New Roman" w:cs="Times New Roman"/>
          <w:sz w:val="24"/>
          <w:szCs w:val="24"/>
        </w:rPr>
        <w:t>APPLICATIONS</w:t>
      </w:r>
    </w:p>
    <w:p w14:paraId="40C5E0DC" w14:textId="6BBC1BB6"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59158058"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w:t>
      </w:r>
      <w:r w:rsidR="00A80676">
        <w:rPr>
          <w:rFonts w:ascii="Times New Roman" w:hAnsi="Times New Roman" w:cs="Times New Roman"/>
          <w:sz w:val="20"/>
          <w:szCs w:val="20"/>
        </w:rPr>
        <w:t>possess</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4648263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11B5C8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w:t>
      </w:r>
      <w:r w:rsidR="00B05513">
        <w:rPr>
          <w:rFonts w:ascii="Times New Roman" w:eastAsiaTheme="minorEastAsia" w:hAnsi="Times New Roman" w:cs="Times New Roman"/>
          <w:sz w:val="20"/>
          <w:szCs w:val="20"/>
        </w:rPr>
        <w:t xml:space="preserve"> concurrent</w:t>
      </w:r>
      <w:r>
        <w:rPr>
          <w:rFonts w:ascii="Times New Roman" w:eastAsiaTheme="minorEastAsia" w:hAnsi="Times New Roman" w:cs="Times New Roman"/>
          <w:sz w:val="20"/>
          <w:szCs w:val="20"/>
        </w:rPr>
        <w:t xml:space="preserve">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 xml:space="preserve">r independent pathways cannot always be separated without </w:t>
      </w:r>
      <w:r w:rsidR="00902BA9">
        <w:rPr>
          <w:rFonts w:ascii="Times New Roman" w:hAnsi="Times New Roman" w:cs="Times New Roman"/>
          <w:sz w:val="20"/>
          <w:szCs w:val="20"/>
        </w:rPr>
        <w:t xml:space="preserve">prior </w:t>
      </w:r>
      <w:r w:rsidR="006C425D">
        <w:rPr>
          <w:rFonts w:ascii="Times New Roman" w:hAnsi="Times New Roman" w:cs="Times New Roman"/>
          <w:sz w:val="20"/>
          <w:szCs w:val="20"/>
        </w:rPr>
        <w:t>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07A5D1BA"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004D47D8">
        <w:rPr>
          <w:rFonts w:ascii="Times New Roman" w:hAnsi="Times New Roman" w:cs="Times New Roman"/>
          <w:sz w:val="20"/>
          <w:szCs w:val="20"/>
        </w:rPr>
        <w:t xml:space="preserve"> or cleverly engineered state space reductions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288CFB66"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w:t>
      </w:r>
      <w:r w:rsidR="00A1244B">
        <w:rPr>
          <w:rFonts w:ascii="Times New Roman" w:hAnsi="Times New Roman" w:cs="Times New Roman"/>
          <w:sz w:val="20"/>
          <w:szCs w:val="20"/>
        </w:rPr>
        <w:t>Intuitively, a</w:t>
      </w:r>
      <w:r w:rsidR="00870202">
        <w:rPr>
          <w:rFonts w:ascii="Times New Roman" w:hAnsi="Times New Roman" w:cs="Times New Roman"/>
          <w:sz w:val="20"/>
          <w:szCs w:val="20"/>
        </w:rPr>
        <w:t xml:space="preserve"> highly-compressing graphical pattern</w:t>
      </w:r>
      <w:r w:rsidR="00A1244B">
        <w:rPr>
          <w:rFonts w:ascii="Times New Roman" w:hAnsi="Times New Roman" w:cs="Times New Roman"/>
          <w:sz w:val="20"/>
          <w:szCs w:val="20"/>
        </w:rPr>
        <w:t xml:space="preserve"> discovered by compression</w:t>
      </w:r>
      <w:r w:rsidR="00870202">
        <w:rPr>
          <w:rFonts w:ascii="Times New Roman" w:hAnsi="Times New Roman" w:cs="Times New Roman"/>
          <w:sz w:val="20"/>
          <w:szCs w:val="20"/>
        </w:rPr>
        <w:t xml:space="preserve"> is </w:t>
      </w:r>
      <w:r w:rsidR="00A1244B">
        <w:rPr>
          <w:rFonts w:ascii="Times New Roman" w:hAnsi="Times New Roman" w:cs="Times New Roman"/>
          <w:sz w:val="20"/>
          <w:szCs w:val="20"/>
        </w:rPr>
        <w:t xml:space="preserve">also a task-meaningful pattern. </w:t>
      </w:r>
      <w:r w:rsidRPr="00CB509A">
        <w:rPr>
          <w:rFonts w:ascii="Times New Roman" w:hAnsi="Times New Roman" w:cs="Times New Roman"/>
          <w:sz w:val="20"/>
          <w:szCs w:val="20"/>
        </w:rPr>
        <w:t>For instance, in a highly complex combinatorial space such as chess, sub-graphs of useful actions c</w:t>
      </w:r>
      <w:r w:rsidR="004F1B58">
        <w:rPr>
          <w:rFonts w:ascii="Times New Roman" w:hAnsi="Times New Roman" w:cs="Times New Roman"/>
          <w:sz w:val="20"/>
          <w:szCs w:val="20"/>
        </w:rPr>
        <w:t>ould</w:t>
      </w:r>
      <w:r w:rsidRPr="00CB509A">
        <w:rPr>
          <w:rFonts w:ascii="Times New Roman" w:hAnsi="Times New Roman" w:cs="Times New Roman"/>
          <w:sz w:val="20"/>
          <w:szCs w:val="20"/>
        </w:rPr>
        <w:t xml:space="preserve"> be learned via user examples. Likewise, non-adversarial everyday</w:t>
      </w:r>
      <w:r w:rsidR="00A1244B">
        <w:rPr>
          <w:rFonts w:ascii="Times New Roman" w:hAnsi="Times New Roman" w:cs="Times New Roman"/>
          <w:sz w:val="20"/>
          <w:szCs w:val="20"/>
        </w:rPr>
        <w:t xml:space="preserve"> discrete</w:t>
      </w:r>
      <w:r w:rsidRPr="00CB509A">
        <w:rPr>
          <w:rFonts w:ascii="Times New Roman" w:hAnsi="Times New Roman" w:cs="Times New Roman"/>
          <w:sz w:val="20"/>
          <w:szCs w:val="20"/>
        </w:rPr>
        <w:t xml:space="preserve">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62EDB2B7"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lastRenderedPageBreak/>
        <w:t xml:space="preserve">Thus, many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w:t>
      </w:r>
      <w:r w:rsidR="00040D30">
        <w:rPr>
          <w:rFonts w:ascii="Times New Roman" w:hAnsi="Times New Roman" w:cs="Times New Roman"/>
          <w:sz w:val="20"/>
          <w:szCs w:val="20"/>
        </w:rPr>
        <w:t>bility to</w:t>
      </w:r>
      <w:r w:rsidRPr="00CB509A">
        <w:rPr>
          <w:rFonts w:ascii="Times New Roman" w:hAnsi="Times New Roman" w:cs="Times New Roman"/>
          <w:sz w:val="20"/>
          <w:szCs w:val="20"/>
        </w:rPr>
        <w:t xml:space="preserve">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2BCA6F88"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w:t>
      </w:r>
      <w:r w:rsidR="00363B77">
        <w:rPr>
          <w:rFonts w:ascii="Times New Roman" w:hAnsi="Times New Roman" w:cs="Times New Roman"/>
          <w:sz w:val="20"/>
          <w:szCs w:val="20"/>
        </w:rPr>
        <w:t>objective</w:t>
      </w:r>
      <w:r w:rsidR="00C47890">
        <w:rPr>
          <w:rFonts w:ascii="Times New Roman" w:hAnsi="Times New Roman" w:cs="Times New Roman"/>
          <w:sz w:val="20"/>
          <w:szCs w:val="20"/>
        </w:rPr>
        <w:t xml:space="preserve"> defines </w:t>
      </w:r>
      <w:r w:rsidR="00000BC4">
        <w:rPr>
          <w:rFonts w:ascii="Times New Roman" w:hAnsi="Times New Roman" w:cs="Times New Roman"/>
          <w:sz w:val="20"/>
          <w:szCs w:val="20"/>
        </w:rPr>
        <w:t>the</w:t>
      </w:r>
      <w:r>
        <w:rPr>
          <w:rFonts w:ascii="Times New Roman" w:hAnsi="Times New Roman" w:cs="Times New Roman"/>
          <w:sz w:val="20"/>
          <w:szCs w:val="20"/>
        </w:rPr>
        <w:t xml:space="preserve"> search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79E2EAC7"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1</w:t>
        </w:r>
      </w:fldSimple>
      <w:r>
        <w:t xml:space="preserve">: Graphical encoding and decoding. Trace set 'T' </w:t>
      </w:r>
      <w:r w:rsidR="00EE0439">
        <w:t xml:space="preserve">of four traces </w:t>
      </w:r>
      <w:r>
        <w:t>is shown at left, compressing set S* (center), and the encoding vectors for each of the four traces (right), where a '1' indicates</w:t>
      </w:r>
      <w:r w:rsidR="00421457">
        <w:t xml:space="preserve"> the presence of Si</w:t>
      </w:r>
      <w:r>
        <w:t>. S* provides the encoding/decoding dictionary.</w:t>
      </w:r>
    </w:p>
    <w:p w14:paraId="2174598B" w14:textId="37F3FE42" w:rsidR="00CB4B25" w:rsidRDefault="00CB4B25" w:rsidP="00CB4B25">
      <w:pPr>
        <w:rPr>
          <w:rFonts w:ascii="Times New Roman" w:hAnsi="Times New Roman" w:cs="Times New Roman"/>
          <w:sz w:val="20"/>
          <w:szCs w:val="20"/>
        </w:rPr>
      </w:pPr>
      <w:r>
        <w:rPr>
          <w:rFonts w:ascii="Times New Roman" w:hAnsi="Times New Roman" w:cs="Times New Roman"/>
          <w:sz w:val="20"/>
          <w:szCs w:val="20"/>
        </w:rPr>
        <w:t>The general method is illustrated above in figure 1. Assume that any trace executes</w:t>
      </w:r>
      <w:r w:rsidR="00EE0439">
        <w:rPr>
          <w:rFonts w:ascii="Times New Roman" w:hAnsi="Times New Roman" w:cs="Times New Roman"/>
          <w:sz w:val="20"/>
          <w:szCs w:val="20"/>
        </w:rPr>
        <w:t xml:space="preserve"> only</w:t>
      </w:r>
      <w:r>
        <w:rPr>
          <w:rFonts w:ascii="Times New Roman" w:hAnsi="Times New Roman" w:cs="Times New Roman"/>
          <w:sz w:val="20"/>
          <w:szCs w:val="20"/>
        </w:rPr>
        <w:t xml:space="preserve">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01C4C5BF"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is also a very simple instance of graph grammars and graph parsing. Figure </w:t>
      </w:r>
      <w:r w:rsidR="00A07AF7">
        <w:rPr>
          <w:rFonts w:ascii="Times New Roman" w:eastAsiaTheme="minorEastAsia" w:hAnsi="Times New Roman" w:cs="Times New Roman"/>
          <w:sz w:val="20"/>
          <w:szCs w:val="20"/>
        </w:rPr>
        <w:t>XX</w:t>
      </w:r>
      <w:r>
        <w:rPr>
          <w:rFonts w:ascii="Times New Roman" w:eastAsiaTheme="minorEastAsia" w:hAnsi="Times New Roman" w:cs="Times New Roman"/>
          <w:sz w:val="20"/>
          <w:szCs w:val="20"/>
        </w:rPr>
        <w:t xml:space="preserve">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5575370A"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w:t>
      </w:r>
      <w:r w:rsidR="00D0697F">
        <w:rPr>
          <w:rFonts w:ascii="Times New Roman" w:eastAsiaTheme="minorEastAsia" w:hAnsi="Times New Roman" w:cs="Times New Roman"/>
          <w:sz w:val="20"/>
          <w:szCs w:val="20"/>
        </w:rPr>
        <w:t>y</w:t>
      </w:r>
      <w:r w:rsidR="00291831">
        <w:rPr>
          <w:rFonts w:ascii="Times New Roman" w:eastAsiaTheme="minorEastAsia" w:hAnsi="Times New Roman" w:cs="Times New Roman"/>
          <w:sz w:val="20"/>
          <w:szCs w:val="20"/>
        </w:rPr>
        <w:t xml:space="preserve"> edge transitions, such as multiple</w:t>
      </w:r>
      <w:r>
        <w:rPr>
          <w:rFonts w:ascii="Times New Roman" w:eastAsiaTheme="minorEastAsia" w:hAnsi="Times New Roman" w:cs="Times New Roman"/>
          <w:sz w:val="20"/>
          <w:szCs w:val="20"/>
        </w:rPr>
        <w:t xml:space="preserve"> loop executions. However, it is sufficient to describe many graphical structural properties via labeled, directed graphs with unweighted</w:t>
      </w:r>
      <w:r w:rsidR="008A5E10">
        <w:rPr>
          <w:rFonts w:ascii="Times New Roman" w:eastAsiaTheme="minorEastAsia" w:hAnsi="Times New Roman" w:cs="Times New Roman"/>
          <w:sz w:val="20"/>
          <w:szCs w:val="20"/>
        </w:rPr>
        <w:t>,</w:t>
      </w:r>
      <w:r w:rsidR="00F21C19">
        <w:rPr>
          <w:rFonts w:ascii="Times New Roman" w:eastAsiaTheme="minorEastAsia" w:hAnsi="Times New Roman" w:cs="Times New Roman"/>
          <w:sz w:val="20"/>
          <w:szCs w:val="20"/>
        </w:rPr>
        <w:t xml:space="preserve">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1161B1A3"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16264B">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 xml:space="preserve">shaded regions are explained further </w:t>
      </w:r>
      <w:r w:rsidR="00972946">
        <w:rPr>
          <w:rFonts w:ascii="Times New Roman" w:eastAsiaTheme="minorEastAsia" w:hAnsi="Times New Roman" w:cs="Times New Roman"/>
          <w:sz w:val="20"/>
          <w:szCs w:val="20"/>
        </w:rPr>
        <w:t>along</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109A450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3</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lastRenderedPageBreak/>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6BE9A889"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sidR="000D0B19">
        <w:rPr>
          <w:rFonts w:ascii="Times New Roman" w:hAnsi="Times New Roman" w:cs="Times New Roman"/>
          <w:sz w:val="20"/>
          <w:szCs w:val="20"/>
        </w:rPr>
        <w:t>this</w:t>
      </w:r>
      <w:r>
        <w:rPr>
          <w:rFonts w:ascii="Times New Roman" w:hAnsi="Times New Roman" w:cs="Times New Roman"/>
          <w:sz w:val="20"/>
          <w:szCs w:val="20"/>
        </w:rPr>
        <w:t xml:space="preserve">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8A6B0E"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8A6B0E"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44188D74"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6A3083A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xml:space="preserve">. Optimal compression is defined as minimizing the description length of the trace-graph codes sufficient </w:t>
      </w:r>
      <w:r w:rsidR="005E0F30">
        <w:rPr>
          <w:rFonts w:ascii="Times New Roman" w:hAnsi="Times New Roman" w:cs="Times New Roman"/>
          <w:sz w:val="20"/>
          <w:szCs w:val="20"/>
        </w:rPr>
        <w:t>for</w:t>
      </w:r>
      <w:r w:rsidRPr="00CB509A">
        <w:rPr>
          <w:rFonts w:ascii="Times New Roman" w:hAnsi="Times New Roman" w:cs="Times New Roman"/>
          <w:sz w:val="20"/>
          <w:szCs w:val="20"/>
        </w:rPr>
        <w:t xml:space="preserve"> losslessly</w:t>
      </w:r>
      <w:r>
        <w:rPr>
          <w:rFonts w:ascii="Times New Roman" w:hAnsi="Times New Roman" w:cs="Times New Roman"/>
          <w:sz w:val="20"/>
          <w:szCs w:val="20"/>
        </w:rPr>
        <w:t xml:space="preserve"> </w:t>
      </w:r>
      <w:r w:rsidRPr="00CB509A">
        <w:rPr>
          <w:rFonts w:ascii="Times New Roman" w:hAnsi="Times New Roman" w:cs="Times New Roman"/>
          <w:sz w:val="20"/>
          <w:szCs w:val="20"/>
        </w:rPr>
        <w:t>decod</w:t>
      </w:r>
      <w:r w:rsidR="005E0F30">
        <w:rPr>
          <w:rFonts w:ascii="Times New Roman" w:hAnsi="Times New Roman" w:cs="Times New Roman"/>
          <w:sz w:val="20"/>
          <w:szCs w:val="20"/>
        </w:rPr>
        <w:t>ing</w:t>
      </w:r>
      <w:r w:rsidRPr="00CB509A">
        <w:rPr>
          <w:rFonts w:ascii="Times New Roman" w:hAnsi="Times New Roman" w:cs="Times New Roman"/>
          <w:sz w:val="20"/>
          <w:szCs w:val="20"/>
        </w:rPr>
        <w:t xml:space="preserv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w:t>
      </w:r>
      <w:r w:rsidRPr="00CB509A">
        <w:rPr>
          <w:rFonts w:ascii="Times New Roman" w:hAnsi="Times New Roman" w:cs="Times New Roman"/>
          <w:sz w:val="20"/>
          <w:szCs w:val="20"/>
        </w:rPr>
        <w:lastRenderedPageBreak/>
        <w:t xml:space="preserve">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w:t>
      </w:r>
      <w:r w:rsidR="005E0F30">
        <w:rPr>
          <w:rFonts w:ascii="Times New Roman" w:hAnsi="Times New Roman" w:cs="Times New Roman"/>
          <w:sz w:val="20"/>
          <w:szCs w:val="20"/>
        </w:rPr>
        <w:t>each</w:t>
      </w:r>
      <w:r w:rsidRPr="00CB509A">
        <w:rPr>
          <w:rFonts w:ascii="Times New Roman" w:hAnsi="Times New Roman" w:cs="Times New Roman"/>
          <w:sz w:val="20"/>
          <w:szCs w:val="20"/>
        </w:rPr>
        <w:t xml:space="preserv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while the objective is to fit as many of these objects as possible into the smallest bin</w:t>
      </w:r>
      <w:r w:rsidR="00AF19A9">
        <w:rPr>
          <w:rFonts w:ascii="Times New Roman" w:hAnsi="Times New Roman" w:cs="Times New Roman"/>
          <w:sz w:val="20"/>
          <w:szCs w:val="20"/>
        </w:rPr>
        <w:t xml:space="preserve">, thus </w:t>
      </w:r>
      <w:r w:rsidR="001A1E7D">
        <w:rPr>
          <w:rFonts w:ascii="Times New Roman" w:hAnsi="Times New Roman" w:cs="Times New Roman"/>
          <w:sz w:val="20"/>
          <w:szCs w:val="20"/>
        </w:rPr>
        <w:t xml:space="preserve">globally </w:t>
      </w:r>
      <w:r w:rsidR="00AF19A9">
        <w:rPr>
          <w:rFonts w:ascii="Times New Roman" w:hAnsi="Times New Roman" w:cs="Times New Roman"/>
          <w:sz w:val="20"/>
          <w:szCs w:val="20"/>
        </w:rPr>
        <w:t xml:space="preserve">minimizing </w:t>
      </w:r>
      <m:oMath>
        <m:r>
          <w:rPr>
            <w:rFonts w:ascii="Cambria Math" w:hAnsi="Cambria Math" w:cs="Times New Roman"/>
            <w:sz w:val="20"/>
            <w:szCs w:val="20"/>
          </w:rPr>
          <m:t>|S|</m:t>
        </m:r>
      </m:oMath>
      <w:r w:rsidRPr="00CB509A">
        <w:rPr>
          <w:rFonts w:ascii="Times New Roman" w:hAnsi="Times New Roman" w:cs="Times New Roman"/>
          <w:sz w:val="20"/>
          <w:szCs w:val="20"/>
        </w:rPr>
        <w:t xml:space="preserve">.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r w:rsidR="00265139">
        <w:rPr>
          <w:rFonts w:ascii="Times New Roman" w:hAnsi="Times New Roman" w:cs="Times New Roman"/>
          <w:sz w:val="20"/>
          <w:szCs w:val="20"/>
        </w:rPr>
        <w:t xml:space="preserve"> But understanding the problem structure </w:t>
      </w:r>
      <w:r w:rsidR="00255E7B">
        <w:rPr>
          <w:rFonts w:ascii="Times New Roman" w:hAnsi="Times New Roman" w:cs="Times New Roman"/>
          <w:sz w:val="20"/>
          <w:szCs w:val="20"/>
        </w:rPr>
        <w:t>of th</w:t>
      </w:r>
      <w:r w:rsidR="000B1810">
        <w:rPr>
          <w:rFonts w:ascii="Times New Roman" w:hAnsi="Times New Roman" w:cs="Times New Roman"/>
          <w:sz w:val="20"/>
          <w:szCs w:val="20"/>
        </w:rPr>
        <w:t>e</w:t>
      </w:r>
      <w:r w:rsidR="00641006">
        <w:rPr>
          <w:rFonts w:ascii="Times New Roman" w:hAnsi="Times New Roman" w:cs="Times New Roman"/>
          <w:sz w:val="20"/>
          <w:szCs w:val="20"/>
        </w:rPr>
        <w:t xml:space="preserve"> simple</w:t>
      </w:r>
      <w:r w:rsidR="00255E7B">
        <w:rPr>
          <w:rFonts w:ascii="Times New Roman" w:hAnsi="Times New Roman" w:cs="Times New Roman"/>
          <w:sz w:val="20"/>
          <w:szCs w:val="20"/>
        </w:rPr>
        <w:t xml:space="preserve"> brute-force </w:t>
      </w:r>
      <w:r w:rsidR="000B1810">
        <w:rPr>
          <w:rFonts w:ascii="Times New Roman" w:hAnsi="Times New Roman" w:cs="Times New Roman"/>
          <w:sz w:val="20"/>
          <w:szCs w:val="20"/>
        </w:rPr>
        <w:t xml:space="preserve">graph </w:t>
      </w:r>
      <w:r w:rsidR="00255E7B">
        <w:rPr>
          <w:rFonts w:ascii="Times New Roman" w:hAnsi="Times New Roman" w:cs="Times New Roman"/>
          <w:sz w:val="20"/>
          <w:szCs w:val="20"/>
        </w:rPr>
        <w:t>compression formulation</w:t>
      </w:r>
      <w:r w:rsidR="000B1810">
        <w:rPr>
          <w:rFonts w:ascii="Times New Roman" w:hAnsi="Times New Roman" w:cs="Times New Roman"/>
          <w:sz w:val="20"/>
          <w:szCs w:val="20"/>
        </w:rPr>
        <w:t xml:space="preserve"> given in this section</w:t>
      </w:r>
      <w:r w:rsidR="00255E7B">
        <w:rPr>
          <w:rFonts w:ascii="Times New Roman" w:hAnsi="Times New Roman" w:cs="Times New Roman"/>
          <w:sz w:val="20"/>
          <w:szCs w:val="20"/>
        </w:rPr>
        <w:t xml:space="preserve"> </w:t>
      </w:r>
      <w:r w:rsidR="00F958F2">
        <w:rPr>
          <w:rFonts w:ascii="Times New Roman" w:hAnsi="Times New Roman" w:cs="Times New Roman"/>
          <w:sz w:val="20"/>
          <w:szCs w:val="20"/>
        </w:rPr>
        <w:t>is</w:t>
      </w:r>
      <w:r w:rsidR="00265139">
        <w:rPr>
          <w:rFonts w:ascii="Times New Roman" w:hAnsi="Times New Roman" w:cs="Times New Roman"/>
          <w:sz w:val="20"/>
          <w:szCs w:val="20"/>
        </w:rPr>
        <w:t xml:space="preserve"> important for designing alternative methods.</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0FF9668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w:t>
      </w:r>
      <w:r w:rsidR="00730DFC">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414F386F"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3EE73668"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w:t>
      </w:r>
      <w:r w:rsidR="00DE6D32">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 xml:space="preserve">generation strategies are the negative sampling used by some implementations of the word2vec algorithm (Mikolov et al, 2013), various </w:t>
      </w:r>
      <w:r w:rsidR="00CB4B25" w:rsidRPr="00CB509A">
        <w:rPr>
          <w:rFonts w:ascii="Times New Roman" w:eastAsiaTheme="minorEastAsia" w:hAnsi="Times New Roman" w:cs="Times New Roman"/>
          <w:sz w:val="20"/>
          <w:szCs w:val="20"/>
        </w:rPr>
        <w:lastRenderedPageBreak/>
        <w:t>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593D2A8C"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While many data representations and strategies </w:t>
      </w:r>
      <w:r w:rsidR="00DB0565">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explored, this work’s primary focus is on the SUBDUE method for discovering the maximally compressing components of graphical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xml:space="preserve">, maintaining only the </w:t>
      </w:r>
      <w:r w:rsidR="004330CB" w:rsidRPr="004330CB">
        <w:rPr>
          <w:rFonts w:ascii="Times New Roman" w:eastAsiaTheme="minorEastAsia" w:hAnsi="Times New Roman" w:cs="Times New Roman"/>
          <w:i/>
          <w:sz w:val="20"/>
          <w:szCs w:val="20"/>
        </w:rPr>
        <w:t>k</w:t>
      </w:r>
      <w:r w:rsidR="004330CB">
        <w:rPr>
          <w:rFonts w:ascii="Times New Roman" w:eastAsiaTheme="minorEastAsia" w:hAnsi="Times New Roman" w:cs="Times New Roman"/>
          <w:i/>
          <w:sz w:val="20"/>
          <w:szCs w:val="20"/>
        </w:rPr>
        <w:t xml:space="preserve"> </w:t>
      </w:r>
      <w:r w:rsidRPr="00CB509A">
        <w:rPr>
          <w:rFonts w:ascii="Times New Roman" w:eastAsiaTheme="minorEastAsia" w:hAnsi="Times New Roman" w:cs="Times New Roman"/>
          <w:sz w:val="20"/>
          <w:szCs w:val="20"/>
        </w:rPr>
        <w:t>most</w:t>
      </w:r>
      <w:r w:rsidR="004330CB">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highly compressing components in the beam at any time. Compression is measured by the reduction in the description length of the data with respect to compressing components, via the minimum-description length (MDL) principle [CITE].</w:t>
      </w:r>
      <w:r w:rsidR="00472819">
        <w:rPr>
          <w:rFonts w:ascii="Times New Roman" w:eastAsiaTheme="minorEastAsia" w:hAnsi="Times New Roman" w:cs="Times New Roman"/>
          <w:sz w:val="20"/>
          <w:szCs w:val="20"/>
        </w:rPr>
        <w:t xml:space="preserve"> This metric can encompass additional information, such as node labels, which is beyond the scope of this work</w:t>
      </w:r>
      <w:r w:rsidR="00BB7CFC">
        <w:rPr>
          <w:rFonts w:ascii="Times New Roman" w:eastAsiaTheme="minorEastAsia" w:hAnsi="Times New Roman" w:cs="Times New Roman"/>
          <w:sz w:val="20"/>
          <w:szCs w:val="20"/>
        </w:rPr>
        <w:t xml:space="preserve"> since activities are treated as single symbols, hence every vertex is unique and every vertex label is the same effective description length.</w:t>
      </w:r>
    </w:p>
    <w:p w14:paraId="784EF076" w14:textId="0FA3EADE" w:rsidR="000018CC"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w:t>
      </w:r>
      <w:r w:rsidR="002A2D79">
        <w:rPr>
          <w:rFonts w:ascii="Times New Roman" w:eastAsiaTheme="minorEastAsia" w:hAnsi="Times New Roman" w:cs="Times New Roman"/>
          <w:sz w:val="20"/>
          <w:szCs w:val="20"/>
        </w:rPr>
        <w:t>e SUBDUE</w:t>
      </w:r>
      <w:r w:rsidRPr="00CB509A">
        <w:rPr>
          <w:rFonts w:ascii="Times New Roman" w:eastAsiaTheme="minorEastAsia" w:hAnsi="Times New Roman" w:cs="Times New Roman"/>
          <w:sz w:val="20"/>
          <w:szCs w:val="20"/>
        </w:rPr>
        <w:t xml:space="preserve"> perspective, compressing components are found not by solving a brute-force global search over edges, but rather by growing compressing components from the neighborhood surrounding promising nodes.</w:t>
      </w:r>
      <w:r w:rsidR="00275440">
        <w:rPr>
          <w:rFonts w:ascii="Times New Roman" w:eastAsiaTheme="minorEastAsia" w:hAnsi="Times New Roman" w:cs="Times New Roman"/>
          <w:sz w:val="20"/>
          <w:szCs w:val="20"/>
        </w:rPr>
        <w:t xml:space="preserve"> This work’s focus is on structural compression, hence SUBDUE’s ability to </w:t>
      </w:r>
      <w:r w:rsidR="009E6F69">
        <w:rPr>
          <w:rFonts w:ascii="Times New Roman" w:eastAsiaTheme="minorEastAsia" w:hAnsi="Times New Roman" w:cs="Times New Roman"/>
          <w:sz w:val="20"/>
          <w:szCs w:val="20"/>
        </w:rPr>
        <w:t xml:space="preserve">efficiently </w:t>
      </w:r>
      <w:r w:rsidR="00275440">
        <w:rPr>
          <w:rFonts w:ascii="Times New Roman" w:eastAsiaTheme="minorEastAsia" w:hAnsi="Times New Roman" w:cs="Times New Roman"/>
          <w:sz w:val="20"/>
          <w:szCs w:val="20"/>
        </w:rPr>
        <w:t>discover compressing patterns</w:t>
      </w:r>
      <w:r w:rsidR="009E6F69">
        <w:rPr>
          <w:rFonts w:ascii="Times New Roman" w:eastAsiaTheme="minorEastAsia" w:hAnsi="Times New Roman" w:cs="Times New Roman"/>
          <w:sz w:val="20"/>
          <w:szCs w:val="20"/>
        </w:rPr>
        <w:t xml:space="preserve"> maps directly to the compression of process data to its most relevant structural features</w:t>
      </w:r>
      <w:r w:rsidR="0003301E">
        <w:rPr>
          <w:rFonts w:ascii="Times New Roman" w:eastAsiaTheme="minorEastAsia" w:hAnsi="Times New Roman" w:cs="Times New Roman"/>
          <w:sz w:val="20"/>
          <w:szCs w:val="20"/>
        </w:rPr>
        <w:t xml:space="preserve">, and thereafter the discovery of anomalies. The reason SUBDUE performs well for anomaly detection is that using this process-feature discovery mechanism to compress process data, </w:t>
      </w:r>
      <w:r w:rsidR="00062FFE">
        <w:rPr>
          <w:rFonts w:ascii="Times New Roman" w:eastAsiaTheme="minorEastAsia" w:hAnsi="Times New Roman" w:cs="Times New Roman"/>
          <w:sz w:val="20"/>
          <w:szCs w:val="20"/>
        </w:rPr>
        <w:t>eventually all that remains are the “sore thumb” poorly compressing components of the data.</w:t>
      </w:r>
      <w:r w:rsidR="00211F69">
        <w:rPr>
          <w:rFonts w:ascii="Times New Roman" w:eastAsiaTheme="minorEastAsia" w:hAnsi="Times New Roman" w:cs="Times New Roman"/>
          <w:sz w:val="20"/>
          <w:szCs w:val="20"/>
        </w:rPr>
        <w:t xml:space="preserve"> The beam size </w:t>
      </w:r>
      <w:r w:rsidR="006700A5">
        <w:rPr>
          <w:rFonts w:ascii="Times New Roman" w:eastAsiaTheme="minorEastAsia" w:hAnsi="Times New Roman" w:cs="Times New Roman"/>
          <w:sz w:val="20"/>
          <w:szCs w:val="20"/>
        </w:rPr>
        <w:t>additionally</w:t>
      </w:r>
      <w:r w:rsidR="00211F69">
        <w:rPr>
          <w:rFonts w:ascii="Times New Roman" w:eastAsiaTheme="minorEastAsia" w:hAnsi="Times New Roman" w:cs="Times New Roman"/>
          <w:sz w:val="20"/>
          <w:szCs w:val="20"/>
        </w:rPr>
        <w:t xml:space="preserve"> provides a </w:t>
      </w:r>
      <w:r w:rsidR="006700A5">
        <w:rPr>
          <w:rFonts w:ascii="Times New Roman" w:eastAsiaTheme="minorEastAsia" w:hAnsi="Times New Roman" w:cs="Times New Roman"/>
          <w:sz w:val="20"/>
          <w:szCs w:val="20"/>
        </w:rPr>
        <w:t>hyperparameter</w:t>
      </w:r>
      <w:r w:rsidR="00211F69">
        <w:rPr>
          <w:rFonts w:ascii="Times New Roman" w:eastAsiaTheme="minorEastAsia" w:hAnsi="Times New Roman" w:cs="Times New Roman"/>
          <w:sz w:val="20"/>
          <w:szCs w:val="20"/>
        </w:rPr>
        <w:t xml:space="preserve"> for con</w:t>
      </w:r>
      <w:r w:rsidR="00E8345A">
        <w:rPr>
          <w:rFonts w:ascii="Times New Roman" w:eastAsiaTheme="minorEastAsia" w:hAnsi="Times New Roman" w:cs="Times New Roman"/>
          <w:sz w:val="20"/>
          <w:szCs w:val="20"/>
        </w:rPr>
        <w:t>straining search complexity</w:t>
      </w:r>
      <w:r w:rsidR="006700A5">
        <w:rPr>
          <w:rFonts w:ascii="Times New Roman" w:eastAsiaTheme="minorEastAsia" w:hAnsi="Times New Roman" w:cs="Times New Roman"/>
          <w:sz w:val="20"/>
          <w:szCs w:val="20"/>
        </w:rPr>
        <w:t>, where a larger beam size allows SUBDUE to discover more compressing patterns.</w:t>
      </w: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6EC0A0A0" w14:textId="6663D207" w:rsidR="00D17B53" w:rsidRDefault="00D17B53" w:rsidP="000018CC">
      <w:pPr>
        <w:rPr>
          <w:rFonts w:ascii="Times New Roman" w:eastAsiaTheme="minorEastAsia" w:hAnsi="Times New Roman" w:cs="Times New Roman"/>
          <w:sz w:val="20"/>
          <w:szCs w:val="20"/>
        </w:rPr>
      </w:pPr>
    </w:p>
    <w:p w14:paraId="1E7D454A" w14:textId="77777777" w:rsidR="00082C3D" w:rsidRDefault="00082C3D"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77777777" w:rsidR="00015611" w:rsidRDefault="00015611" w:rsidP="000018CC">
      <w:pPr>
        <w:rPr>
          <w:rFonts w:ascii="Times New Roman" w:hAnsi="Times New Roman" w:cs="Times New Roman"/>
          <w:b/>
          <w:sz w:val="20"/>
          <w:szCs w:val="20"/>
        </w:rPr>
      </w:pPr>
    </w:p>
    <w:p w14:paraId="6E324C6E" w14:textId="582BC914" w:rsidR="00015611" w:rsidRDefault="00015611" w:rsidP="000018CC">
      <w:pPr>
        <w:rPr>
          <w:rFonts w:ascii="Times New Roman" w:hAnsi="Times New Roman" w:cs="Times New Roman"/>
          <w:b/>
          <w:sz w:val="20"/>
          <w:szCs w:val="20"/>
        </w:rPr>
      </w:pPr>
      <w:r>
        <w:rPr>
          <w:rFonts w:ascii="Times New Roman" w:hAnsi="Times New Roman" w:cs="Times New Roman"/>
          <w:b/>
          <w:sz w:val="20"/>
          <w:szCs w:val="20"/>
        </w:rPr>
        <w:lastRenderedPageBreak/>
        <w:t>SECTION T</w:t>
      </w:r>
      <w:r w:rsidR="00F407F4">
        <w:rPr>
          <w:rFonts w:ascii="Times New Roman" w:hAnsi="Times New Roman" w:cs="Times New Roman"/>
          <w:b/>
          <w:sz w:val="20"/>
          <w:szCs w:val="20"/>
        </w:rPr>
        <w:t>HREE</w:t>
      </w:r>
      <w:r>
        <w:rPr>
          <w:rFonts w:ascii="Times New Roman" w:hAnsi="Times New Roman" w:cs="Times New Roman"/>
          <w:b/>
          <w:sz w:val="20"/>
          <w:szCs w:val="20"/>
        </w:rPr>
        <w:t>: GRAPHICAL COMPRESSION OF PROCESS DATA</w:t>
      </w:r>
    </w:p>
    <w:p w14:paraId="343989E4" w14:textId="7B349C04" w:rsidR="00FD7B9C" w:rsidRPr="00FD7B9C" w:rsidRDefault="000C34C9" w:rsidP="000018CC">
      <w:pPr>
        <w:rPr>
          <w:rFonts w:ascii="Times New Roman" w:hAnsi="Times New Roman" w:cs="Times New Roman"/>
          <w:sz w:val="20"/>
          <w:szCs w:val="20"/>
        </w:rPr>
      </w:pPr>
      <w:r>
        <w:rPr>
          <w:rFonts w:ascii="Times New Roman" w:hAnsi="Times New Roman" w:cs="Times New Roman"/>
          <w:sz w:val="20"/>
          <w:szCs w:val="20"/>
        </w:rPr>
        <w:t>Whereas the</w:t>
      </w:r>
      <w:r w:rsidR="00FD7B9C" w:rsidRPr="00FD7B9C">
        <w:rPr>
          <w:rFonts w:ascii="Times New Roman" w:hAnsi="Times New Roman" w:cs="Times New Roman"/>
          <w:sz w:val="20"/>
          <w:szCs w:val="20"/>
        </w:rPr>
        <w:t xml:space="preserve"> previous section </w:t>
      </w:r>
      <w:r>
        <w:rPr>
          <w:rFonts w:ascii="Times New Roman" w:hAnsi="Times New Roman" w:cs="Times New Roman"/>
          <w:sz w:val="20"/>
          <w:szCs w:val="20"/>
        </w:rPr>
        <w:t>was intended to characterize the</w:t>
      </w:r>
      <w:r w:rsidR="00FD7B9C">
        <w:rPr>
          <w:rFonts w:ascii="Times New Roman" w:hAnsi="Times New Roman" w:cs="Times New Roman"/>
          <w:sz w:val="20"/>
          <w:szCs w:val="20"/>
        </w:rPr>
        <w:t xml:space="preserve"> formal problem of graphical compression</w:t>
      </w:r>
      <w:r>
        <w:rPr>
          <w:rFonts w:ascii="Times New Roman" w:hAnsi="Times New Roman" w:cs="Times New Roman"/>
          <w:sz w:val="20"/>
          <w:szCs w:val="20"/>
        </w:rPr>
        <w:t xml:space="preserve">, this section and the remainder of this work involves </w:t>
      </w:r>
      <w:r w:rsidR="00741E8E">
        <w:rPr>
          <w:rFonts w:ascii="Times New Roman" w:hAnsi="Times New Roman" w:cs="Times New Roman"/>
          <w:sz w:val="20"/>
          <w:szCs w:val="20"/>
        </w:rPr>
        <w:t>its</w:t>
      </w:r>
      <w:r>
        <w:rPr>
          <w:rFonts w:ascii="Times New Roman" w:hAnsi="Times New Roman" w:cs="Times New Roman"/>
          <w:sz w:val="20"/>
          <w:szCs w:val="20"/>
        </w:rPr>
        <w:t xml:space="preserve"> applicatio</w:t>
      </w:r>
      <w:r w:rsidR="00DF185E">
        <w:rPr>
          <w:rFonts w:ascii="Times New Roman" w:hAnsi="Times New Roman" w:cs="Times New Roman"/>
          <w:sz w:val="20"/>
          <w:szCs w:val="20"/>
        </w:rPr>
        <w:t>n</w:t>
      </w:r>
      <w:r>
        <w:rPr>
          <w:rFonts w:ascii="Times New Roman" w:hAnsi="Times New Roman" w:cs="Times New Roman"/>
          <w:sz w:val="20"/>
          <w:szCs w:val="20"/>
        </w:rPr>
        <w:t xml:space="preserve"> to process data</w:t>
      </w:r>
      <w:r w:rsidR="00DF185E">
        <w:rPr>
          <w:rFonts w:ascii="Times New Roman" w:hAnsi="Times New Roman" w:cs="Times New Roman"/>
          <w:sz w:val="20"/>
          <w:szCs w:val="20"/>
        </w:rPr>
        <w:t xml:space="preserve"> and anomaly detection</w:t>
      </w:r>
      <w:r>
        <w:rPr>
          <w:rFonts w:ascii="Times New Roman" w:hAnsi="Times New Roman" w:cs="Times New Roman"/>
          <w:sz w:val="20"/>
          <w:szCs w:val="20"/>
        </w:rPr>
        <w:t>. This section introduces</w:t>
      </w:r>
      <w:r w:rsidR="00E006DA">
        <w:rPr>
          <w:rFonts w:ascii="Times New Roman" w:hAnsi="Times New Roman" w:cs="Times New Roman"/>
          <w:sz w:val="20"/>
          <w:szCs w:val="20"/>
        </w:rPr>
        <w:t xml:space="preserve"> the application domain of process mining,</w:t>
      </w:r>
      <w:r>
        <w:rPr>
          <w:rFonts w:ascii="Times New Roman" w:hAnsi="Times New Roman" w:cs="Times New Roman"/>
          <w:sz w:val="20"/>
          <w:szCs w:val="20"/>
        </w:rPr>
        <w:t xml:space="preserve"> the method developed, followed by experimental results and conclusions.</w:t>
      </w:r>
    </w:p>
    <w:p w14:paraId="7C488BF4" w14:textId="6E725BD2" w:rsidR="000018CC" w:rsidRPr="00015611" w:rsidRDefault="008E315E" w:rsidP="000018CC">
      <w:pPr>
        <w:rPr>
          <w:rFonts w:ascii="Times New Roman" w:hAnsi="Times New Roman" w:cs="Times New Roman"/>
          <w:b/>
          <w:sz w:val="20"/>
          <w:szCs w:val="20"/>
        </w:rPr>
      </w:pPr>
      <w:r w:rsidRPr="00015611">
        <w:rPr>
          <w:rFonts w:ascii="Times New Roman" w:hAnsi="Times New Roman" w:cs="Times New Roman"/>
          <w:b/>
          <w:sz w:val="20"/>
          <w:szCs w:val="20"/>
        </w:rPr>
        <w:t>Graphical Compression of Process Data</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3655D99E"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sidR="00E105D0">
        <w:rPr>
          <w:rFonts w:ascii="Times New Roman" w:hAnsi="Times New Roman" w:cs="Times New Roman"/>
          <w:sz w:val="20"/>
          <w:szCs w:val="20"/>
        </w:rPr>
        <w:t xml:space="preserve">work </w:t>
      </w:r>
      <w:r w:rsidRPr="00782AEE">
        <w:rPr>
          <w:rFonts w:ascii="Times New Roman" w:hAnsi="Times New Roman" w:cs="Times New Roman"/>
          <w:sz w:val="20"/>
          <w:szCs w:val="20"/>
        </w:rPr>
        <w:t>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1BF822B5"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w:t>
      </w:r>
      <w:r w:rsidR="00624574">
        <w:rPr>
          <w:rFonts w:ascii="Times New Roman" w:hAnsi="Times New Roman" w:cs="Times New Roman"/>
          <w:sz w:val="20"/>
          <w:szCs w:val="20"/>
        </w:rPr>
        <w:t>This work</w:t>
      </w:r>
      <w:r w:rsidRPr="00782AEE">
        <w:rPr>
          <w:rFonts w:ascii="Times New Roman" w:hAnsi="Times New Roman" w:cs="Times New Roman"/>
          <w:sz w:val="20"/>
          <w:szCs w:val="20"/>
        </w:rPr>
        <w:t xml:space="preserve"> present</w:t>
      </w:r>
      <w:r w:rsidR="00624574">
        <w:rPr>
          <w:rFonts w:ascii="Times New Roman" w:hAnsi="Times New Roman" w:cs="Times New Roman"/>
          <w:sz w:val="20"/>
          <w:szCs w:val="20"/>
        </w:rPr>
        <w:t>s such</w:t>
      </w:r>
      <w:r w:rsidRPr="00782AEE">
        <w:rPr>
          <w:rFonts w:ascii="Times New Roman" w:hAnsi="Times New Roman" w:cs="Times New Roman"/>
          <w:sz w:val="20"/>
          <w:szCs w:val="20"/>
        </w:rPr>
        <w:t xml:space="preserve">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 xml:space="preserve">apply SUBDUE [3]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2A665E3D"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 xml:space="preserve">he spirit and contribution of </w:t>
      </w:r>
      <w:r w:rsidR="00E105D0">
        <w:rPr>
          <w:rFonts w:ascii="Times New Roman" w:hAnsi="Times New Roman" w:cs="Times New Roman"/>
          <w:sz w:val="20"/>
          <w:szCs w:val="20"/>
        </w:rPr>
        <w:t>the</w:t>
      </w:r>
      <w:r w:rsidRPr="00782AEE">
        <w:rPr>
          <w:rFonts w:ascii="Times New Roman" w:hAnsi="Times New Roman" w:cs="Times New Roman"/>
          <w:sz w:val="20"/>
          <w:szCs w:val="20"/>
        </w:rPr>
        <w:t xml:space="preserve">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lastRenderedPageBreak/>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1B9600E5" w14:textId="77777777" w:rsidR="00624574"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An in-depth overview of process mining terms and methods can be found in [1] and [7].</w:t>
      </w:r>
    </w:p>
    <w:p w14:paraId="608F9824" w14:textId="3D2EAB5E" w:rsidR="00624574" w:rsidRPr="00624574" w:rsidRDefault="0058241A" w:rsidP="000018CC">
      <w:pPr>
        <w:rPr>
          <w:rFonts w:ascii="Times New Roman" w:hAnsi="Times New Roman" w:cs="Times New Roman"/>
          <w:b/>
          <w:sz w:val="20"/>
          <w:szCs w:val="20"/>
        </w:rPr>
      </w:pPr>
      <w:r>
        <w:rPr>
          <w:rFonts w:ascii="Times New Roman" w:hAnsi="Times New Roman" w:cs="Times New Roman"/>
          <w:b/>
          <w:sz w:val="20"/>
          <w:szCs w:val="20"/>
        </w:rPr>
        <w:t xml:space="preserve">Anomaly Detection </w:t>
      </w:r>
      <w:r w:rsidR="00624574" w:rsidRPr="00624574">
        <w:rPr>
          <w:rFonts w:ascii="Times New Roman" w:hAnsi="Times New Roman" w:cs="Times New Roman"/>
          <w:b/>
          <w:sz w:val="20"/>
          <w:szCs w:val="20"/>
        </w:rPr>
        <w:t>Problem Definition</w:t>
      </w:r>
    </w:p>
    <w:p w14:paraId="13C185BD" w14:textId="7D89D64F"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In this work, </w:t>
      </w:r>
      <w:r w:rsidR="00624574">
        <w:rPr>
          <w:rFonts w:ascii="Times New Roman" w:hAnsi="Times New Roman" w:cs="Times New Roman"/>
          <w:sz w:val="20"/>
          <w:szCs w:val="20"/>
        </w:rPr>
        <w:t>one is</w:t>
      </w:r>
      <w:r>
        <w:rPr>
          <w:rFonts w:ascii="Times New Roman" w:hAnsi="Times New Roman" w:cs="Times New Roman"/>
          <w:sz w:val="20"/>
          <w:szCs w:val="20"/>
        </w:rPr>
        <w:t xml:space="preserve"> given a log </w:t>
      </w:r>
      <m:oMath>
        <m:r>
          <w:rPr>
            <w:rFonts w:ascii="Cambria Math" w:hAnsi="Cambria Math" w:cs="Times New Roman"/>
            <w:sz w:val="20"/>
            <w:szCs w:val="20"/>
          </w:rPr>
          <m:t>L</m:t>
        </m:r>
      </m:oMath>
      <w:r>
        <w:rPr>
          <w:rFonts w:ascii="Times New Roman" w:hAnsi="Times New Roman" w:cs="Times New Roman"/>
          <w:sz w:val="20"/>
          <w:szCs w:val="20"/>
        </w:rPr>
        <w:t xml:space="preserve">, </w:t>
      </w:r>
      <w:r w:rsidR="00D762E2">
        <w:rPr>
          <w:rFonts w:ascii="Times New Roman" w:hAnsi="Times New Roman" w:cs="Times New Roman"/>
          <w:sz w:val="20"/>
          <w:szCs w:val="20"/>
        </w:rPr>
        <w:t xml:space="preserve">consisting </w:t>
      </w:r>
      <w:r>
        <w:rPr>
          <w:rFonts w:ascii="Times New Roman" w:hAnsi="Times New Roman" w:cs="Times New Roman"/>
          <w:sz w:val="20"/>
          <w:szCs w:val="20"/>
        </w:rPr>
        <w:t xml:space="preserve">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5F073879" w14:textId="7CEBB3F9" w:rsidR="00E43CAE" w:rsidRPr="0079135A" w:rsidRDefault="00E43CAE" w:rsidP="00E43CAE">
      <w:pPr>
        <w:pBdr>
          <w:top w:val="single" w:sz="6" w:space="1" w:color="auto"/>
          <w:bottom w:val="single" w:sz="6" w:space="1" w:color="auto"/>
        </w:pBdr>
        <w:spacing w:after="0"/>
        <w:ind w:left="720"/>
        <w:rPr>
          <w:rFonts w:ascii="Cambria Math" w:hAnsi="Cambria Math" w:cs="Times New Roman"/>
          <w:b/>
          <w:sz w:val="20"/>
          <w:szCs w:val="20"/>
        </w:rPr>
      </w:pPr>
      <w:r>
        <w:rPr>
          <w:rFonts w:ascii="Cambria Math" w:hAnsi="Cambria Math" w:cs="Times New Roman"/>
          <w:b/>
          <w:sz w:val="20"/>
          <w:szCs w:val="20"/>
        </w:rPr>
        <w:lastRenderedPageBreak/>
        <w:t>Process Anomaly Detection Problem Definition</w:t>
      </w:r>
    </w:p>
    <w:p w14:paraId="330E7118" w14:textId="50233E7D" w:rsidR="00E43CAE" w:rsidRPr="0079135A" w:rsidRDefault="00E43CAE" w:rsidP="00E43CAE">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A process mining algorithm</w:t>
      </w:r>
    </w:p>
    <w:p w14:paraId="4C157837" w14:textId="39A0BE5A" w:rsidR="00E43CAE" w:rsidRDefault="00E43CAE" w:rsidP="00E43CAE">
      <w:pPr>
        <w:spacing w:after="0"/>
        <w:ind w:left="720"/>
        <w:rPr>
          <w:rFonts w:ascii="Cambria Math" w:hAnsi="Cambria Math" w:cs="Times New Roman"/>
          <w:sz w:val="20"/>
          <w:szCs w:val="20"/>
        </w:rPr>
      </w:pPr>
      <w:r w:rsidRPr="0079135A">
        <w:rPr>
          <w:rFonts w:ascii="Cambria Math" w:hAnsi="Cambria Math" w:cs="Times New Roman"/>
          <w:sz w:val="20"/>
          <w:szCs w:val="20"/>
        </w:rPr>
        <w:tab/>
      </w:r>
      <w:r w:rsidR="002211D3">
        <w:rPr>
          <w:rFonts w:ascii="Cambria Math" w:hAnsi="Cambria Math" w:cs="Times New Roman"/>
          <w:i/>
          <w:sz w:val="20"/>
          <w:szCs w:val="20"/>
        </w:rPr>
        <w:t>L</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18924B02" w14:textId="46524357" w:rsidR="00E43CAE" w:rsidRDefault="00E43CAE" w:rsidP="00E43CAE">
      <w:pPr>
        <w:spacing w:after="0"/>
        <w:ind w:left="720"/>
        <w:rPr>
          <w:rFonts w:ascii="Cambria Math" w:hAnsi="Cambria Math" w:cs="Times New Roman"/>
          <w:sz w:val="20"/>
          <w:szCs w:val="20"/>
        </w:rPr>
      </w:pPr>
      <w:r>
        <w:rPr>
          <w:rFonts w:ascii="Cambria Math" w:hAnsi="Cambria Math" w:cs="Times New Roman"/>
          <w:sz w:val="20"/>
          <w:szCs w:val="20"/>
        </w:rPr>
        <w:tab/>
      </w:r>
      <w:r w:rsidRPr="00E43CAE">
        <w:rPr>
          <w:rFonts w:ascii="Cambria Math" w:hAnsi="Cambria Math" w:cs="Times New Roman"/>
          <w:i/>
          <w:sz w:val="20"/>
          <w:szCs w:val="20"/>
        </w:rPr>
        <w:t>compress</w:t>
      </w:r>
      <w:r>
        <w:rPr>
          <w:rFonts w:ascii="Cambria Math" w:hAnsi="Cambria Math" w:cs="Times New Roman"/>
          <w:i/>
          <w:sz w:val="20"/>
          <w:szCs w:val="20"/>
        </w:rPr>
        <w:t xml:space="preserve">: </w:t>
      </w:r>
      <w:r>
        <w:rPr>
          <w:rFonts w:ascii="Cambria Math" w:hAnsi="Cambria Math" w:cs="Times New Roman"/>
          <w:sz w:val="20"/>
          <w:szCs w:val="20"/>
        </w:rPr>
        <w:t>A graph compression method</w:t>
      </w:r>
    </w:p>
    <w:p w14:paraId="5CEE374C" w14:textId="47BC7517" w:rsidR="009462FB" w:rsidRPr="009462FB" w:rsidRDefault="009462FB" w:rsidP="00E43CAE">
      <w:pPr>
        <w:spacing w:after="0"/>
        <w:ind w:left="720"/>
        <w:rPr>
          <w:rFonts w:ascii="Cambria Math" w:hAnsi="Cambria Math" w:cs="Times New Roman"/>
          <w:sz w:val="20"/>
          <w:szCs w:val="20"/>
        </w:rPr>
      </w:pPr>
      <w:r>
        <w:rPr>
          <w:rFonts w:ascii="Cambria Math" w:hAnsi="Cambria Math" w:cs="Times New Roman"/>
          <w:sz w:val="20"/>
          <w:szCs w:val="20"/>
        </w:rPr>
        <w:tab/>
      </w:r>
      <w:r>
        <w:rPr>
          <w:rFonts w:ascii="Cambria Math" w:hAnsi="Cambria Math" w:cs="Times New Roman"/>
          <w:i/>
          <w:sz w:val="20"/>
          <w:szCs w:val="20"/>
        </w:rPr>
        <w:t xml:space="preserve">detect: </w:t>
      </w:r>
      <w:r>
        <w:rPr>
          <w:rFonts w:ascii="Cambria Math" w:hAnsi="Cambria Math" w:cs="Times New Roman"/>
          <w:sz w:val="20"/>
          <w:szCs w:val="20"/>
        </w:rPr>
        <w:t>An anomaly detection method</w:t>
      </w:r>
    </w:p>
    <w:p w14:paraId="6EB1AF4B" w14:textId="455C3D14" w:rsidR="00E43CAE" w:rsidRPr="00E43CAE" w:rsidRDefault="00E43CAE" w:rsidP="00E43CAE">
      <w:pPr>
        <w:spacing w:after="0"/>
        <w:ind w:left="720"/>
        <w:rPr>
          <w:rFonts w:ascii="Cambria Math" w:eastAsiaTheme="minorEastAsia"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79135A">
        <w:rPr>
          <w:rFonts w:ascii="Cambria Math" w:hAnsi="Cambria Math" w:cs="Times New Roman"/>
          <w:sz w:val="20"/>
          <w:szCs w:val="20"/>
        </w:rPr>
        <w:t xml:space="preserve">: </w:t>
      </w:r>
      <w:r>
        <w:rPr>
          <w:rFonts w:ascii="Cambria Math" w:hAnsi="Cambria Math" w:cs="Times New Roman"/>
          <w:sz w:val="20"/>
          <w:szCs w:val="20"/>
        </w:rPr>
        <w:t xml:space="preserve">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E9FFC2F" w14:textId="69F5D1A5" w:rsidR="00E43CAE" w:rsidRPr="00E43CAE" w:rsidRDefault="00E43CAE" w:rsidP="00E43CAE">
      <w:pPr>
        <w:spacing w:after="0"/>
        <w:ind w:left="720"/>
        <w:rPr>
          <w:rFonts w:ascii="Cambria Math" w:eastAsiaTheme="minorEastAsia" w:hAnsi="Cambria Math" w:cs="Times New Roman"/>
          <w:sz w:val="20"/>
          <w:szCs w:val="20"/>
        </w:rPr>
      </w:pPr>
      <w:r>
        <w:rPr>
          <w:rFonts w:ascii="Cambria Math" w:eastAsiaTheme="minorEastAsia" w:hAnsi="Cambria Math"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A set of anomalous traces in L</w:t>
      </w:r>
    </w:p>
    <w:p w14:paraId="319EBDDE" w14:textId="3C0941B6" w:rsidR="00E43CAE" w:rsidRPr="00443682" w:rsidRDefault="008A6B0E" w:rsidP="00E17B42">
      <w:pPr>
        <w:pStyle w:val="ListParagraph"/>
        <w:numPr>
          <w:ilvl w:val="0"/>
          <w:numId w:val="5"/>
        </w:numPr>
        <w:spacing w:after="0"/>
        <w:ind w:left="1080"/>
        <w:jc w:val="both"/>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00E43CAE" w:rsidRPr="00443682">
        <w:rPr>
          <w:rFonts w:ascii="Cambria Math" w:hAnsi="Cambria Math" w:cs="Times New Roman"/>
          <w:sz w:val="20"/>
          <w:szCs w:val="20"/>
        </w:rPr>
        <w:t xml:space="preserve"> = </w:t>
      </w:r>
      <w:r w:rsidR="00E43CAE" w:rsidRPr="00C44072">
        <w:rPr>
          <w:rFonts w:ascii="Cambria Math" w:hAnsi="Cambria Math" w:cs="Times New Roman"/>
          <w:i/>
          <w:sz w:val="20"/>
          <w:szCs w:val="20"/>
        </w:rPr>
        <w:t>mine</w:t>
      </w:r>
      <w:r w:rsidR="00E43CAE" w:rsidRPr="00443682">
        <w:rPr>
          <w:rFonts w:ascii="Cambria Math" w:hAnsi="Cambria Math" w:cs="Times New Roman"/>
          <w:sz w:val="20"/>
          <w:szCs w:val="20"/>
        </w:rPr>
        <w:t xml:space="preserve">(miner, </w:t>
      </w:r>
      <w:r w:rsidR="00F3629D" w:rsidRPr="00E17B42">
        <w:rPr>
          <w:rFonts w:ascii="Cambria Math" w:hAnsi="Cambria Math" w:cs="Times New Roman"/>
          <w:i/>
          <w:sz w:val="20"/>
          <w:szCs w:val="20"/>
        </w:rPr>
        <w:t>L</w:t>
      </w:r>
      <w:r w:rsidR="00E43CAE" w:rsidRPr="00443682">
        <w:rPr>
          <w:rFonts w:ascii="Cambria Math" w:hAnsi="Cambria Math" w:cs="Times New Roman"/>
          <w:sz w:val="20"/>
          <w:szCs w:val="20"/>
        </w:rPr>
        <w:t>)</w:t>
      </w:r>
      <w:r w:rsidR="00E43CAE" w:rsidRPr="00443682">
        <w:rPr>
          <w:rFonts w:ascii="Cambria Math" w:hAnsi="Cambria Math" w:cs="Times New Roman"/>
          <w:sz w:val="20"/>
          <w:szCs w:val="20"/>
        </w:rPr>
        <w:tab/>
      </w:r>
      <w:r w:rsidR="00E43CAE" w:rsidRPr="00443682">
        <w:rPr>
          <w:rFonts w:ascii="Cambria Math" w:hAnsi="Cambria Math" w:cs="Times New Roman"/>
          <w:sz w:val="20"/>
          <w:szCs w:val="20"/>
        </w:rPr>
        <w:tab/>
      </w:r>
      <w:r w:rsidR="003D382E">
        <w:rPr>
          <w:rFonts w:ascii="Cambria Math" w:hAnsi="Cambria Math" w:cs="Times New Roman"/>
          <w:sz w:val="20"/>
          <w:szCs w:val="20"/>
        </w:rPr>
        <w:tab/>
      </w:r>
      <w:r w:rsidR="00E43CAE" w:rsidRPr="00443682">
        <w:rPr>
          <w:rFonts w:ascii="Cambria Math" w:hAnsi="Cambria Math" w:cs="Times New Roman"/>
          <w:sz w:val="20"/>
          <w:szCs w:val="20"/>
        </w:rPr>
        <w:t>#mine the graphical process model</w:t>
      </w:r>
    </w:p>
    <w:p w14:paraId="31E6BD99" w14:textId="664F9A23"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Pr="00443682">
        <w:rPr>
          <w:rFonts w:ascii="Cambria Math" w:hAnsi="Cambria Math" w:cs="Times New Roman"/>
          <w:sz w:val="20"/>
          <w:szCs w:val="20"/>
        </w:rPr>
        <w:t xml:space="preserve">, </w:t>
      </w:r>
      <w:r w:rsidR="00AD57AD" w:rsidRPr="00E17B42">
        <w:rPr>
          <w:rFonts w:ascii="Cambria Math" w:hAnsi="Cambria Math" w:cs="Times New Roman"/>
          <w:i/>
          <w:sz w:val="20"/>
          <w:szCs w:val="20"/>
        </w:rPr>
        <w:t>L</w:t>
      </w:r>
      <w:r w:rsidRPr="00443682">
        <w:rPr>
          <w:rFonts w:ascii="Cambria Math" w:hAnsi="Cambria Math" w:cs="Times New Roman"/>
          <w:sz w:val="20"/>
          <w:szCs w:val="20"/>
        </w:rPr>
        <w:t>)</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67C63460" w14:textId="563226FE" w:rsidR="00630CA8" w:rsidRPr="00630CA8" w:rsidRDefault="008A6B0E"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630CA8">
        <w:rPr>
          <w:rFonts w:ascii="Cambria Math" w:eastAsiaTheme="minorEastAsia" w:hAnsi="Cambria Math" w:cs="Times New Roman"/>
          <w:sz w:val="20"/>
          <w:szCs w:val="20"/>
        </w:rPr>
        <w:t xml:space="preserve"> = </w:t>
      </w:r>
      <w:r w:rsidR="00630CA8" w:rsidRPr="00196603">
        <w:rPr>
          <w:rFonts w:ascii="Cambria Math" w:eastAsiaTheme="minorEastAsia" w:hAnsi="Cambria Math" w:cs="Times New Roman"/>
          <w:i/>
          <w:sz w:val="20"/>
          <w:szCs w:val="20"/>
        </w:rPr>
        <w:t>compress</w:t>
      </w:r>
      <w:r w:rsidR="00630CA8">
        <w:rPr>
          <w:rFonts w:ascii="Cambria Math" w:eastAsiaTheme="minorEastAsia" w:hAnsi="Cambria Math" w:cs="Times New Roman"/>
          <w:sz w:val="20"/>
          <w:szCs w:val="20"/>
        </w:rPr>
        <w:t>(traceGraphs)</w:t>
      </w:r>
    </w:p>
    <w:p w14:paraId="5D0EC200" w14:textId="5BAFD697" w:rsidR="00630CA8" w:rsidRDefault="008A6B0E"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630CA8">
        <w:rPr>
          <w:rFonts w:ascii="Cambria Math" w:eastAsiaTheme="minorEastAsia" w:hAnsi="Cambria Math" w:cs="Times New Roman"/>
          <w:sz w:val="20"/>
          <w:szCs w:val="20"/>
        </w:rPr>
        <w:t xml:space="preserve"> = </w:t>
      </w:r>
      <w:r w:rsidR="009462FB" w:rsidRPr="00196603">
        <w:rPr>
          <w:rFonts w:ascii="Cambria Math" w:eastAsiaTheme="minorEastAsia" w:hAnsi="Cambria Math" w:cs="Times New Roman"/>
          <w:i/>
          <w:sz w:val="20"/>
          <w:szCs w:val="20"/>
        </w:rPr>
        <w:t>detect</w:t>
      </w:r>
      <w:r w:rsidR="009462FB">
        <w:rPr>
          <w:rFonts w:ascii="Cambria Math" w:eastAsiaTheme="minorEastAsia" w:hAnsi="Cambria Math"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w:r w:rsidR="003D382E" w:rsidRPr="003D382E">
        <w:rPr>
          <w:rFonts w:ascii="Cambria Math" w:eastAsiaTheme="minorEastAsia" w:hAnsi="Cambria Math" w:cs="Times New Roman"/>
          <w:i/>
          <w:sz w:val="20"/>
          <w:szCs w:val="20"/>
        </w:rPr>
        <w:t>L</w:t>
      </w:r>
      <w:r w:rsidR="009462FB">
        <w:rPr>
          <w:rFonts w:ascii="Cambria Math" w:eastAsiaTheme="minorEastAsia" w:hAnsi="Cambria Math" w:cs="Times New Roman"/>
          <w:sz w:val="20"/>
          <w:szCs w:val="20"/>
        </w:rPr>
        <w:t>)</w:t>
      </w:r>
    </w:p>
    <w:p w14:paraId="59FC4F44" w14:textId="6D661A8F"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491DA8BD" w14:textId="77777777" w:rsidR="003D382E" w:rsidRDefault="003D382E" w:rsidP="003D382E">
      <w:pPr>
        <w:spacing w:after="0"/>
        <w:rPr>
          <w:rFonts w:ascii="Times New Roman" w:hAnsi="Times New Roman" w:cs="Times New Roman"/>
          <w:sz w:val="20"/>
          <w:szCs w:val="20"/>
        </w:rPr>
      </w:pPr>
    </w:p>
    <w:p w14:paraId="1FA49D86" w14:textId="5100E6E4" w:rsidR="00FA70A8" w:rsidRPr="00A86DAA" w:rsidRDefault="003D382E" w:rsidP="003D382E">
      <w:pPr>
        <w:spacing w:after="0"/>
        <w:rPr>
          <w:rFonts w:ascii="Times New Roman" w:eastAsiaTheme="minorEastAsia" w:hAnsi="Times New Roman" w:cs="Times New Roman"/>
          <w:sz w:val="20"/>
          <w:szCs w:val="20"/>
        </w:rPr>
      </w:pPr>
      <w:r>
        <w:rPr>
          <w:rFonts w:ascii="Times New Roman" w:hAnsi="Times New Roman" w:cs="Times New Roman"/>
          <w:sz w:val="20"/>
          <w:szCs w:val="20"/>
        </w:rPr>
        <w:t>This problem definition is overly verbose</w:t>
      </w:r>
      <w:r w:rsidR="001A3B09">
        <w:rPr>
          <w:rFonts w:ascii="Times New Roman" w:hAnsi="Times New Roman" w:cs="Times New Roman"/>
          <w:sz w:val="20"/>
          <w:szCs w:val="20"/>
        </w:rPr>
        <w:t xml:space="preserve"> and could be reduced to solely outputting the set of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AC3904">
        <w:rPr>
          <w:rFonts w:ascii="Times New Roman" w:eastAsiaTheme="minorEastAsia" w:hAnsi="Times New Roman" w:cs="Times New Roman"/>
          <w:sz w:val="20"/>
          <w:szCs w:val="20"/>
        </w:rPr>
        <w:t xml:space="preserve"> to reflect the original problem statement</w:t>
      </w:r>
      <w:r w:rsidR="001A3B09">
        <w:rPr>
          <w:rFonts w:ascii="Times New Roman" w:eastAsiaTheme="minorEastAsia" w:hAnsi="Times New Roman" w:cs="Times New Roman"/>
          <w:sz w:val="20"/>
          <w:szCs w:val="20"/>
        </w:rPr>
        <w:t xml:space="preserve">. 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1A3B09">
        <w:rPr>
          <w:rFonts w:ascii="Times New Roman" w:eastAsiaTheme="minorEastAsia" w:hAnsi="Times New Roman" w:cs="Times New Roman"/>
          <w:sz w:val="20"/>
          <w:szCs w:val="20"/>
        </w:rPr>
        <w:t xml:space="preserve"> reflects that in many cases an anomaly detection method will be able to provide normative pattern information along with the anomalies it discovers</w:t>
      </w:r>
      <w:r w:rsidR="00AC3904">
        <w:rPr>
          <w:rFonts w:ascii="Times New Roman" w:eastAsiaTheme="minorEastAsia" w:hAnsi="Times New Roman" w:cs="Times New Roman"/>
          <w:sz w:val="20"/>
          <w:szCs w:val="20"/>
        </w:rPr>
        <w:t>, though this is not always the case.</w:t>
      </w:r>
      <w:r w:rsidR="004C0A0F">
        <w:rPr>
          <w:rFonts w:ascii="Times New Roman" w:eastAsiaTheme="minorEastAsia" w:hAnsi="Times New Roman" w:cs="Times New Roman"/>
          <w:sz w:val="20"/>
          <w:szCs w:val="20"/>
        </w:rPr>
        <w:t xml:space="preserve"> </w:t>
      </w:r>
      <w:r w:rsidR="00FA70A8">
        <w:rPr>
          <w:rFonts w:ascii="Times New Roman" w:eastAsiaTheme="minorEastAsia" w:hAnsi="Times New Roman" w:cs="Times New Roman"/>
          <w:sz w:val="20"/>
          <w:szCs w:val="20"/>
        </w:rPr>
        <w:t xml:space="preserve">Likewise, </w:t>
      </w:r>
      <w:r w:rsidR="00A86DAA">
        <w:rPr>
          <w:rFonts w:ascii="Times New Roman" w:eastAsiaTheme="minorEastAsia" w:hAnsi="Times New Roman" w:cs="Times New Roman"/>
          <w:sz w:val="20"/>
          <w:szCs w:val="20"/>
        </w:rPr>
        <w:t xml:space="preserve">both </w:t>
      </w:r>
      <w:r w:rsidR="00A86DAA">
        <w:rPr>
          <w:rFonts w:ascii="Times New Roman" w:eastAsiaTheme="minorEastAsia" w:hAnsi="Times New Roman" w:cs="Times New Roman"/>
          <w:i/>
          <w:sz w:val="20"/>
          <w:szCs w:val="20"/>
        </w:rPr>
        <w:t xml:space="preserve">compress </w:t>
      </w:r>
      <w:r w:rsidR="00A86DAA">
        <w:rPr>
          <w:rFonts w:ascii="Times New Roman" w:eastAsiaTheme="minorEastAsia" w:hAnsi="Times New Roman" w:cs="Times New Roman"/>
          <w:sz w:val="20"/>
          <w:szCs w:val="20"/>
        </w:rPr>
        <w:t xml:space="preserve">and </w:t>
      </w:r>
      <w:r w:rsidR="00A86DAA">
        <w:rPr>
          <w:rFonts w:ascii="Times New Roman" w:eastAsiaTheme="minorEastAsia" w:hAnsi="Times New Roman" w:cs="Times New Roman"/>
          <w:i/>
          <w:sz w:val="20"/>
          <w:szCs w:val="20"/>
        </w:rPr>
        <w:t>detect</w:t>
      </w:r>
      <w:r w:rsidR="00A86DAA">
        <w:rPr>
          <w:rFonts w:ascii="Times New Roman" w:eastAsiaTheme="minorEastAsia" w:hAnsi="Times New Roman" w:cs="Times New Roman"/>
          <w:sz w:val="20"/>
          <w:szCs w:val="20"/>
        </w:rPr>
        <w:t xml:space="preserve"> could be reduced to the single task of anomaly detection.</w:t>
      </w:r>
    </w:p>
    <w:p w14:paraId="5BFE01B6" w14:textId="77777777" w:rsidR="00FA70A8" w:rsidRDefault="00FA70A8" w:rsidP="003D382E">
      <w:pPr>
        <w:spacing w:after="0"/>
        <w:rPr>
          <w:rFonts w:ascii="Times New Roman" w:eastAsiaTheme="minorEastAsia" w:hAnsi="Times New Roman" w:cs="Times New Roman"/>
          <w:sz w:val="20"/>
          <w:szCs w:val="20"/>
        </w:rPr>
      </w:pPr>
    </w:p>
    <w:p w14:paraId="25C0980E" w14:textId="5BCF61F6" w:rsidR="00186312" w:rsidRDefault="00456705" w:rsidP="00A86DAA">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Based on this problem definition, a </w:t>
      </w:r>
      <w:r w:rsidR="00A86DAA">
        <w:rPr>
          <w:rFonts w:ascii="Times New Roman" w:eastAsiaTheme="minorEastAsia" w:hAnsi="Times New Roman" w:cs="Times New Roman"/>
          <w:sz w:val="20"/>
          <w:szCs w:val="20"/>
        </w:rPr>
        <w:t>solution</w:t>
      </w:r>
      <w:r w:rsidR="00A46DF3">
        <w:rPr>
          <w:rFonts w:ascii="Times New Roman" w:eastAsiaTheme="minorEastAsia" w:hAnsi="Times New Roman" w:cs="Times New Roman"/>
          <w:sz w:val="20"/>
          <w:szCs w:val="20"/>
        </w:rPr>
        <w:t>’s performance</w:t>
      </w:r>
      <w:r w:rsidR="00A86DAA">
        <w:rPr>
          <w:rFonts w:ascii="Times New Roman" w:eastAsiaTheme="minorEastAsia" w:hAnsi="Times New Roman" w:cs="Times New Roman"/>
          <w:sz w:val="20"/>
          <w:szCs w:val="20"/>
        </w:rPr>
        <w:t xml:space="preserve"> can be evaluated based on how well it </w:t>
      </w:r>
      <w:r w:rsidR="00B50F7D">
        <w:rPr>
          <w:rFonts w:ascii="Times New Roman" w:eastAsiaTheme="minorEastAsia" w:hAnsi="Times New Roman" w:cs="Times New Roman"/>
          <w:sz w:val="20"/>
          <w:szCs w:val="20"/>
        </w:rPr>
        <w:t>classifies</w:t>
      </w:r>
      <w:r w:rsidR="00B67EF4">
        <w:rPr>
          <w:rFonts w:ascii="Times New Roman" w:eastAsiaTheme="minorEastAsia" w:hAnsi="Times New Roman" w:cs="Times New Roman"/>
          <w:sz w:val="20"/>
          <w:szCs w:val="20"/>
        </w:rPr>
        <w:t xml:space="preserve"> anomalous/non-anomalous</w:t>
      </w:r>
      <w:r w:rsidR="00A86DAA">
        <w:rPr>
          <w:rFonts w:ascii="Times New Roman" w:eastAsiaTheme="minorEastAsia" w:hAnsi="Times New Roman" w:cs="Times New Roman"/>
          <w:sz w:val="20"/>
          <w:szCs w:val="20"/>
        </w:rPr>
        <w:t xml:space="preserve"> </w:t>
      </w:r>
      <w:r w:rsidR="00B50F7D">
        <w:rPr>
          <w:rFonts w:ascii="Times New Roman" w:eastAsiaTheme="minorEastAsia" w:hAnsi="Times New Roman" w:cs="Times New Roman"/>
          <w:sz w:val="20"/>
          <w:szCs w:val="20"/>
        </w:rPr>
        <w:t>traces</w:t>
      </w:r>
      <w:r w:rsidR="00A86DAA">
        <w:rPr>
          <w:rFonts w:ascii="Times New Roman" w:eastAsiaTheme="minorEastAsia" w:hAnsi="Times New Roman" w:cs="Times New Roman"/>
          <w:sz w:val="20"/>
          <w:szCs w:val="20"/>
        </w:rPr>
        <w:t xml:space="preserve"> in logs with known anomalies, per standard binary classificatio</w:t>
      </w:r>
      <w:r w:rsidR="00A46DF3">
        <w:rPr>
          <w:rFonts w:ascii="Times New Roman" w:eastAsiaTheme="minorEastAsia" w:hAnsi="Times New Roman" w:cs="Times New Roman"/>
          <w:sz w:val="20"/>
          <w:szCs w:val="20"/>
        </w:rPr>
        <w:t>n</w:t>
      </w:r>
      <w:r w:rsidR="00A86DAA">
        <w:rPr>
          <w:rFonts w:ascii="Times New Roman" w:eastAsiaTheme="minorEastAsia" w:hAnsi="Times New Roman" w:cs="Times New Roman"/>
          <w:sz w:val="20"/>
          <w:szCs w:val="20"/>
        </w:rPr>
        <w:t>. Alternatively, from the compression perspective, one could</w:t>
      </w:r>
      <w:r w:rsidR="00CB25F7">
        <w:rPr>
          <w:rFonts w:ascii="Times New Roman" w:eastAsiaTheme="minorEastAsia" w:hAnsi="Times New Roman" w:cs="Times New Roman"/>
          <w:sz w:val="20"/>
          <w:szCs w:val="20"/>
        </w:rPr>
        <w:t xml:space="preserve"> ignore the binary classification problem of anomaly detection, and</w:t>
      </w:r>
      <w:r w:rsidR="00A86DAA">
        <w:rPr>
          <w:rFonts w:ascii="Times New Roman" w:eastAsiaTheme="minorEastAsia" w:hAnsi="Times New Roman" w:cs="Times New Roman"/>
          <w:sz w:val="20"/>
          <w:szCs w:val="20"/>
        </w:rPr>
        <w:t xml:space="preserve">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A86DAA">
        <w:rPr>
          <w:rFonts w:ascii="Times New Roman" w:eastAsiaTheme="minorEastAsia" w:hAnsi="Times New Roman" w:cs="Times New Roman"/>
          <w:sz w:val="20"/>
          <w:szCs w:val="20"/>
        </w:rPr>
        <w:t xml:space="preserve"> to determine how well a method compresses a log according to some compression-evaluation function. This is a subject of future work and would require</w:t>
      </w:r>
      <w:r w:rsidR="003610BF">
        <w:rPr>
          <w:rFonts w:ascii="Times New Roman" w:eastAsiaTheme="minorEastAsia" w:hAnsi="Times New Roman" w:cs="Times New Roman"/>
          <w:sz w:val="20"/>
          <w:szCs w:val="20"/>
        </w:rPr>
        <w:t xml:space="preserve"> different experimental designs </w:t>
      </w:r>
      <w:r w:rsidR="009969CC">
        <w:rPr>
          <w:rFonts w:ascii="Times New Roman" w:eastAsiaTheme="minorEastAsia" w:hAnsi="Times New Roman" w:cs="Times New Roman"/>
          <w:sz w:val="20"/>
          <w:szCs w:val="20"/>
        </w:rPr>
        <w:t>for</w:t>
      </w:r>
      <w:r w:rsidR="003610BF">
        <w:rPr>
          <w:rFonts w:ascii="Times New Roman" w:eastAsiaTheme="minorEastAsia" w:hAnsi="Times New Roman" w:cs="Times New Roman"/>
          <w:sz w:val="20"/>
          <w:szCs w:val="20"/>
        </w:rPr>
        <w:t xml:space="preserve"> evaluat</w:t>
      </w:r>
      <w:r w:rsidR="009969CC">
        <w:rPr>
          <w:rFonts w:ascii="Times New Roman" w:eastAsiaTheme="minorEastAsia" w:hAnsi="Times New Roman" w:cs="Times New Roman"/>
          <w:sz w:val="20"/>
          <w:szCs w:val="20"/>
        </w:rPr>
        <w:t>ing</w:t>
      </w:r>
      <w:r w:rsidR="003610BF">
        <w:rPr>
          <w:rFonts w:ascii="Times New Roman" w:eastAsiaTheme="minorEastAsia" w:hAnsi="Times New Roman" w:cs="Times New Roman"/>
          <w:sz w:val="20"/>
          <w:szCs w:val="20"/>
        </w:rPr>
        <w:t xml:space="preserve"> log compression performance.</w:t>
      </w:r>
      <w:r w:rsidR="00EC4F58">
        <w:rPr>
          <w:rFonts w:ascii="Times New Roman" w:eastAsiaTheme="minorEastAsia" w:hAnsi="Times New Roman" w:cs="Times New Roman"/>
          <w:sz w:val="20"/>
          <w:szCs w:val="20"/>
        </w:rPr>
        <w:t xml:space="preserve"> </w:t>
      </w:r>
      <w:r w:rsidR="008D12C2">
        <w:rPr>
          <w:rFonts w:ascii="Times New Roman" w:eastAsiaTheme="minorEastAsia" w:hAnsi="Times New Roman" w:cs="Times New Roman"/>
          <w:sz w:val="20"/>
          <w:szCs w:val="20"/>
        </w:rPr>
        <w:t>But i</w:t>
      </w:r>
      <w:r w:rsidR="003610BF">
        <w:rPr>
          <w:rFonts w:ascii="Times New Roman" w:eastAsiaTheme="minorEastAsia" w:hAnsi="Times New Roman" w:cs="Times New Roman"/>
          <w:sz w:val="20"/>
          <w:szCs w:val="20"/>
        </w:rPr>
        <w:t>t is important to</w:t>
      </w:r>
      <w:r w:rsidR="009969CC">
        <w:rPr>
          <w:rFonts w:ascii="Times New Roman" w:eastAsiaTheme="minorEastAsia" w:hAnsi="Times New Roman" w:cs="Times New Roman"/>
          <w:sz w:val="20"/>
          <w:szCs w:val="20"/>
        </w:rPr>
        <w:t xml:space="preserve"> d</w:t>
      </w:r>
      <w:r w:rsidR="003610BF">
        <w:rPr>
          <w:rFonts w:ascii="Times New Roman" w:eastAsiaTheme="minorEastAsia" w:hAnsi="Times New Roman" w:cs="Times New Roman"/>
          <w:sz w:val="20"/>
          <w:szCs w:val="20"/>
        </w:rPr>
        <w:t xml:space="preserve">istinguish </w:t>
      </w:r>
      <w:r w:rsidR="00EC4F58">
        <w:rPr>
          <w:rFonts w:ascii="Times New Roman" w:eastAsiaTheme="minorEastAsia" w:hAnsi="Times New Roman" w:cs="Times New Roman"/>
          <w:sz w:val="20"/>
          <w:szCs w:val="20"/>
        </w:rPr>
        <w:t>these formal tasks</w:t>
      </w:r>
      <w:r w:rsidR="008D12C2">
        <w:rPr>
          <w:rFonts w:ascii="Times New Roman" w:eastAsiaTheme="minorEastAsia" w:hAnsi="Times New Roman" w:cs="Times New Roman"/>
          <w:sz w:val="20"/>
          <w:szCs w:val="20"/>
        </w:rPr>
        <w:t>:</w:t>
      </w:r>
      <w:r w:rsidR="009E0E45">
        <w:rPr>
          <w:rFonts w:ascii="Times New Roman" w:eastAsiaTheme="minorEastAsia" w:hAnsi="Times New Roman" w:cs="Times New Roman"/>
          <w:sz w:val="20"/>
          <w:szCs w:val="20"/>
        </w:rPr>
        <w:t xml:space="preserve"> anomaly detection and</w:t>
      </w:r>
      <w:r w:rsidR="00EC4F58">
        <w:rPr>
          <w:rFonts w:ascii="Times New Roman" w:eastAsiaTheme="minorEastAsia" w:hAnsi="Times New Roman" w:cs="Times New Roman"/>
          <w:sz w:val="20"/>
          <w:szCs w:val="20"/>
        </w:rPr>
        <w:t xml:space="preserve"> compression-evaluation</w:t>
      </w:r>
      <w:r w:rsidR="008D12C2">
        <w:rPr>
          <w:rFonts w:ascii="Times New Roman" w:eastAsiaTheme="minorEastAsia" w:hAnsi="Times New Roman" w:cs="Times New Roman"/>
          <w:sz w:val="20"/>
          <w:szCs w:val="20"/>
        </w:rPr>
        <w:t xml:space="preserve">. </w:t>
      </w:r>
      <w:r w:rsidR="00EC4F58">
        <w:rPr>
          <w:rFonts w:ascii="Times New Roman" w:eastAsiaTheme="minorEastAsia" w:hAnsi="Times New Roman" w:cs="Times New Roman"/>
          <w:sz w:val="20"/>
          <w:szCs w:val="20"/>
        </w:rPr>
        <w:t>The latter</w:t>
      </w:r>
      <w:r w:rsidR="00326FAA">
        <w:rPr>
          <w:rFonts w:ascii="Times New Roman" w:eastAsiaTheme="minorEastAsia" w:hAnsi="Times New Roman" w:cs="Times New Roman"/>
          <w:sz w:val="20"/>
          <w:szCs w:val="20"/>
        </w:rPr>
        <w:t xml:space="preserve"> i</w:t>
      </w:r>
      <w:r w:rsidR="00EC4F58">
        <w:rPr>
          <w:rFonts w:ascii="Times New Roman" w:eastAsiaTheme="minorEastAsia" w:hAnsi="Times New Roman" w:cs="Times New Roman"/>
          <w:sz w:val="20"/>
          <w:szCs w:val="20"/>
        </w:rPr>
        <w:t xml:space="preserve">s an important task for </w:t>
      </w:r>
      <w:r w:rsidR="00687AEA">
        <w:rPr>
          <w:rFonts w:ascii="Times New Roman" w:eastAsiaTheme="minorEastAsia" w:hAnsi="Times New Roman" w:cs="Times New Roman"/>
          <w:sz w:val="20"/>
          <w:szCs w:val="20"/>
        </w:rPr>
        <w:t>evaluating machine learning approaches to structural learning</w:t>
      </w:r>
      <w:r w:rsidR="00326FAA">
        <w:rPr>
          <w:rFonts w:ascii="Times New Roman" w:eastAsiaTheme="minorEastAsia" w:hAnsi="Times New Roman" w:cs="Times New Roman"/>
          <w:sz w:val="20"/>
          <w:szCs w:val="20"/>
        </w:rPr>
        <w:t xml:space="preserve"> in terms of the compactness of their learned representations.</w:t>
      </w:r>
    </w:p>
    <w:p w14:paraId="56030AF7" w14:textId="666B59DA" w:rsidR="00A86DAA" w:rsidRDefault="00A86DAA" w:rsidP="00A86DAA">
      <w:pPr>
        <w:spacing w:after="0"/>
        <w:rPr>
          <w:rFonts w:ascii="Times New Roman" w:hAnsi="Times New Roman" w:cs="Times New Roman"/>
          <w:sz w:val="20"/>
          <w:szCs w:val="20"/>
        </w:rPr>
      </w:pPr>
    </w:p>
    <w:p w14:paraId="3F62EA12" w14:textId="2E4A7408" w:rsidR="00916C56" w:rsidRPr="00916C56" w:rsidRDefault="00916C56" w:rsidP="00A86DAA">
      <w:pPr>
        <w:spacing w:after="0"/>
        <w:rPr>
          <w:rFonts w:ascii="Times New Roman" w:hAnsi="Times New Roman" w:cs="Times New Roman"/>
          <w:b/>
          <w:sz w:val="20"/>
          <w:szCs w:val="20"/>
        </w:rPr>
      </w:pPr>
      <w:r w:rsidRPr="00916C56">
        <w:rPr>
          <w:rFonts w:ascii="Times New Roman" w:hAnsi="Times New Roman" w:cs="Times New Roman"/>
          <w:b/>
          <w:sz w:val="20"/>
          <w:szCs w:val="20"/>
        </w:rPr>
        <w:t>Problem Complexity</w:t>
      </w:r>
    </w:p>
    <w:p w14:paraId="79521A43" w14:textId="5DC687DB" w:rsidR="00916C56" w:rsidRDefault="00916C56" w:rsidP="00A86DAA">
      <w:pPr>
        <w:spacing w:after="0"/>
        <w:rPr>
          <w:rFonts w:ascii="Times New Roman" w:hAnsi="Times New Roman" w:cs="Times New Roman"/>
          <w:sz w:val="20"/>
          <w:szCs w:val="20"/>
        </w:rPr>
      </w:pPr>
    </w:p>
    <w:p w14:paraId="0B1717CE" w14:textId="77777777" w:rsidR="002856CB" w:rsidRDefault="00916C56" w:rsidP="00063388">
      <w:pPr>
        <w:keepNext/>
        <w:rPr>
          <w:rFonts w:ascii="Times New Roman" w:eastAsiaTheme="minorEastAsia" w:hAnsi="Times New Roman" w:cs="Times New Roman"/>
          <w:sz w:val="20"/>
          <w:szCs w:val="20"/>
        </w:rPr>
      </w:pPr>
      <w:r>
        <w:rPr>
          <w:rFonts w:ascii="Times New Roman" w:hAnsi="Times New Roman" w:cs="Times New Roman"/>
          <w:sz w:val="20"/>
          <w:szCs w:val="20"/>
        </w:rPr>
        <w:t xml:space="preserve">The complexity of finding anomalies is a function of their structural complexity. Whereas many anomaly detection works focus on statistical events, this work deals with graphical anomalies: the unusual modification of graphical structure. The term “unusual” refers to the fact that anomalies are defined in the context of normative patterns, hence the complexity of finding graphical anomalies reduces to finding normative graphical patterns, </w:t>
      </w:r>
      <w:r w:rsidR="00063388">
        <w:rPr>
          <w:rFonts w:ascii="Times New Roman" w:hAnsi="Times New Roman" w:cs="Times New Roman"/>
          <w:sz w:val="20"/>
          <w:szCs w:val="20"/>
        </w:rPr>
        <w:t xml:space="preserve">which was established in a previous section. That is, even for the case of unquantified edge data containing only binary structural information, the optimal search for normative patterns was shown to be </w:t>
      </w:r>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w:r w:rsidR="00063388">
        <w:rPr>
          <w:rFonts w:ascii="Times New Roman" w:eastAsiaTheme="minorEastAsia" w:hAnsi="Times New Roman" w:cs="Times New Roman"/>
          <w:sz w:val="20"/>
          <w:szCs w:val="20"/>
        </w:rPr>
        <w:t xml:space="preserve"> where </w:t>
      </w:r>
      <w:r w:rsidR="00063388">
        <w:rPr>
          <w:rFonts w:ascii="Times New Roman" w:eastAsiaTheme="minorEastAsia" w:hAnsi="Times New Roman" w:cs="Times New Roman"/>
          <w:i/>
          <w:sz w:val="20"/>
          <w:szCs w:val="20"/>
        </w:rPr>
        <w:t xml:space="preserve">d </w:t>
      </w:r>
      <w:r w:rsidR="00063388" w:rsidRPr="00063388">
        <w:rPr>
          <w:rFonts w:ascii="Times New Roman" w:eastAsiaTheme="minorEastAsia" w:hAnsi="Times New Roman" w:cs="Times New Roman"/>
          <w:sz w:val="20"/>
          <w:szCs w:val="20"/>
        </w:rPr>
        <w:t>was the size of the log</w:t>
      </w:r>
      <w:r w:rsidR="00063388">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d=|L|</m:t>
        </m:r>
      </m:oMath>
      <w:r w:rsidR="00063388" w:rsidRPr="002856CB">
        <w:rPr>
          <w:rFonts w:ascii="Times New Roman" w:eastAsiaTheme="minorEastAsia" w:hAnsi="Times New Roman" w:cs="Times New Roman"/>
          <w:sz w:val="20"/>
          <w:szCs w:val="20"/>
        </w:rPr>
        <w:t xml:space="preserve">, and </w:t>
      </w:r>
      <w:r w:rsidR="00063388" w:rsidRPr="002856CB">
        <w:rPr>
          <w:rFonts w:ascii="Times New Roman" w:eastAsiaTheme="minorEastAsia" w:hAnsi="Times New Roman" w:cs="Times New Roman"/>
          <w:i/>
          <w:sz w:val="20"/>
          <w:szCs w:val="20"/>
        </w:rPr>
        <w:t xml:space="preserve">V </w:t>
      </w:r>
      <w:r w:rsidR="00063388" w:rsidRPr="002856CB">
        <w:rPr>
          <w:rFonts w:ascii="Times New Roman" w:eastAsiaTheme="minorEastAsia" w:hAnsi="Times New Roman" w:cs="Times New Roman"/>
          <w:sz w:val="20"/>
          <w:szCs w:val="20"/>
        </w:rPr>
        <w:t>was the number of vertices of the graphical model.</w:t>
      </w:r>
    </w:p>
    <w:p w14:paraId="65757429" w14:textId="3E1D8578" w:rsidR="00806E5E" w:rsidRDefault="002856CB" w:rsidP="00806E5E">
      <w:pPr>
        <w:keepNext/>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Thus in the new problem domain of process anomaly detection, </w:t>
      </w:r>
      <w:r>
        <w:rPr>
          <w:rFonts w:ascii="Times New Roman" w:eastAsiaTheme="minorEastAsia" w:hAnsi="Times New Roman" w:cs="Times New Roman"/>
          <w:i/>
          <w:sz w:val="20"/>
          <w:szCs w:val="20"/>
        </w:rPr>
        <w:t>V</w:t>
      </w:r>
      <w:r>
        <w:rPr>
          <w:rFonts w:ascii="Times New Roman" w:eastAsiaTheme="minorEastAsia" w:hAnsi="Times New Roman" w:cs="Times New Roman"/>
          <w:sz w:val="20"/>
          <w:szCs w:val="20"/>
        </w:rPr>
        <w:t xml:space="preserve"> is the number of activities in a graphical process model, and therefore complexity is largely determine by the size of a process model. Again, the complexity estimate is a gross over-estimate, which simple heuristics can overcome. Additionally, processes in this domain are expected to be of modest size, consisting of fewer than </w:t>
      </w:r>
      <w:r w:rsidR="00806E5E">
        <w:rPr>
          <w:rFonts w:ascii="Times New Roman" w:eastAsiaTheme="minorEastAsia" w:hAnsi="Times New Roman" w:cs="Times New Roman"/>
          <w:sz w:val="20"/>
          <w:szCs w:val="20"/>
        </w:rPr>
        <w:t>5</w:t>
      </w:r>
      <w:r>
        <w:rPr>
          <w:rFonts w:ascii="Times New Roman" w:eastAsiaTheme="minorEastAsia" w:hAnsi="Times New Roman" w:cs="Times New Roman"/>
          <w:sz w:val="20"/>
          <w:szCs w:val="20"/>
        </w:rPr>
        <w:t xml:space="preserve">0 activities on average. Data containing models larger than this would likely need to be decomposed to specific processes, such as the complete log data of an entire company and </w:t>
      </w:r>
      <w:r w:rsidR="00FA6921">
        <w:rPr>
          <w:rFonts w:ascii="Times New Roman" w:eastAsiaTheme="minorEastAsia" w:hAnsi="Times New Roman" w:cs="Times New Roman"/>
          <w:sz w:val="20"/>
          <w:szCs w:val="20"/>
        </w:rPr>
        <w:t>all</w:t>
      </w:r>
      <w:r>
        <w:rPr>
          <w:rFonts w:ascii="Times New Roman" w:eastAsiaTheme="minorEastAsia" w:hAnsi="Times New Roman" w:cs="Times New Roman"/>
          <w:sz w:val="20"/>
          <w:szCs w:val="20"/>
        </w:rPr>
        <w:t xml:space="preserve"> its separate departments. Oftentimes the number of activities in process data is </w:t>
      </w:r>
      <w:r w:rsidR="00894EB4">
        <w:rPr>
          <w:rFonts w:ascii="Times New Roman" w:eastAsiaTheme="minorEastAsia" w:hAnsi="Times New Roman" w:cs="Times New Roman"/>
          <w:sz w:val="20"/>
          <w:szCs w:val="20"/>
        </w:rPr>
        <w:t>view-specific to</w:t>
      </w:r>
      <w:r>
        <w:rPr>
          <w:rFonts w:ascii="Times New Roman" w:eastAsiaTheme="minorEastAsia" w:hAnsi="Times New Roman" w:cs="Times New Roman"/>
          <w:sz w:val="20"/>
          <w:szCs w:val="20"/>
        </w:rPr>
        <w:t xml:space="preserve"> how “activities” are represented and what they represent in the domain under test. For instance,</w:t>
      </w:r>
      <w:r w:rsidR="00A746E0">
        <w:rPr>
          <w:rFonts w:ascii="Times New Roman" w:eastAsiaTheme="minorEastAsia" w:hAnsi="Times New Roman" w:cs="Times New Roman"/>
          <w:sz w:val="20"/>
          <w:szCs w:val="20"/>
        </w:rPr>
        <w:t xml:space="preserve"> within some data one might choose for</w:t>
      </w:r>
      <w:r>
        <w:rPr>
          <w:rFonts w:ascii="Times New Roman" w:eastAsiaTheme="minorEastAsia" w:hAnsi="Times New Roman" w:cs="Times New Roman"/>
          <w:sz w:val="20"/>
          <w:szCs w:val="20"/>
        </w:rPr>
        <w:t xml:space="preserve"> </w:t>
      </w:r>
      <w:r w:rsidR="00381392">
        <w:rPr>
          <w:rFonts w:ascii="Times New Roman" w:eastAsiaTheme="minorEastAsia" w:hAnsi="Times New Roman" w:cs="Times New Roman"/>
          <w:sz w:val="20"/>
          <w:szCs w:val="20"/>
        </w:rPr>
        <w:t xml:space="preserve">activities </w:t>
      </w:r>
      <w:r w:rsidR="00A746E0">
        <w:rPr>
          <w:rFonts w:ascii="Times New Roman" w:eastAsiaTheme="minorEastAsia" w:hAnsi="Times New Roman" w:cs="Times New Roman"/>
          <w:sz w:val="20"/>
          <w:szCs w:val="20"/>
        </w:rPr>
        <w:t>to represent event types</w:t>
      </w:r>
      <w:r w:rsidR="00A45595">
        <w:rPr>
          <w:rFonts w:ascii="Times New Roman" w:eastAsiaTheme="minorEastAsia" w:hAnsi="Times New Roman" w:cs="Times New Roman"/>
          <w:sz w:val="20"/>
          <w:szCs w:val="20"/>
        </w:rPr>
        <w:t xml:space="preserve"> or finer event names</w:t>
      </w:r>
      <w:r w:rsidR="00A746E0">
        <w:rPr>
          <w:rFonts w:ascii="Times New Roman" w:eastAsiaTheme="minorEastAsia" w:hAnsi="Times New Roman" w:cs="Times New Roman"/>
          <w:sz w:val="20"/>
          <w:szCs w:val="20"/>
        </w:rPr>
        <w:t>, such as a patient’s transition between the different areas of a hospital</w:t>
      </w:r>
      <w:r w:rsidR="00A45595">
        <w:rPr>
          <w:rFonts w:ascii="Times New Roman" w:eastAsiaTheme="minorEastAsia" w:hAnsi="Times New Roman" w:cs="Times New Roman"/>
          <w:sz w:val="20"/>
          <w:szCs w:val="20"/>
        </w:rPr>
        <w:t xml:space="preserve"> versus</w:t>
      </w:r>
      <w:r w:rsidR="000E5B0B">
        <w:rPr>
          <w:rFonts w:ascii="Times New Roman" w:eastAsiaTheme="minorEastAsia" w:hAnsi="Times New Roman" w:cs="Times New Roman"/>
          <w:sz w:val="20"/>
          <w:szCs w:val="20"/>
        </w:rPr>
        <w:t xml:space="preserve"> the</w:t>
      </w:r>
      <w:r w:rsidR="00A746E0">
        <w:rPr>
          <w:rFonts w:ascii="Times New Roman" w:eastAsiaTheme="minorEastAsia" w:hAnsi="Times New Roman" w:cs="Times New Roman"/>
          <w:sz w:val="20"/>
          <w:szCs w:val="20"/>
        </w:rPr>
        <w:t xml:space="preserve"> fine-grained </w:t>
      </w:r>
      <w:r w:rsidR="000E5B0B">
        <w:rPr>
          <w:rFonts w:ascii="Times New Roman" w:eastAsiaTheme="minorEastAsia" w:hAnsi="Times New Roman" w:cs="Times New Roman"/>
          <w:sz w:val="20"/>
          <w:szCs w:val="20"/>
        </w:rPr>
        <w:t xml:space="preserve">treatment </w:t>
      </w:r>
      <w:r w:rsidR="00A746E0">
        <w:rPr>
          <w:rFonts w:ascii="Times New Roman" w:eastAsiaTheme="minorEastAsia" w:hAnsi="Times New Roman" w:cs="Times New Roman"/>
          <w:sz w:val="20"/>
          <w:szCs w:val="20"/>
        </w:rPr>
        <w:t xml:space="preserve">tasks </w:t>
      </w:r>
      <w:r w:rsidR="000E5B0B">
        <w:rPr>
          <w:rFonts w:ascii="Times New Roman" w:eastAsiaTheme="minorEastAsia" w:hAnsi="Times New Roman" w:cs="Times New Roman"/>
          <w:sz w:val="20"/>
          <w:szCs w:val="20"/>
        </w:rPr>
        <w:t>associated with their entire passage through a hospital.</w:t>
      </w:r>
      <w:r w:rsidR="00663AE7">
        <w:rPr>
          <w:rFonts w:ascii="Times New Roman" w:eastAsiaTheme="minorEastAsia" w:hAnsi="Times New Roman" w:cs="Times New Roman"/>
          <w:sz w:val="20"/>
          <w:szCs w:val="20"/>
        </w:rPr>
        <w:t xml:space="preserve"> The former evaluates traces with respect to an organizational view, and is likely more appropriate, whereas the latter is very fine grained and will likely contain lots of noise and fewer recurring patterns</w:t>
      </w:r>
      <w:r w:rsidR="00806E5E">
        <w:rPr>
          <w:rFonts w:ascii="Times New Roman" w:eastAsiaTheme="minorEastAsia" w:hAnsi="Times New Roman" w:cs="Times New Roman"/>
          <w:sz w:val="20"/>
          <w:szCs w:val="20"/>
        </w:rPr>
        <w:t>.</w:t>
      </w:r>
      <w:r w:rsidR="00B879DA">
        <w:rPr>
          <w:rFonts w:ascii="Times New Roman" w:eastAsiaTheme="minorEastAsia" w:hAnsi="Times New Roman" w:cs="Times New Roman"/>
          <w:sz w:val="20"/>
          <w:szCs w:val="20"/>
        </w:rPr>
        <w:t xml:space="preserve"> Another good example is process modeling an operating system for which activities represent function calls. A</w:t>
      </w:r>
      <w:r w:rsidR="00BF709B">
        <w:rPr>
          <w:rFonts w:ascii="Times New Roman" w:eastAsiaTheme="minorEastAsia" w:hAnsi="Times New Roman" w:cs="Times New Roman"/>
          <w:sz w:val="20"/>
          <w:szCs w:val="20"/>
        </w:rPr>
        <w:t xml:space="preserve"> typical</w:t>
      </w:r>
      <w:r w:rsidR="00B879DA">
        <w:rPr>
          <w:rFonts w:ascii="Times New Roman" w:eastAsiaTheme="minorEastAsia" w:hAnsi="Times New Roman" w:cs="Times New Roman"/>
          <w:sz w:val="20"/>
          <w:szCs w:val="20"/>
        </w:rPr>
        <w:t xml:space="preserve"> operating system </w:t>
      </w:r>
      <w:r w:rsidR="0094109C">
        <w:rPr>
          <w:rFonts w:ascii="Times New Roman" w:eastAsiaTheme="minorEastAsia" w:hAnsi="Times New Roman" w:cs="Times New Roman"/>
          <w:sz w:val="20"/>
          <w:szCs w:val="20"/>
        </w:rPr>
        <w:t xml:space="preserve">contains </w:t>
      </w:r>
      <w:r w:rsidR="00B879DA">
        <w:rPr>
          <w:rFonts w:ascii="Times New Roman" w:eastAsiaTheme="minorEastAsia" w:hAnsi="Times New Roman" w:cs="Times New Roman"/>
          <w:sz w:val="20"/>
          <w:szCs w:val="20"/>
        </w:rPr>
        <w:lastRenderedPageBreak/>
        <w:t xml:space="preserve">thousands of </w:t>
      </w:r>
      <w:r w:rsidR="006A17D2">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 xml:space="preserve">, so </w:t>
      </w:r>
      <w:r w:rsidR="00387EED">
        <w:rPr>
          <w:rFonts w:ascii="Times New Roman" w:eastAsiaTheme="minorEastAsia" w:hAnsi="Times New Roman" w:cs="Times New Roman"/>
          <w:sz w:val="20"/>
          <w:szCs w:val="20"/>
        </w:rPr>
        <w:t>it would be more appropriate to</w:t>
      </w:r>
      <w:r w:rsidR="00B879DA">
        <w:rPr>
          <w:rFonts w:ascii="Times New Roman" w:eastAsiaTheme="minorEastAsia" w:hAnsi="Times New Roman" w:cs="Times New Roman"/>
          <w:sz w:val="20"/>
          <w:szCs w:val="20"/>
        </w:rPr>
        <w:t xml:space="preserve"> model</w:t>
      </w:r>
      <w:r w:rsidR="00387EED">
        <w:rPr>
          <w:rFonts w:ascii="Times New Roman" w:eastAsiaTheme="minorEastAsia" w:hAnsi="Times New Roman" w:cs="Times New Roman"/>
          <w:sz w:val="20"/>
          <w:szCs w:val="20"/>
        </w:rPr>
        <w:t xml:space="preserve"> </w:t>
      </w:r>
      <w:r w:rsidR="00B879DA">
        <w:rPr>
          <w:rFonts w:ascii="Times New Roman" w:eastAsiaTheme="minorEastAsia" w:hAnsi="Times New Roman" w:cs="Times New Roman"/>
          <w:sz w:val="20"/>
          <w:szCs w:val="20"/>
        </w:rPr>
        <w:t>interface</w:t>
      </w:r>
      <w:r w:rsidR="00387EED">
        <w:rPr>
          <w:rFonts w:ascii="Times New Roman" w:eastAsiaTheme="minorEastAsia" w:hAnsi="Times New Roman" w:cs="Times New Roman"/>
          <w:sz w:val="20"/>
          <w:szCs w:val="20"/>
        </w:rPr>
        <w:t>s</w:t>
      </w:r>
      <w:r w:rsidR="00B879DA">
        <w:rPr>
          <w:rFonts w:ascii="Times New Roman" w:eastAsiaTheme="minorEastAsia" w:hAnsi="Times New Roman" w:cs="Times New Roman"/>
          <w:sz w:val="20"/>
          <w:szCs w:val="20"/>
        </w:rPr>
        <w:t>,</w:t>
      </w:r>
      <w:r w:rsidR="006848D4">
        <w:rPr>
          <w:rFonts w:ascii="Times New Roman" w:eastAsiaTheme="minorEastAsia" w:hAnsi="Times New Roman" w:cs="Times New Roman"/>
          <w:sz w:val="20"/>
          <w:szCs w:val="20"/>
        </w:rPr>
        <w:t xml:space="preserve"> each of</w:t>
      </w:r>
      <w:r w:rsidR="00B879DA">
        <w:rPr>
          <w:rFonts w:ascii="Times New Roman" w:eastAsiaTheme="minorEastAsia" w:hAnsi="Times New Roman" w:cs="Times New Roman"/>
          <w:sz w:val="20"/>
          <w:szCs w:val="20"/>
        </w:rPr>
        <w:t xml:space="preserve"> which likely </w:t>
      </w:r>
      <w:r w:rsidR="00502E58">
        <w:rPr>
          <w:rFonts w:ascii="Times New Roman" w:eastAsiaTheme="minorEastAsia" w:hAnsi="Times New Roman" w:cs="Times New Roman"/>
          <w:sz w:val="20"/>
          <w:szCs w:val="20"/>
        </w:rPr>
        <w:t>implement</w:t>
      </w:r>
      <w:r w:rsidR="00B879DA">
        <w:rPr>
          <w:rFonts w:ascii="Times New Roman" w:eastAsiaTheme="minorEastAsia" w:hAnsi="Times New Roman" w:cs="Times New Roman"/>
          <w:sz w:val="20"/>
          <w:szCs w:val="20"/>
        </w:rPr>
        <w:t>s a</w:t>
      </w:r>
      <w:r w:rsidR="00C620AB">
        <w:rPr>
          <w:rFonts w:ascii="Times New Roman" w:eastAsiaTheme="minorEastAsia" w:hAnsi="Times New Roman" w:cs="Times New Roman"/>
          <w:sz w:val="20"/>
          <w:szCs w:val="20"/>
        </w:rPr>
        <w:t xml:space="preserve"> much more</w:t>
      </w:r>
      <w:r w:rsidR="00B879DA">
        <w:rPr>
          <w:rFonts w:ascii="Times New Roman" w:eastAsiaTheme="minorEastAsia" w:hAnsi="Times New Roman" w:cs="Times New Roman"/>
          <w:sz w:val="20"/>
          <w:szCs w:val="20"/>
        </w:rPr>
        <w:t xml:space="preserve"> modest number of </w:t>
      </w:r>
      <w:r w:rsidR="002E1C33">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w:t>
      </w:r>
    </w:p>
    <w:p w14:paraId="75FCEE9D" w14:textId="58A1712F" w:rsidR="00806E5E" w:rsidRDefault="00806E5E" w:rsidP="000018CC">
      <w:pPr>
        <w:rPr>
          <w:rFonts w:ascii="Times New Roman" w:hAnsi="Times New Roman" w:cs="Times New Roman"/>
          <w:sz w:val="20"/>
          <w:szCs w:val="20"/>
        </w:rPr>
      </w:pPr>
      <w:r>
        <w:rPr>
          <w:rFonts w:ascii="Times New Roman" w:hAnsi="Times New Roman" w:cs="Times New Roman"/>
          <w:sz w:val="20"/>
          <w:szCs w:val="20"/>
        </w:rPr>
        <w:t xml:space="preserve">In sum, the complexity of anomaly detection in processes reduces to the size of the underlying model, in terms of the number of activities (vertices) it encompasses. Real world processes usually meet these requirements, having fewer than 50 activities or so, </w:t>
      </w:r>
      <w:r w:rsidR="0088674B">
        <w:rPr>
          <w:rFonts w:ascii="Times New Roman" w:hAnsi="Times New Roman" w:cs="Times New Roman"/>
          <w:sz w:val="20"/>
          <w:szCs w:val="20"/>
        </w:rPr>
        <w:t>al</w:t>
      </w:r>
      <w:r>
        <w:rPr>
          <w:rFonts w:ascii="Times New Roman" w:hAnsi="Times New Roman" w:cs="Times New Roman"/>
          <w:sz w:val="20"/>
          <w:szCs w:val="20"/>
        </w:rPr>
        <w:t>though this threshold is</w:t>
      </w:r>
      <w:r w:rsidR="0053615C">
        <w:rPr>
          <w:rFonts w:ascii="Times New Roman" w:hAnsi="Times New Roman" w:cs="Times New Roman"/>
          <w:sz w:val="20"/>
          <w:szCs w:val="20"/>
        </w:rPr>
        <w:t xml:space="preserve"> loose</w:t>
      </w:r>
      <w:r w:rsidR="00736110">
        <w:rPr>
          <w:rFonts w:ascii="Times New Roman" w:hAnsi="Times New Roman" w:cs="Times New Roman"/>
          <w:sz w:val="20"/>
          <w:szCs w:val="20"/>
        </w:rPr>
        <w:t xml:space="preserve"> and is view-specific</w:t>
      </w:r>
      <w:r w:rsidR="0053615C">
        <w:rPr>
          <w:rFonts w:ascii="Times New Roman" w:hAnsi="Times New Roman" w:cs="Times New Roman"/>
          <w:sz w:val="20"/>
          <w:szCs w:val="20"/>
        </w:rPr>
        <w:t xml:space="preserve">. </w:t>
      </w:r>
      <w:r w:rsidR="002C5B5E">
        <w:rPr>
          <w:rFonts w:ascii="Times New Roman" w:hAnsi="Times New Roman" w:cs="Times New Roman"/>
          <w:sz w:val="20"/>
          <w:szCs w:val="20"/>
        </w:rPr>
        <w:t>Heuristic normative graphical pattern methods will surely vary in terms of how accurately and how quickly they can discover normative patterns, and subsequently anomalies, as processes grow in size.</w:t>
      </w:r>
    </w:p>
    <w:p w14:paraId="447FFFDA" w14:textId="7D87179F" w:rsidR="00486812" w:rsidRDefault="00486812" w:rsidP="000018CC">
      <w:pPr>
        <w:rPr>
          <w:rFonts w:ascii="Times New Roman" w:hAnsi="Times New Roman" w:cs="Times New Roman"/>
          <w:sz w:val="20"/>
          <w:szCs w:val="20"/>
        </w:rPr>
      </w:pPr>
    </w:p>
    <w:p w14:paraId="42A22F44" w14:textId="62FC0AF5" w:rsidR="00486812" w:rsidRDefault="00486812" w:rsidP="000018CC">
      <w:pPr>
        <w:rPr>
          <w:rFonts w:ascii="Times New Roman" w:hAnsi="Times New Roman" w:cs="Times New Roman"/>
          <w:sz w:val="20"/>
          <w:szCs w:val="20"/>
        </w:rPr>
      </w:pPr>
    </w:p>
    <w:p w14:paraId="7A3D4F3D" w14:textId="1D15C921" w:rsidR="00486812" w:rsidRDefault="00486812" w:rsidP="000018CC">
      <w:pPr>
        <w:rPr>
          <w:rFonts w:ascii="Times New Roman" w:hAnsi="Times New Roman" w:cs="Times New Roman"/>
          <w:sz w:val="20"/>
          <w:szCs w:val="20"/>
        </w:rPr>
      </w:pPr>
    </w:p>
    <w:p w14:paraId="67D1B51A" w14:textId="731D9689" w:rsidR="00486812" w:rsidRDefault="00486812" w:rsidP="000018CC">
      <w:pPr>
        <w:rPr>
          <w:rFonts w:ascii="Times New Roman" w:hAnsi="Times New Roman" w:cs="Times New Roman"/>
          <w:sz w:val="20"/>
          <w:szCs w:val="20"/>
        </w:rPr>
      </w:pPr>
    </w:p>
    <w:p w14:paraId="5124FBC8" w14:textId="12DC04CC" w:rsidR="00486812" w:rsidRDefault="00486812" w:rsidP="000018CC">
      <w:pPr>
        <w:rPr>
          <w:rFonts w:ascii="Times New Roman" w:hAnsi="Times New Roman" w:cs="Times New Roman"/>
          <w:sz w:val="20"/>
          <w:szCs w:val="20"/>
        </w:rPr>
      </w:pPr>
    </w:p>
    <w:p w14:paraId="1DB0B11F" w14:textId="1E87AFC8" w:rsidR="00486812" w:rsidRDefault="00486812" w:rsidP="000018CC">
      <w:pPr>
        <w:rPr>
          <w:rFonts w:ascii="Times New Roman" w:hAnsi="Times New Roman" w:cs="Times New Roman"/>
          <w:sz w:val="20"/>
          <w:szCs w:val="20"/>
        </w:rPr>
      </w:pPr>
    </w:p>
    <w:p w14:paraId="566F4400" w14:textId="0590A49F" w:rsidR="00486812" w:rsidRDefault="00486812" w:rsidP="000018CC">
      <w:pPr>
        <w:rPr>
          <w:rFonts w:ascii="Times New Roman" w:hAnsi="Times New Roman" w:cs="Times New Roman"/>
          <w:sz w:val="20"/>
          <w:szCs w:val="20"/>
        </w:rPr>
      </w:pPr>
    </w:p>
    <w:p w14:paraId="19081B77" w14:textId="67126471" w:rsidR="00486812" w:rsidRDefault="00486812" w:rsidP="000018CC">
      <w:pPr>
        <w:rPr>
          <w:rFonts w:ascii="Times New Roman" w:hAnsi="Times New Roman" w:cs="Times New Roman"/>
          <w:sz w:val="20"/>
          <w:szCs w:val="20"/>
        </w:rPr>
      </w:pPr>
    </w:p>
    <w:p w14:paraId="47A43671" w14:textId="01C95C67" w:rsidR="00486812" w:rsidRDefault="00486812" w:rsidP="000018CC">
      <w:pPr>
        <w:rPr>
          <w:rFonts w:ascii="Times New Roman" w:hAnsi="Times New Roman" w:cs="Times New Roman"/>
          <w:sz w:val="20"/>
          <w:szCs w:val="20"/>
        </w:rPr>
      </w:pPr>
    </w:p>
    <w:p w14:paraId="24EA9C9C" w14:textId="5786C133" w:rsidR="00486812" w:rsidRDefault="00486812" w:rsidP="000018CC">
      <w:pPr>
        <w:rPr>
          <w:rFonts w:ascii="Times New Roman" w:hAnsi="Times New Roman" w:cs="Times New Roman"/>
          <w:sz w:val="20"/>
          <w:szCs w:val="20"/>
        </w:rPr>
      </w:pPr>
    </w:p>
    <w:p w14:paraId="67AE98AB" w14:textId="3023BB7A" w:rsidR="00486812" w:rsidRDefault="00486812" w:rsidP="000018CC">
      <w:pPr>
        <w:rPr>
          <w:rFonts w:ascii="Times New Roman" w:hAnsi="Times New Roman" w:cs="Times New Roman"/>
          <w:sz w:val="20"/>
          <w:szCs w:val="20"/>
        </w:rPr>
      </w:pPr>
    </w:p>
    <w:p w14:paraId="65DC0B9D" w14:textId="45B66D23" w:rsidR="00486812" w:rsidRDefault="00486812" w:rsidP="000018CC">
      <w:pPr>
        <w:rPr>
          <w:rFonts w:ascii="Times New Roman" w:hAnsi="Times New Roman" w:cs="Times New Roman"/>
          <w:sz w:val="20"/>
          <w:szCs w:val="20"/>
        </w:rPr>
      </w:pPr>
    </w:p>
    <w:p w14:paraId="0285AF29" w14:textId="5D9D6A65" w:rsidR="00486812" w:rsidRDefault="00486812" w:rsidP="000018CC">
      <w:pPr>
        <w:rPr>
          <w:rFonts w:ascii="Times New Roman" w:hAnsi="Times New Roman" w:cs="Times New Roman"/>
          <w:sz w:val="20"/>
          <w:szCs w:val="20"/>
        </w:rPr>
      </w:pPr>
    </w:p>
    <w:p w14:paraId="7B078EDD" w14:textId="6C00B3E3" w:rsidR="00486812" w:rsidRDefault="00486812" w:rsidP="000018CC">
      <w:pPr>
        <w:rPr>
          <w:rFonts w:ascii="Times New Roman" w:hAnsi="Times New Roman" w:cs="Times New Roman"/>
          <w:sz w:val="20"/>
          <w:szCs w:val="20"/>
        </w:rPr>
      </w:pPr>
    </w:p>
    <w:p w14:paraId="7201F230" w14:textId="4FB51CD7" w:rsidR="00486812" w:rsidRDefault="00486812" w:rsidP="000018CC">
      <w:pPr>
        <w:rPr>
          <w:rFonts w:ascii="Times New Roman" w:hAnsi="Times New Roman" w:cs="Times New Roman"/>
          <w:sz w:val="20"/>
          <w:szCs w:val="20"/>
        </w:rPr>
      </w:pPr>
    </w:p>
    <w:p w14:paraId="72203241" w14:textId="5834D2C2" w:rsidR="00486812" w:rsidRDefault="00486812" w:rsidP="000018CC">
      <w:pPr>
        <w:rPr>
          <w:rFonts w:ascii="Times New Roman" w:hAnsi="Times New Roman" w:cs="Times New Roman"/>
          <w:sz w:val="20"/>
          <w:szCs w:val="20"/>
        </w:rPr>
      </w:pPr>
    </w:p>
    <w:p w14:paraId="7D865316" w14:textId="252E6170" w:rsidR="00486812" w:rsidRDefault="00486812" w:rsidP="000018CC">
      <w:pPr>
        <w:rPr>
          <w:rFonts w:ascii="Times New Roman" w:hAnsi="Times New Roman" w:cs="Times New Roman"/>
          <w:sz w:val="20"/>
          <w:szCs w:val="20"/>
        </w:rPr>
      </w:pPr>
    </w:p>
    <w:p w14:paraId="7F5CD5A2" w14:textId="277CA0CA" w:rsidR="00486812" w:rsidRDefault="00486812" w:rsidP="000018CC">
      <w:pPr>
        <w:rPr>
          <w:rFonts w:ascii="Times New Roman" w:hAnsi="Times New Roman" w:cs="Times New Roman"/>
          <w:sz w:val="20"/>
          <w:szCs w:val="20"/>
        </w:rPr>
      </w:pPr>
    </w:p>
    <w:p w14:paraId="73311F73" w14:textId="3E907637" w:rsidR="00486812" w:rsidRDefault="00486812" w:rsidP="000018CC">
      <w:pPr>
        <w:rPr>
          <w:rFonts w:ascii="Times New Roman" w:hAnsi="Times New Roman" w:cs="Times New Roman"/>
          <w:sz w:val="20"/>
          <w:szCs w:val="20"/>
        </w:rPr>
      </w:pPr>
    </w:p>
    <w:p w14:paraId="4713E423" w14:textId="6123E97B" w:rsidR="00486812" w:rsidRDefault="00486812" w:rsidP="000018CC">
      <w:pPr>
        <w:rPr>
          <w:rFonts w:ascii="Times New Roman" w:hAnsi="Times New Roman" w:cs="Times New Roman"/>
          <w:sz w:val="20"/>
          <w:szCs w:val="20"/>
        </w:rPr>
      </w:pPr>
    </w:p>
    <w:p w14:paraId="39C0FA90" w14:textId="3B5928D9" w:rsidR="00486812" w:rsidRDefault="00486812" w:rsidP="000018CC">
      <w:pPr>
        <w:rPr>
          <w:rFonts w:ascii="Times New Roman" w:hAnsi="Times New Roman" w:cs="Times New Roman"/>
          <w:sz w:val="20"/>
          <w:szCs w:val="20"/>
        </w:rPr>
      </w:pPr>
    </w:p>
    <w:p w14:paraId="6680F20F" w14:textId="7BD3127F" w:rsidR="00486812" w:rsidRDefault="00486812" w:rsidP="000018CC">
      <w:pPr>
        <w:rPr>
          <w:rFonts w:ascii="Times New Roman" w:hAnsi="Times New Roman" w:cs="Times New Roman"/>
          <w:sz w:val="20"/>
          <w:szCs w:val="20"/>
        </w:rPr>
      </w:pPr>
    </w:p>
    <w:p w14:paraId="6B79854D" w14:textId="2FFBBBDB" w:rsidR="00486812" w:rsidRDefault="00486812" w:rsidP="000018CC">
      <w:pPr>
        <w:rPr>
          <w:rFonts w:ascii="Times New Roman" w:hAnsi="Times New Roman" w:cs="Times New Roman"/>
          <w:sz w:val="20"/>
          <w:szCs w:val="20"/>
        </w:rPr>
      </w:pPr>
    </w:p>
    <w:p w14:paraId="67629527" w14:textId="4C00D5C7" w:rsidR="00486812" w:rsidRDefault="00486812" w:rsidP="000018CC">
      <w:pPr>
        <w:rPr>
          <w:rFonts w:ascii="Times New Roman" w:hAnsi="Times New Roman" w:cs="Times New Roman"/>
          <w:sz w:val="20"/>
          <w:szCs w:val="20"/>
        </w:rPr>
      </w:pPr>
    </w:p>
    <w:p w14:paraId="5716209D" w14:textId="06EE0167" w:rsidR="00486812" w:rsidRDefault="00486812" w:rsidP="000018CC">
      <w:pPr>
        <w:rPr>
          <w:rFonts w:ascii="Times New Roman" w:hAnsi="Times New Roman" w:cs="Times New Roman"/>
          <w:sz w:val="20"/>
          <w:szCs w:val="20"/>
        </w:rPr>
      </w:pPr>
    </w:p>
    <w:p w14:paraId="036318BB" w14:textId="0BB85F35" w:rsidR="00486812" w:rsidRDefault="00486812" w:rsidP="000018CC">
      <w:pPr>
        <w:rPr>
          <w:rFonts w:ascii="Times New Roman" w:hAnsi="Times New Roman" w:cs="Times New Roman"/>
          <w:sz w:val="20"/>
          <w:szCs w:val="20"/>
        </w:rPr>
      </w:pPr>
    </w:p>
    <w:p w14:paraId="3B291A3E" w14:textId="7EE58DC3" w:rsidR="00486812" w:rsidRPr="00806E5E" w:rsidRDefault="00486812" w:rsidP="00486812">
      <w:pPr>
        <w:jc w:val="center"/>
        <w:rPr>
          <w:rFonts w:ascii="Times New Roman" w:hAnsi="Times New Roman" w:cs="Times New Roman"/>
          <w:sz w:val="20"/>
          <w:szCs w:val="20"/>
        </w:rPr>
      </w:pPr>
      <w:r>
        <w:rPr>
          <w:rFonts w:ascii="Times New Roman" w:hAnsi="Times New Roman" w:cs="Times New Roman"/>
          <w:sz w:val="20"/>
          <w:szCs w:val="20"/>
        </w:rPr>
        <w:lastRenderedPageBreak/>
        <w:t>SECTION FOUR: PROPOSED ALGORITHM</w:t>
      </w:r>
    </w:p>
    <w:p w14:paraId="02345BB6" w14:textId="3D1552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detection results when running SUBDUE iteratively on a set of graphs [8]. At each iteration,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CF09FFB"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w:t>
      </w:r>
      <w:r w:rsidR="000D4AE4">
        <w:rPr>
          <w:rFonts w:ascii="Times New Roman" w:hAnsi="Times New Roman" w:cs="Times New Roman"/>
          <w:sz w:val="20"/>
          <w:szCs w:val="20"/>
        </w:rPr>
        <w:t>d</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lastRenderedPageBreak/>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fldSimple w:instr=" SEQ Figure \* ARABIC ">
        <w:r>
          <w:rPr>
            <w:noProof/>
          </w:rPr>
          <w:t>2</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8A6B0E"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t>
      </w:r>
      <w:r>
        <w:rPr>
          <w:rFonts w:ascii="Times New Roman" w:eastAsiaTheme="minorEastAsia" w:hAnsi="Times New Roman" w:cs="Times New Roman"/>
          <w:sz w:val="20"/>
          <w:szCs w:val="20"/>
        </w:rPr>
        <w:lastRenderedPageBreak/>
        <w:t xml:space="preserve">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8A6B0E"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8A6B0E"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617310B3" w14:textId="5E23E788" w:rsidR="006F20D5" w:rsidRDefault="006F20D5" w:rsidP="000018CC">
      <w:pPr>
        <w:rPr>
          <w:rFonts w:ascii="Times New Roman" w:hAnsi="Times New Roman" w:cs="Times New Roman"/>
          <w:b/>
          <w:sz w:val="20"/>
          <w:szCs w:val="20"/>
        </w:rPr>
      </w:pPr>
    </w:p>
    <w:p w14:paraId="227624C0" w14:textId="296C9326" w:rsidR="00DD7AB2" w:rsidRDefault="00DD7AB2" w:rsidP="000018CC">
      <w:pPr>
        <w:rPr>
          <w:rFonts w:ascii="Times New Roman" w:hAnsi="Times New Roman" w:cs="Times New Roman"/>
          <w:b/>
          <w:sz w:val="20"/>
          <w:szCs w:val="20"/>
        </w:rPr>
      </w:pPr>
    </w:p>
    <w:p w14:paraId="4555D187" w14:textId="0853EEC7" w:rsidR="00DD7AB2" w:rsidRDefault="00DD7AB2" w:rsidP="000018CC">
      <w:pPr>
        <w:rPr>
          <w:rFonts w:ascii="Times New Roman" w:hAnsi="Times New Roman" w:cs="Times New Roman"/>
          <w:b/>
          <w:sz w:val="20"/>
          <w:szCs w:val="20"/>
        </w:rPr>
      </w:pPr>
    </w:p>
    <w:p w14:paraId="16FC0DC1" w14:textId="5EA86733" w:rsidR="00DD7AB2" w:rsidRDefault="00DD7AB2" w:rsidP="000018CC">
      <w:pPr>
        <w:rPr>
          <w:rFonts w:ascii="Times New Roman" w:hAnsi="Times New Roman" w:cs="Times New Roman"/>
          <w:b/>
          <w:sz w:val="20"/>
          <w:szCs w:val="20"/>
        </w:rPr>
      </w:pPr>
    </w:p>
    <w:p w14:paraId="7D8BF14E" w14:textId="77777777" w:rsidR="00DD7AB2" w:rsidRDefault="00DD7AB2" w:rsidP="000018CC">
      <w:pPr>
        <w:rPr>
          <w:rFonts w:ascii="Times New Roman" w:hAnsi="Times New Roman" w:cs="Times New Roman"/>
          <w:b/>
          <w:sz w:val="20"/>
          <w:szCs w:val="20"/>
        </w:rPr>
      </w:pPr>
    </w:p>
    <w:p w14:paraId="4D238679" w14:textId="6EA48993" w:rsidR="000149FF" w:rsidRPr="00DD7AB2" w:rsidRDefault="000149FF" w:rsidP="00DD7AB2">
      <w:pPr>
        <w:jc w:val="center"/>
        <w:rPr>
          <w:rFonts w:ascii="Times New Roman" w:hAnsi="Times New Roman" w:cs="Times New Roman"/>
          <w:sz w:val="24"/>
          <w:szCs w:val="24"/>
        </w:rPr>
      </w:pPr>
      <w:r w:rsidRPr="00DD7AB2">
        <w:rPr>
          <w:rFonts w:ascii="Times New Roman" w:hAnsi="Times New Roman" w:cs="Times New Roman"/>
          <w:sz w:val="24"/>
          <w:szCs w:val="24"/>
        </w:rPr>
        <w:lastRenderedPageBreak/>
        <w:t xml:space="preserve">SECTION </w:t>
      </w:r>
      <w:r w:rsidR="00AF76D8" w:rsidRPr="00DD7AB2">
        <w:rPr>
          <w:rFonts w:ascii="Times New Roman" w:hAnsi="Times New Roman" w:cs="Times New Roman"/>
          <w:sz w:val="24"/>
          <w:szCs w:val="24"/>
        </w:rPr>
        <w:t>FIV</w:t>
      </w:r>
      <w:r w:rsidRPr="00DD7AB2">
        <w:rPr>
          <w:rFonts w:ascii="Times New Roman" w:hAnsi="Times New Roman" w:cs="Times New Roman"/>
          <w:sz w:val="24"/>
          <w:szCs w:val="24"/>
        </w:rPr>
        <w:t>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w:t>
      </w:r>
      <w:r>
        <w:rPr>
          <w:rFonts w:ascii="Times New Roman" w:eastAsiaTheme="minorEastAsia" w:hAnsi="Times New Roman" w:cs="Times New Roman"/>
          <w:sz w:val="20"/>
          <w:szCs w:val="20"/>
        </w:rPr>
        <w:lastRenderedPageBreak/>
        <w:t>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Pr>
            <w:noProof/>
          </w:rPr>
          <w:t>3</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Pr>
            <w:noProof/>
          </w:rPr>
          <w:t>4</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8A6B0E"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8A6B0E"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8A0D442" w:rsidR="000149FF" w:rsidRDefault="000149FF" w:rsidP="000018CC">
      <w:pPr>
        <w:rPr>
          <w:rFonts w:ascii="Times New Roman" w:hAnsi="Times New Roman" w:cs="Times New Roman"/>
          <w:b/>
          <w:sz w:val="20"/>
          <w:szCs w:val="20"/>
        </w:rPr>
      </w:pPr>
    </w:p>
    <w:p w14:paraId="4CFBD3DF" w14:textId="73FC016D" w:rsidR="006F20D5" w:rsidRDefault="006F20D5" w:rsidP="000018CC">
      <w:pPr>
        <w:rPr>
          <w:rFonts w:ascii="Times New Roman" w:hAnsi="Times New Roman" w:cs="Times New Roman"/>
          <w:b/>
          <w:sz w:val="20"/>
          <w:szCs w:val="20"/>
        </w:rPr>
      </w:pPr>
    </w:p>
    <w:p w14:paraId="25CFB6A0" w14:textId="2C9DCDB3" w:rsidR="006F20D5" w:rsidRDefault="006F20D5" w:rsidP="000018CC">
      <w:pPr>
        <w:rPr>
          <w:rFonts w:ascii="Times New Roman" w:hAnsi="Times New Roman" w:cs="Times New Roman"/>
          <w:b/>
          <w:sz w:val="20"/>
          <w:szCs w:val="20"/>
        </w:rPr>
      </w:pPr>
    </w:p>
    <w:p w14:paraId="3CE920FF" w14:textId="56A3AFBA" w:rsidR="006F20D5" w:rsidRDefault="006F20D5" w:rsidP="000018CC">
      <w:pPr>
        <w:rPr>
          <w:rFonts w:ascii="Times New Roman" w:hAnsi="Times New Roman" w:cs="Times New Roman"/>
          <w:b/>
          <w:sz w:val="20"/>
          <w:szCs w:val="20"/>
        </w:rPr>
      </w:pPr>
    </w:p>
    <w:p w14:paraId="60994B49" w14:textId="73EA0BC1" w:rsidR="006F20D5" w:rsidRDefault="006F20D5" w:rsidP="000018CC">
      <w:pPr>
        <w:rPr>
          <w:rFonts w:ascii="Times New Roman" w:hAnsi="Times New Roman" w:cs="Times New Roman"/>
          <w:b/>
          <w:sz w:val="20"/>
          <w:szCs w:val="20"/>
        </w:rPr>
      </w:pPr>
    </w:p>
    <w:p w14:paraId="74D1DBF4" w14:textId="77777777" w:rsidR="006F20D5" w:rsidRDefault="006F20D5"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lastRenderedPageBreak/>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38BCA1BB" w:rsidR="00953A31" w:rsidRDefault="00953A31" w:rsidP="004D26CE">
      <w:pPr>
        <w:spacing w:line="480" w:lineRule="auto"/>
        <w:contextualSpacing/>
        <w:jc w:val="center"/>
        <w:rPr>
          <w:rFonts w:ascii="Times New Roman" w:hAnsi="Times New Roman" w:cs="Times New Roman"/>
          <w:sz w:val="24"/>
          <w:szCs w:val="24"/>
        </w:rPr>
      </w:pPr>
    </w:p>
    <w:p w14:paraId="3795622B" w14:textId="78E3E049" w:rsidR="006F20D5" w:rsidRDefault="006F20D5" w:rsidP="004D26CE">
      <w:pPr>
        <w:spacing w:line="480" w:lineRule="auto"/>
        <w:contextualSpacing/>
        <w:jc w:val="center"/>
        <w:rPr>
          <w:rFonts w:ascii="Times New Roman" w:hAnsi="Times New Roman" w:cs="Times New Roman"/>
          <w:sz w:val="24"/>
          <w:szCs w:val="24"/>
        </w:rPr>
      </w:pPr>
    </w:p>
    <w:p w14:paraId="59205A76" w14:textId="493B4A24" w:rsidR="006F20D5" w:rsidRDefault="006F20D5" w:rsidP="004D26CE">
      <w:pPr>
        <w:spacing w:line="480" w:lineRule="auto"/>
        <w:contextualSpacing/>
        <w:jc w:val="center"/>
        <w:rPr>
          <w:rFonts w:ascii="Times New Roman" w:hAnsi="Times New Roman" w:cs="Times New Roman"/>
          <w:sz w:val="24"/>
          <w:szCs w:val="24"/>
        </w:rPr>
      </w:pPr>
    </w:p>
    <w:p w14:paraId="029828CA" w14:textId="22617B77" w:rsidR="006F20D5" w:rsidRDefault="006F20D5" w:rsidP="004D26CE">
      <w:pPr>
        <w:spacing w:line="480" w:lineRule="auto"/>
        <w:contextualSpacing/>
        <w:jc w:val="center"/>
        <w:rPr>
          <w:rFonts w:ascii="Times New Roman" w:hAnsi="Times New Roman" w:cs="Times New Roman"/>
          <w:sz w:val="24"/>
          <w:szCs w:val="24"/>
        </w:rPr>
      </w:pPr>
    </w:p>
    <w:p w14:paraId="10CA52E9" w14:textId="3CDB747C" w:rsidR="006F20D5" w:rsidRDefault="006F20D5" w:rsidP="004D26CE">
      <w:pPr>
        <w:spacing w:line="480" w:lineRule="auto"/>
        <w:contextualSpacing/>
        <w:jc w:val="center"/>
        <w:rPr>
          <w:rFonts w:ascii="Times New Roman" w:hAnsi="Times New Roman" w:cs="Times New Roman"/>
          <w:sz w:val="24"/>
          <w:szCs w:val="24"/>
        </w:rPr>
      </w:pPr>
    </w:p>
    <w:p w14:paraId="4A108998" w14:textId="777B702C" w:rsidR="006F20D5" w:rsidRDefault="006F20D5" w:rsidP="004D26CE">
      <w:pPr>
        <w:spacing w:line="480" w:lineRule="auto"/>
        <w:contextualSpacing/>
        <w:jc w:val="center"/>
        <w:rPr>
          <w:rFonts w:ascii="Times New Roman" w:hAnsi="Times New Roman" w:cs="Times New Roman"/>
          <w:sz w:val="24"/>
          <w:szCs w:val="24"/>
        </w:rPr>
      </w:pPr>
    </w:p>
    <w:p w14:paraId="558B2DA9" w14:textId="576398F7" w:rsidR="006F20D5" w:rsidRDefault="006F20D5" w:rsidP="004D26CE">
      <w:pPr>
        <w:spacing w:line="480" w:lineRule="auto"/>
        <w:contextualSpacing/>
        <w:jc w:val="center"/>
        <w:rPr>
          <w:rFonts w:ascii="Times New Roman" w:hAnsi="Times New Roman" w:cs="Times New Roman"/>
          <w:sz w:val="24"/>
          <w:szCs w:val="24"/>
        </w:rPr>
      </w:pPr>
    </w:p>
    <w:p w14:paraId="22F01D24" w14:textId="709AA6A5" w:rsidR="006F20D5" w:rsidRDefault="006F20D5" w:rsidP="004D26CE">
      <w:pPr>
        <w:spacing w:line="480" w:lineRule="auto"/>
        <w:contextualSpacing/>
        <w:jc w:val="center"/>
        <w:rPr>
          <w:rFonts w:ascii="Times New Roman" w:hAnsi="Times New Roman" w:cs="Times New Roman"/>
          <w:sz w:val="24"/>
          <w:szCs w:val="24"/>
        </w:rPr>
      </w:pPr>
    </w:p>
    <w:p w14:paraId="77F80D76" w14:textId="02295C16" w:rsidR="006F20D5" w:rsidRDefault="006F20D5" w:rsidP="004D26CE">
      <w:pPr>
        <w:spacing w:line="480" w:lineRule="auto"/>
        <w:contextualSpacing/>
        <w:jc w:val="center"/>
        <w:rPr>
          <w:rFonts w:ascii="Times New Roman" w:hAnsi="Times New Roman" w:cs="Times New Roman"/>
          <w:sz w:val="24"/>
          <w:szCs w:val="24"/>
        </w:rPr>
      </w:pPr>
    </w:p>
    <w:p w14:paraId="07BE60FB" w14:textId="2D9B3E60" w:rsidR="006F20D5" w:rsidRDefault="006F20D5" w:rsidP="004D26CE">
      <w:pPr>
        <w:spacing w:line="480" w:lineRule="auto"/>
        <w:contextualSpacing/>
        <w:jc w:val="center"/>
        <w:rPr>
          <w:rFonts w:ascii="Times New Roman" w:hAnsi="Times New Roman" w:cs="Times New Roman"/>
          <w:sz w:val="24"/>
          <w:szCs w:val="24"/>
        </w:rPr>
      </w:pPr>
    </w:p>
    <w:p w14:paraId="37B4B465" w14:textId="2A7954E1" w:rsidR="006F20D5" w:rsidRDefault="006F20D5" w:rsidP="004D26CE">
      <w:pPr>
        <w:spacing w:line="480" w:lineRule="auto"/>
        <w:contextualSpacing/>
        <w:jc w:val="center"/>
        <w:rPr>
          <w:rFonts w:ascii="Times New Roman" w:hAnsi="Times New Roman" w:cs="Times New Roman"/>
          <w:sz w:val="24"/>
          <w:szCs w:val="24"/>
        </w:rPr>
      </w:pPr>
    </w:p>
    <w:p w14:paraId="0BBA1728" w14:textId="7D16FDB8" w:rsidR="006F20D5" w:rsidRDefault="006F20D5" w:rsidP="004D26CE">
      <w:pPr>
        <w:spacing w:line="480" w:lineRule="auto"/>
        <w:contextualSpacing/>
        <w:jc w:val="center"/>
        <w:rPr>
          <w:rFonts w:ascii="Times New Roman" w:hAnsi="Times New Roman" w:cs="Times New Roman"/>
          <w:sz w:val="24"/>
          <w:szCs w:val="24"/>
        </w:rPr>
      </w:pPr>
    </w:p>
    <w:p w14:paraId="761071C7" w14:textId="6FE9DBE5" w:rsidR="006F20D5" w:rsidRDefault="006F20D5" w:rsidP="004D26CE">
      <w:pPr>
        <w:spacing w:line="480" w:lineRule="auto"/>
        <w:contextualSpacing/>
        <w:jc w:val="center"/>
        <w:rPr>
          <w:rFonts w:ascii="Times New Roman" w:hAnsi="Times New Roman" w:cs="Times New Roman"/>
          <w:sz w:val="24"/>
          <w:szCs w:val="24"/>
        </w:rPr>
      </w:pPr>
    </w:p>
    <w:p w14:paraId="79A5E317" w14:textId="6C05CFC8" w:rsidR="006F20D5" w:rsidRDefault="006F20D5" w:rsidP="004D26CE">
      <w:pPr>
        <w:spacing w:line="480" w:lineRule="auto"/>
        <w:contextualSpacing/>
        <w:jc w:val="center"/>
        <w:rPr>
          <w:rFonts w:ascii="Times New Roman" w:hAnsi="Times New Roman" w:cs="Times New Roman"/>
          <w:sz w:val="24"/>
          <w:szCs w:val="24"/>
        </w:rPr>
      </w:pPr>
    </w:p>
    <w:p w14:paraId="3601112F" w14:textId="61FD16B5" w:rsidR="006F20D5" w:rsidRDefault="006F20D5" w:rsidP="004D26CE">
      <w:pPr>
        <w:spacing w:line="480" w:lineRule="auto"/>
        <w:contextualSpacing/>
        <w:jc w:val="center"/>
        <w:rPr>
          <w:rFonts w:ascii="Times New Roman" w:hAnsi="Times New Roman" w:cs="Times New Roman"/>
          <w:sz w:val="24"/>
          <w:szCs w:val="24"/>
        </w:rPr>
      </w:pPr>
    </w:p>
    <w:p w14:paraId="455D0767" w14:textId="1CF1D89B" w:rsidR="006F20D5" w:rsidRDefault="006F20D5" w:rsidP="004D26CE">
      <w:pPr>
        <w:spacing w:line="480" w:lineRule="auto"/>
        <w:contextualSpacing/>
        <w:jc w:val="center"/>
        <w:rPr>
          <w:rFonts w:ascii="Times New Roman" w:hAnsi="Times New Roman" w:cs="Times New Roman"/>
          <w:sz w:val="24"/>
          <w:szCs w:val="24"/>
        </w:rPr>
      </w:pPr>
    </w:p>
    <w:p w14:paraId="050F7227" w14:textId="3C9AEC5A" w:rsidR="006F20D5" w:rsidRDefault="006F20D5" w:rsidP="004D26CE">
      <w:pPr>
        <w:spacing w:line="480" w:lineRule="auto"/>
        <w:contextualSpacing/>
        <w:jc w:val="center"/>
        <w:rPr>
          <w:rFonts w:ascii="Times New Roman" w:hAnsi="Times New Roman" w:cs="Times New Roman"/>
          <w:sz w:val="24"/>
          <w:szCs w:val="24"/>
        </w:rPr>
      </w:pPr>
    </w:p>
    <w:p w14:paraId="1E6A1CA7" w14:textId="67D9F1FB" w:rsidR="006F20D5" w:rsidRDefault="006F20D5" w:rsidP="004D26CE">
      <w:pPr>
        <w:spacing w:line="480" w:lineRule="auto"/>
        <w:contextualSpacing/>
        <w:jc w:val="center"/>
        <w:rPr>
          <w:rFonts w:ascii="Times New Roman" w:hAnsi="Times New Roman" w:cs="Times New Roman"/>
          <w:sz w:val="24"/>
          <w:szCs w:val="24"/>
        </w:rPr>
      </w:pPr>
    </w:p>
    <w:p w14:paraId="2F2516AE" w14:textId="3CE3EBA6" w:rsidR="006F20D5" w:rsidRDefault="006F20D5" w:rsidP="004D26CE">
      <w:pPr>
        <w:spacing w:line="480" w:lineRule="auto"/>
        <w:contextualSpacing/>
        <w:jc w:val="center"/>
        <w:rPr>
          <w:rFonts w:ascii="Times New Roman" w:hAnsi="Times New Roman" w:cs="Times New Roman"/>
          <w:sz w:val="24"/>
          <w:szCs w:val="24"/>
        </w:rPr>
      </w:pPr>
    </w:p>
    <w:p w14:paraId="0ED4225D" w14:textId="7B370234" w:rsidR="006F20D5" w:rsidRDefault="006F20D5" w:rsidP="004D26CE">
      <w:pPr>
        <w:spacing w:line="480" w:lineRule="auto"/>
        <w:contextualSpacing/>
        <w:jc w:val="center"/>
        <w:rPr>
          <w:rFonts w:ascii="Times New Roman" w:hAnsi="Times New Roman" w:cs="Times New Roman"/>
          <w:sz w:val="24"/>
          <w:szCs w:val="24"/>
        </w:rPr>
      </w:pPr>
    </w:p>
    <w:p w14:paraId="085C7C7B" w14:textId="5F202A43" w:rsidR="006F20D5" w:rsidRDefault="006F20D5" w:rsidP="004D26CE">
      <w:pPr>
        <w:spacing w:line="480" w:lineRule="auto"/>
        <w:contextualSpacing/>
        <w:jc w:val="center"/>
        <w:rPr>
          <w:rFonts w:ascii="Times New Roman" w:hAnsi="Times New Roman" w:cs="Times New Roman"/>
          <w:sz w:val="24"/>
          <w:szCs w:val="24"/>
        </w:rPr>
      </w:pPr>
    </w:p>
    <w:p w14:paraId="7002334A" w14:textId="1F768DC1" w:rsidR="006F20D5" w:rsidRDefault="006F20D5" w:rsidP="004D26CE">
      <w:pPr>
        <w:spacing w:line="480" w:lineRule="auto"/>
        <w:contextualSpacing/>
        <w:jc w:val="center"/>
        <w:rPr>
          <w:rFonts w:ascii="Times New Roman" w:hAnsi="Times New Roman" w:cs="Times New Roman"/>
          <w:sz w:val="24"/>
          <w:szCs w:val="24"/>
        </w:rPr>
      </w:pPr>
    </w:p>
    <w:p w14:paraId="2228DFEF" w14:textId="15239DDB" w:rsidR="006F20D5" w:rsidRDefault="006F20D5" w:rsidP="004D26CE">
      <w:pPr>
        <w:spacing w:line="480" w:lineRule="auto"/>
        <w:contextualSpacing/>
        <w:jc w:val="center"/>
        <w:rPr>
          <w:rFonts w:ascii="Times New Roman" w:hAnsi="Times New Roman" w:cs="Times New Roman"/>
          <w:sz w:val="24"/>
          <w:szCs w:val="24"/>
        </w:rPr>
      </w:pPr>
    </w:p>
    <w:p w14:paraId="126B9FB8" w14:textId="45DB226C" w:rsidR="006F20D5" w:rsidRDefault="006F20D5" w:rsidP="004D26CE">
      <w:pPr>
        <w:spacing w:line="480" w:lineRule="auto"/>
        <w:contextualSpacing/>
        <w:jc w:val="center"/>
        <w:rPr>
          <w:rFonts w:ascii="Times New Roman" w:hAnsi="Times New Roman" w:cs="Times New Roman"/>
          <w:sz w:val="24"/>
          <w:szCs w:val="24"/>
        </w:rPr>
      </w:pPr>
    </w:p>
    <w:p w14:paraId="02C45524" w14:textId="4102F9A1" w:rsidR="006F20D5" w:rsidRDefault="006F20D5" w:rsidP="004D26CE">
      <w:pPr>
        <w:spacing w:line="480" w:lineRule="auto"/>
        <w:contextualSpacing/>
        <w:jc w:val="center"/>
        <w:rPr>
          <w:rFonts w:ascii="Times New Roman" w:hAnsi="Times New Roman" w:cs="Times New Roman"/>
          <w:sz w:val="24"/>
          <w:szCs w:val="24"/>
        </w:rPr>
      </w:pPr>
    </w:p>
    <w:p w14:paraId="2A2F6E22" w14:textId="77777777" w:rsidR="006F20D5" w:rsidRDefault="006F20D5"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w:t>
      </w:r>
      <w:r>
        <w:rPr>
          <w:rFonts w:ascii="Times New Roman" w:hAnsi="Times New Roman" w:cs="Times New Roman"/>
          <w:sz w:val="24"/>
          <w:szCs w:val="24"/>
        </w:rPr>
        <w:lastRenderedPageBreak/>
        <w:t>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 xml:space="preserve">Survey of Earned </w:t>
      </w:r>
      <w:r>
        <w:rPr>
          <w:rFonts w:ascii="Times New Roman" w:hAnsi="Times New Roman" w:cs="Times New Roman"/>
          <w:sz w:val="24"/>
          <w:szCs w:val="24"/>
        </w:rPr>
        <w:lastRenderedPageBreak/>
        <w:t>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w:t>
      </w:r>
      <w:r w:rsidR="00D501EB">
        <w:rPr>
          <w:rFonts w:ascii="Times New Roman" w:hAnsi="Times New Roman" w:cs="Times New Roman"/>
          <w:sz w:val="24"/>
          <w:szCs w:val="24"/>
        </w:rPr>
        <w:lastRenderedPageBreak/>
        <w:t xml:space="preserve">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49"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0"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1"/>
          <w:footerReference w:type="default" r:id="rId52"/>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3">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4"/>
      <w:footerReference w:type="default" r:id="rId55"/>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110D9" w14:textId="77777777" w:rsidR="0054759E" w:rsidRDefault="0054759E" w:rsidP="001A50CF">
      <w:pPr>
        <w:spacing w:after="0" w:line="240" w:lineRule="auto"/>
      </w:pPr>
      <w:r>
        <w:separator/>
      </w:r>
    </w:p>
  </w:endnote>
  <w:endnote w:type="continuationSeparator" w:id="0">
    <w:p w14:paraId="1D77F1E9" w14:textId="77777777" w:rsidR="0054759E" w:rsidRDefault="0054759E"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8A6B0E" w:rsidRDefault="008A6B0E">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8A6B0E" w:rsidRDefault="008A6B0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8A6B0E" w:rsidRDefault="008A6B0E">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9FF4E" w14:textId="77777777" w:rsidR="0054759E" w:rsidRDefault="0054759E" w:rsidP="001A50CF">
      <w:pPr>
        <w:spacing w:after="0" w:line="240" w:lineRule="auto"/>
      </w:pPr>
      <w:r>
        <w:separator/>
      </w:r>
    </w:p>
  </w:footnote>
  <w:footnote w:type="continuationSeparator" w:id="0">
    <w:p w14:paraId="7239AB04" w14:textId="77777777" w:rsidR="0054759E" w:rsidRDefault="0054759E"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8A6B0E" w:rsidRDefault="008A6B0E">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8A6B0E" w:rsidRPr="00700CF3" w:rsidRDefault="008A6B0E"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8A6B0E" w:rsidRPr="00700CF3" w:rsidRDefault="008A6B0E"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8A6B0E" w:rsidRDefault="008A6B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0BC4"/>
    <w:rsid w:val="000018CC"/>
    <w:rsid w:val="00001C42"/>
    <w:rsid w:val="000110A9"/>
    <w:rsid w:val="00012525"/>
    <w:rsid w:val="000149FF"/>
    <w:rsid w:val="00015611"/>
    <w:rsid w:val="00022654"/>
    <w:rsid w:val="000272A5"/>
    <w:rsid w:val="0003301E"/>
    <w:rsid w:val="00040D30"/>
    <w:rsid w:val="00051313"/>
    <w:rsid w:val="00052449"/>
    <w:rsid w:val="000550DC"/>
    <w:rsid w:val="000553A6"/>
    <w:rsid w:val="000570D6"/>
    <w:rsid w:val="0006233A"/>
    <w:rsid w:val="00062FFE"/>
    <w:rsid w:val="00063388"/>
    <w:rsid w:val="00063661"/>
    <w:rsid w:val="00063DE4"/>
    <w:rsid w:val="000675C7"/>
    <w:rsid w:val="000710C7"/>
    <w:rsid w:val="000741FA"/>
    <w:rsid w:val="00080AA3"/>
    <w:rsid w:val="00082C3D"/>
    <w:rsid w:val="00083CE6"/>
    <w:rsid w:val="000860C3"/>
    <w:rsid w:val="0008765C"/>
    <w:rsid w:val="000901E8"/>
    <w:rsid w:val="000907C6"/>
    <w:rsid w:val="0009516D"/>
    <w:rsid w:val="000A00D5"/>
    <w:rsid w:val="000A68C5"/>
    <w:rsid w:val="000A6C18"/>
    <w:rsid w:val="000B1810"/>
    <w:rsid w:val="000C08E8"/>
    <w:rsid w:val="000C1651"/>
    <w:rsid w:val="000C27D6"/>
    <w:rsid w:val="000C34C9"/>
    <w:rsid w:val="000C6F61"/>
    <w:rsid w:val="000D0B19"/>
    <w:rsid w:val="000D2FEC"/>
    <w:rsid w:val="000D4AE4"/>
    <w:rsid w:val="000E139D"/>
    <w:rsid w:val="000E1ACD"/>
    <w:rsid w:val="000E3DF4"/>
    <w:rsid w:val="000E403C"/>
    <w:rsid w:val="000E48E3"/>
    <w:rsid w:val="000E5B0B"/>
    <w:rsid w:val="000E6F2B"/>
    <w:rsid w:val="000E76DA"/>
    <w:rsid w:val="00101546"/>
    <w:rsid w:val="001023C6"/>
    <w:rsid w:val="00112E83"/>
    <w:rsid w:val="00114135"/>
    <w:rsid w:val="00114356"/>
    <w:rsid w:val="0012710B"/>
    <w:rsid w:val="00153BF9"/>
    <w:rsid w:val="00155DB2"/>
    <w:rsid w:val="0016264B"/>
    <w:rsid w:val="00170011"/>
    <w:rsid w:val="00171AAF"/>
    <w:rsid w:val="0017258E"/>
    <w:rsid w:val="00174453"/>
    <w:rsid w:val="00175883"/>
    <w:rsid w:val="00176E4D"/>
    <w:rsid w:val="0017744F"/>
    <w:rsid w:val="00180BAA"/>
    <w:rsid w:val="00183DB5"/>
    <w:rsid w:val="00186312"/>
    <w:rsid w:val="0018703B"/>
    <w:rsid w:val="001908C8"/>
    <w:rsid w:val="00191099"/>
    <w:rsid w:val="00191425"/>
    <w:rsid w:val="00192311"/>
    <w:rsid w:val="00196603"/>
    <w:rsid w:val="001969B0"/>
    <w:rsid w:val="00197EC6"/>
    <w:rsid w:val="001A1E7D"/>
    <w:rsid w:val="001A2D27"/>
    <w:rsid w:val="001A31A3"/>
    <w:rsid w:val="001A3B09"/>
    <w:rsid w:val="001A50CF"/>
    <w:rsid w:val="001B6173"/>
    <w:rsid w:val="001C0E2F"/>
    <w:rsid w:val="001C70D0"/>
    <w:rsid w:val="001E40EE"/>
    <w:rsid w:val="001F0F0E"/>
    <w:rsid w:val="001F4274"/>
    <w:rsid w:val="002004AD"/>
    <w:rsid w:val="00210C2E"/>
    <w:rsid w:val="00211F69"/>
    <w:rsid w:val="002142A3"/>
    <w:rsid w:val="00216199"/>
    <w:rsid w:val="002211D3"/>
    <w:rsid w:val="00221B7A"/>
    <w:rsid w:val="00230381"/>
    <w:rsid w:val="0023289F"/>
    <w:rsid w:val="002332D0"/>
    <w:rsid w:val="0023675B"/>
    <w:rsid w:val="00240144"/>
    <w:rsid w:val="0024195E"/>
    <w:rsid w:val="002501AE"/>
    <w:rsid w:val="00251BCD"/>
    <w:rsid w:val="002520F6"/>
    <w:rsid w:val="00255E7B"/>
    <w:rsid w:val="00257AE3"/>
    <w:rsid w:val="00257BBF"/>
    <w:rsid w:val="00264DC7"/>
    <w:rsid w:val="00265139"/>
    <w:rsid w:val="002745C1"/>
    <w:rsid w:val="00275440"/>
    <w:rsid w:val="0027708C"/>
    <w:rsid w:val="00277A06"/>
    <w:rsid w:val="00280C16"/>
    <w:rsid w:val="002856CB"/>
    <w:rsid w:val="00291831"/>
    <w:rsid w:val="002954FC"/>
    <w:rsid w:val="002A26C7"/>
    <w:rsid w:val="002A291D"/>
    <w:rsid w:val="002A2D79"/>
    <w:rsid w:val="002A686C"/>
    <w:rsid w:val="002B027A"/>
    <w:rsid w:val="002B1C75"/>
    <w:rsid w:val="002B4F89"/>
    <w:rsid w:val="002B7B63"/>
    <w:rsid w:val="002C002A"/>
    <w:rsid w:val="002C38DF"/>
    <w:rsid w:val="002C5B5E"/>
    <w:rsid w:val="002D0AB4"/>
    <w:rsid w:val="002D1F8E"/>
    <w:rsid w:val="002D64B1"/>
    <w:rsid w:val="002E1C33"/>
    <w:rsid w:val="002E2319"/>
    <w:rsid w:val="002E5D01"/>
    <w:rsid w:val="002F049C"/>
    <w:rsid w:val="002F09FD"/>
    <w:rsid w:val="002F1EEC"/>
    <w:rsid w:val="002F2682"/>
    <w:rsid w:val="002F5F05"/>
    <w:rsid w:val="003013BD"/>
    <w:rsid w:val="00303CCF"/>
    <w:rsid w:val="003062B5"/>
    <w:rsid w:val="00316F1F"/>
    <w:rsid w:val="00326FAA"/>
    <w:rsid w:val="00327569"/>
    <w:rsid w:val="00327D76"/>
    <w:rsid w:val="00334EC4"/>
    <w:rsid w:val="003354CA"/>
    <w:rsid w:val="00335F44"/>
    <w:rsid w:val="003417F6"/>
    <w:rsid w:val="00345F9E"/>
    <w:rsid w:val="00346459"/>
    <w:rsid w:val="0034660E"/>
    <w:rsid w:val="0034714C"/>
    <w:rsid w:val="00347F75"/>
    <w:rsid w:val="003501B3"/>
    <w:rsid w:val="00351D48"/>
    <w:rsid w:val="00353A7B"/>
    <w:rsid w:val="0035746B"/>
    <w:rsid w:val="003610BF"/>
    <w:rsid w:val="00362EE5"/>
    <w:rsid w:val="00363B77"/>
    <w:rsid w:val="0037258E"/>
    <w:rsid w:val="00372CDA"/>
    <w:rsid w:val="00374C23"/>
    <w:rsid w:val="00374E7C"/>
    <w:rsid w:val="003757F8"/>
    <w:rsid w:val="00375C55"/>
    <w:rsid w:val="00377310"/>
    <w:rsid w:val="00381392"/>
    <w:rsid w:val="00384B56"/>
    <w:rsid w:val="003855CF"/>
    <w:rsid w:val="00387EED"/>
    <w:rsid w:val="00393B88"/>
    <w:rsid w:val="00393FAE"/>
    <w:rsid w:val="00396A41"/>
    <w:rsid w:val="00397EB2"/>
    <w:rsid w:val="003B6CF0"/>
    <w:rsid w:val="003B761F"/>
    <w:rsid w:val="003C419B"/>
    <w:rsid w:val="003C644F"/>
    <w:rsid w:val="003D382E"/>
    <w:rsid w:val="003D4B00"/>
    <w:rsid w:val="003D68DF"/>
    <w:rsid w:val="003E0324"/>
    <w:rsid w:val="003E3439"/>
    <w:rsid w:val="003E3B7E"/>
    <w:rsid w:val="003E5E38"/>
    <w:rsid w:val="003F4722"/>
    <w:rsid w:val="003F7C40"/>
    <w:rsid w:val="0040365A"/>
    <w:rsid w:val="004064DE"/>
    <w:rsid w:val="004068C4"/>
    <w:rsid w:val="004116B0"/>
    <w:rsid w:val="00411A7B"/>
    <w:rsid w:val="004120B9"/>
    <w:rsid w:val="00413FF8"/>
    <w:rsid w:val="004160DA"/>
    <w:rsid w:val="00421457"/>
    <w:rsid w:val="00426E27"/>
    <w:rsid w:val="004300C6"/>
    <w:rsid w:val="00430FBD"/>
    <w:rsid w:val="004330CB"/>
    <w:rsid w:val="004440D2"/>
    <w:rsid w:val="00445394"/>
    <w:rsid w:val="00447808"/>
    <w:rsid w:val="00450EF5"/>
    <w:rsid w:val="00451109"/>
    <w:rsid w:val="00454DB2"/>
    <w:rsid w:val="00455D96"/>
    <w:rsid w:val="00456705"/>
    <w:rsid w:val="00464FC4"/>
    <w:rsid w:val="00472819"/>
    <w:rsid w:val="004734C9"/>
    <w:rsid w:val="00475AE5"/>
    <w:rsid w:val="004760FC"/>
    <w:rsid w:val="004864ED"/>
    <w:rsid w:val="00486812"/>
    <w:rsid w:val="0049715D"/>
    <w:rsid w:val="004A004E"/>
    <w:rsid w:val="004A2181"/>
    <w:rsid w:val="004A3965"/>
    <w:rsid w:val="004B6F67"/>
    <w:rsid w:val="004C0A0F"/>
    <w:rsid w:val="004C1367"/>
    <w:rsid w:val="004C398B"/>
    <w:rsid w:val="004D26CE"/>
    <w:rsid w:val="004D2F49"/>
    <w:rsid w:val="004D3878"/>
    <w:rsid w:val="004D47D8"/>
    <w:rsid w:val="004E1DEC"/>
    <w:rsid w:val="004E283D"/>
    <w:rsid w:val="004E2C14"/>
    <w:rsid w:val="004E34C6"/>
    <w:rsid w:val="004E488E"/>
    <w:rsid w:val="004E4EBC"/>
    <w:rsid w:val="004E5234"/>
    <w:rsid w:val="004E7F84"/>
    <w:rsid w:val="004F1B58"/>
    <w:rsid w:val="00502A64"/>
    <w:rsid w:val="00502E58"/>
    <w:rsid w:val="00503004"/>
    <w:rsid w:val="00503214"/>
    <w:rsid w:val="00505884"/>
    <w:rsid w:val="00514E48"/>
    <w:rsid w:val="0052309F"/>
    <w:rsid w:val="00532736"/>
    <w:rsid w:val="0053615C"/>
    <w:rsid w:val="00536823"/>
    <w:rsid w:val="005428D5"/>
    <w:rsid w:val="00544441"/>
    <w:rsid w:val="0054759E"/>
    <w:rsid w:val="00547C69"/>
    <w:rsid w:val="0055795D"/>
    <w:rsid w:val="00560210"/>
    <w:rsid w:val="00560295"/>
    <w:rsid w:val="00566575"/>
    <w:rsid w:val="00574F2E"/>
    <w:rsid w:val="0057673F"/>
    <w:rsid w:val="005812F0"/>
    <w:rsid w:val="0058241A"/>
    <w:rsid w:val="00585E60"/>
    <w:rsid w:val="005867AB"/>
    <w:rsid w:val="00587D1A"/>
    <w:rsid w:val="00590374"/>
    <w:rsid w:val="005A19D7"/>
    <w:rsid w:val="005A7C64"/>
    <w:rsid w:val="005B10A1"/>
    <w:rsid w:val="005B7333"/>
    <w:rsid w:val="005C02DE"/>
    <w:rsid w:val="005C1A0E"/>
    <w:rsid w:val="005C2EC0"/>
    <w:rsid w:val="005C317F"/>
    <w:rsid w:val="005C5B3F"/>
    <w:rsid w:val="005D2D5A"/>
    <w:rsid w:val="005D5491"/>
    <w:rsid w:val="005E0388"/>
    <w:rsid w:val="005E0F30"/>
    <w:rsid w:val="005E3BC0"/>
    <w:rsid w:val="005E7311"/>
    <w:rsid w:val="005F7E4B"/>
    <w:rsid w:val="005F7EF7"/>
    <w:rsid w:val="006028D0"/>
    <w:rsid w:val="006066A2"/>
    <w:rsid w:val="00612F24"/>
    <w:rsid w:val="00614850"/>
    <w:rsid w:val="00617C0B"/>
    <w:rsid w:val="00623CB4"/>
    <w:rsid w:val="00624574"/>
    <w:rsid w:val="00624C0D"/>
    <w:rsid w:val="0063061F"/>
    <w:rsid w:val="00630CA8"/>
    <w:rsid w:val="006325D2"/>
    <w:rsid w:val="00637772"/>
    <w:rsid w:val="00641006"/>
    <w:rsid w:val="00644E14"/>
    <w:rsid w:val="006459BF"/>
    <w:rsid w:val="00646896"/>
    <w:rsid w:val="006545CA"/>
    <w:rsid w:val="00660D77"/>
    <w:rsid w:val="00660D9E"/>
    <w:rsid w:val="006617B0"/>
    <w:rsid w:val="00663AE7"/>
    <w:rsid w:val="006677F7"/>
    <w:rsid w:val="006700A5"/>
    <w:rsid w:val="006773B5"/>
    <w:rsid w:val="00683130"/>
    <w:rsid w:val="006848D4"/>
    <w:rsid w:val="00686AC6"/>
    <w:rsid w:val="00687AEA"/>
    <w:rsid w:val="00691518"/>
    <w:rsid w:val="00692044"/>
    <w:rsid w:val="00694A3B"/>
    <w:rsid w:val="006955C7"/>
    <w:rsid w:val="00697CE2"/>
    <w:rsid w:val="006A04BF"/>
    <w:rsid w:val="006A14AE"/>
    <w:rsid w:val="006A17D2"/>
    <w:rsid w:val="006A2332"/>
    <w:rsid w:val="006A2FB7"/>
    <w:rsid w:val="006B6C32"/>
    <w:rsid w:val="006B6E0F"/>
    <w:rsid w:val="006B76E3"/>
    <w:rsid w:val="006C425D"/>
    <w:rsid w:val="006C520B"/>
    <w:rsid w:val="006D08DA"/>
    <w:rsid w:val="006D7CF2"/>
    <w:rsid w:val="006E18B0"/>
    <w:rsid w:val="006E36D8"/>
    <w:rsid w:val="006E5E79"/>
    <w:rsid w:val="006E71BF"/>
    <w:rsid w:val="006F0360"/>
    <w:rsid w:val="006F0D4F"/>
    <w:rsid w:val="006F20D5"/>
    <w:rsid w:val="006F63F0"/>
    <w:rsid w:val="006F69DD"/>
    <w:rsid w:val="00700CF3"/>
    <w:rsid w:val="00701BC5"/>
    <w:rsid w:val="00701FBA"/>
    <w:rsid w:val="007106C6"/>
    <w:rsid w:val="007109B2"/>
    <w:rsid w:val="007168A3"/>
    <w:rsid w:val="007245CF"/>
    <w:rsid w:val="00725600"/>
    <w:rsid w:val="00730465"/>
    <w:rsid w:val="00730DFC"/>
    <w:rsid w:val="00736110"/>
    <w:rsid w:val="0073787F"/>
    <w:rsid w:val="00740B06"/>
    <w:rsid w:val="00741E8E"/>
    <w:rsid w:val="00741F13"/>
    <w:rsid w:val="007468C8"/>
    <w:rsid w:val="007473C9"/>
    <w:rsid w:val="0074756A"/>
    <w:rsid w:val="007475D6"/>
    <w:rsid w:val="007504D3"/>
    <w:rsid w:val="0075057A"/>
    <w:rsid w:val="00760B11"/>
    <w:rsid w:val="0076484B"/>
    <w:rsid w:val="00765777"/>
    <w:rsid w:val="00766ADB"/>
    <w:rsid w:val="00770FA7"/>
    <w:rsid w:val="00771106"/>
    <w:rsid w:val="00771562"/>
    <w:rsid w:val="00784075"/>
    <w:rsid w:val="007859DF"/>
    <w:rsid w:val="007A18CD"/>
    <w:rsid w:val="007B4DE0"/>
    <w:rsid w:val="007B605E"/>
    <w:rsid w:val="007B74EF"/>
    <w:rsid w:val="007C1735"/>
    <w:rsid w:val="007C4D77"/>
    <w:rsid w:val="007C5275"/>
    <w:rsid w:val="007D0A52"/>
    <w:rsid w:val="007D365B"/>
    <w:rsid w:val="007D75D7"/>
    <w:rsid w:val="007E0EE2"/>
    <w:rsid w:val="007E24FF"/>
    <w:rsid w:val="007E2885"/>
    <w:rsid w:val="007F0FE9"/>
    <w:rsid w:val="007F3501"/>
    <w:rsid w:val="007F7EBE"/>
    <w:rsid w:val="00806E5E"/>
    <w:rsid w:val="0082162C"/>
    <w:rsid w:val="0082301D"/>
    <w:rsid w:val="00823619"/>
    <w:rsid w:val="008248D7"/>
    <w:rsid w:val="00831960"/>
    <w:rsid w:val="00834E65"/>
    <w:rsid w:val="00837B8C"/>
    <w:rsid w:val="00852D78"/>
    <w:rsid w:val="008557F9"/>
    <w:rsid w:val="00857518"/>
    <w:rsid w:val="008626B4"/>
    <w:rsid w:val="0086677D"/>
    <w:rsid w:val="00870202"/>
    <w:rsid w:val="008719D9"/>
    <w:rsid w:val="00873065"/>
    <w:rsid w:val="0087362D"/>
    <w:rsid w:val="00874B5E"/>
    <w:rsid w:val="008779C0"/>
    <w:rsid w:val="0088674B"/>
    <w:rsid w:val="00886962"/>
    <w:rsid w:val="00894EB4"/>
    <w:rsid w:val="008972F1"/>
    <w:rsid w:val="00897D29"/>
    <w:rsid w:val="008A5C3E"/>
    <w:rsid w:val="008A5DF9"/>
    <w:rsid w:val="008A5E10"/>
    <w:rsid w:val="008A6B0E"/>
    <w:rsid w:val="008A78AB"/>
    <w:rsid w:val="008B18EE"/>
    <w:rsid w:val="008B4F46"/>
    <w:rsid w:val="008C1038"/>
    <w:rsid w:val="008C4F6A"/>
    <w:rsid w:val="008C6D24"/>
    <w:rsid w:val="008D12C2"/>
    <w:rsid w:val="008D1735"/>
    <w:rsid w:val="008D2CE2"/>
    <w:rsid w:val="008D3129"/>
    <w:rsid w:val="008D6B30"/>
    <w:rsid w:val="008E315E"/>
    <w:rsid w:val="008E4498"/>
    <w:rsid w:val="008E5662"/>
    <w:rsid w:val="008F0D9D"/>
    <w:rsid w:val="008F1BCD"/>
    <w:rsid w:val="008F7D60"/>
    <w:rsid w:val="0090042B"/>
    <w:rsid w:val="00901C40"/>
    <w:rsid w:val="00902BA9"/>
    <w:rsid w:val="00905079"/>
    <w:rsid w:val="00905F14"/>
    <w:rsid w:val="00912665"/>
    <w:rsid w:val="009153A2"/>
    <w:rsid w:val="00916C56"/>
    <w:rsid w:val="00917B28"/>
    <w:rsid w:val="00917EB5"/>
    <w:rsid w:val="00921D14"/>
    <w:rsid w:val="0092243E"/>
    <w:rsid w:val="00923A6C"/>
    <w:rsid w:val="00924C3A"/>
    <w:rsid w:val="0092705B"/>
    <w:rsid w:val="00927193"/>
    <w:rsid w:val="00930AED"/>
    <w:rsid w:val="00936026"/>
    <w:rsid w:val="0093631D"/>
    <w:rsid w:val="0094109C"/>
    <w:rsid w:val="009462FB"/>
    <w:rsid w:val="0094773F"/>
    <w:rsid w:val="00950073"/>
    <w:rsid w:val="00950690"/>
    <w:rsid w:val="00953291"/>
    <w:rsid w:val="00953A31"/>
    <w:rsid w:val="00954220"/>
    <w:rsid w:val="00957983"/>
    <w:rsid w:val="0096621C"/>
    <w:rsid w:val="009710EB"/>
    <w:rsid w:val="00972946"/>
    <w:rsid w:val="00974558"/>
    <w:rsid w:val="00981F7F"/>
    <w:rsid w:val="0098272B"/>
    <w:rsid w:val="009848EE"/>
    <w:rsid w:val="00986473"/>
    <w:rsid w:val="009868C5"/>
    <w:rsid w:val="0098732E"/>
    <w:rsid w:val="009969CC"/>
    <w:rsid w:val="009A1E6C"/>
    <w:rsid w:val="009B2560"/>
    <w:rsid w:val="009B4224"/>
    <w:rsid w:val="009B7525"/>
    <w:rsid w:val="009C3847"/>
    <w:rsid w:val="009C7092"/>
    <w:rsid w:val="009D4D50"/>
    <w:rsid w:val="009D6AD9"/>
    <w:rsid w:val="009E0E45"/>
    <w:rsid w:val="009E4632"/>
    <w:rsid w:val="009E6F69"/>
    <w:rsid w:val="009F2580"/>
    <w:rsid w:val="00A02426"/>
    <w:rsid w:val="00A076CB"/>
    <w:rsid w:val="00A07AF7"/>
    <w:rsid w:val="00A1244B"/>
    <w:rsid w:val="00A16703"/>
    <w:rsid w:val="00A20BA7"/>
    <w:rsid w:val="00A22849"/>
    <w:rsid w:val="00A2573F"/>
    <w:rsid w:val="00A26AA2"/>
    <w:rsid w:val="00A307F8"/>
    <w:rsid w:val="00A31E19"/>
    <w:rsid w:val="00A36B67"/>
    <w:rsid w:val="00A37C16"/>
    <w:rsid w:val="00A4061B"/>
    <w:rsid w:val="00A4163A"/>
    <w:rsid w:val="00A42E58"/>
    <w:rsid w:val="00A45595"/>
    <w:rsid w:val="00A46DF3"/>
    <w:rsid w:val="00A51313"/>
    <w:rsid w:val="00A57488"/>
    <w:rsid w:val="00A673E3"/>
    <w:rsid w:val="00A71F9B"/>
    <w:rsid w:val="00A746E0"/>
    <w:rsid w:val="00A75631"/>
    <w:rsid w:val="00A80676"/>
    <w:rsid w:val="00A827C5"/>
    <w:rsid w:val="00A86DAA"/>
    <w:rsid w:val="00A87B65"/>
    <w:rsid w:val="00A90A5F"/>
    <w:rsid w:val="00A910E2"/>
    <w:rsid w:val="00A96178"/>
    <w:rsid w:val="00AA214B"/>
    <w:rsid w:val="00AB2555"/>
    <w:rsid w:val="00AC3904"/>
    <w:rsid w:val="00AD035C"/>
    <w:rsid w:val="00AD201C"/>
    <w:rsid w:val="00AD57AD"/>
    <w:rsid w:val="00AD7F28"/>
    <w:rsid w:val="00AE2ADC"/>
    <w:rsid w:val="00AE50C4"/>
    <w:rsid w:val="00AE5675"/>
    <w:rsid w:val="00AF10D0"/>
    <w:rsid w:val="00AF19A9"/>
    <w:rsid w:val="00AF76D8"/>
    <w:rsid w:val="00B0077C"/>
    <w:rsid w:val="00B02D51"/>
    <w:rsid w:val="00B03D48"/>
    <w:rsid w:val="00B05513"/>
    <w:rsid w:val="00B063CF"/>
    <w:rsid w:val="00B1277F"/>
    <w:rsid w:val="00B161A0"/>
    <w:rsid w:val="00B242FF"/>
    <w:rsid w:val="00B26AD0"/>
    <w:rsid w:val="00B319F0"/>
    <w:rsid w:val="00B36CBB"/>
    <w:rsid w:val="00B41A8C"/>
    <w:rsid w:val="00B42771"/>
    <w:rsid w:val="00B46D57"/>
    <w:rsid w:val="00B477FE"/>
    <w:rsid w:val="00B47F9C"/>
    <w:rsid w:val="00B50F7D"/>
    <w:rsid w:val="00B53837"/>
    <w:rsid w:val="00B56E3B"/>
    <w:rsid w:val="00B577FA"/>
    <w:rsid w:val="00B6078B"/>
    <w:rsid w:val="00B64350"/>
    <w:rsid w:val="00B67EF4"/>
    <w:rsid w:val="00B72310"/>
    <w:rsid w:val="00B7277C"/>
    <w:rsid w:val="00B72D14"/>
    <w:rsid w:val="00B80859"/>
    <w:rsid w:val="00B828FB"/>
    <w:rsid w:val="00B83DF6"/>
    <w:rsid w:val="00B8472A"/>
    <w:rsid w:val="00B879DA"/>
    <w:rsid w:val="00B87F67"/>
    <w:rsid w:val="00B911F4"/>
    <w:rsid w:val="00BA09B0"/>
    <w:rsid w:val="00BA7787"/>
    <w:rsid w:val="00BB460B"/>
    <w:rsid w:val="00BB6B22"/>
    <w:rsid w:val="00BB7CFC"/>
    <w:rsid w:val="00BC0DA1"/>
    <w:rsid w:val="00BC5B36"/>
    <w:rsid w:val="00BC6132"/>
    <w:rsid w:val="00BD114A"/>
    <w:rsid w:val="00BD7EF4"/>
    <w:rsid w:val="00BE1C69"/>
    <w:rsid w:val="00BE3EFF"/>
    <w:rsid w:val="00BF709B"/>
    <w:rsid w:val="00C0053B"/>
    <w:rsid w:val="00C041DE"/>
    <w:rsid w:val="00C10FC5"/>
    <w:rsid w:val="00C13C8B"/>
    <w:rsid w:val="00C14873"/>
    <w:rsid w:val="00C15030"/>
    <w:rsid w:val="00C154C0"/>
    <w:rsid w:val="00C224B4"/>
    <w:rsid w:val="00C31C75"/>
    <w:rsid w:val="00C32C80"/>
    <w:rsid w:val="00C3333F"/>
    <w:rsid w:val="00C43B1C"/>
    <w:rsid w:val="00C46308"/>
    <w:rsid w:val="00C4767B"/>
    <w:rsid w:val="00C47890"/>
    <w:rsid w:val="00C54E35"/>
    <w:rsid w:val="00C55FB5"/>
    <w:rsid w:val="00C620AB"/>
    <w:rsid w:val="00C63E3A"/>
    <w:rsid w:val="00C6559C"/>
    <w:rsid w:val="00C66B2F"/>
    <w:rsid w:val="00C70D5A"/>
    <w:rsid w:val="00C73B0C"/>
    <w:rsid w:val="00C75DF1"/>
    <w:rsid w:val="00C77712"/>
    <w:rsid w:val="00C80053"/>
    <w:rsid w:val="00C863F7"/>
    <w:rsid w:val="00C868F9"/>
    <w:rsid w:val="00C917D6"/>
    <w:rsid w:val="00C96CEC"/>
    <w:rsid w:val="00CA41C2"/>
    <w:rsid w:val="00CB25F7"/>
    <w:rsid w:val="00CB3777"/>
    <w:rsid w:val="00CB4B25"/>
    <w:rsid w:val="00CC36DD"/>
    <w:rsid w:val="00CC3B36"/>
    <w:rsid w:val="00CC3EDA"/>
    <w:rsid w:val="00CC4C45"/>
    <w:rsid w:val="00CD5072"/>
    <w:rsid w:val="00CE6684"/>
    <w:rsid w:val="00CF6E5B"/>
    <w:rsid w:val="00CF7CAF"/>
    <w:rsid w:val="00D000CA"/>
    <w:rsid w:val="00D00263"/>
    <w:rsid w:val="00D04734"/>
    <w:rsid w:val="00D0697F"/>
    <w:rsid w:val="00D07DF7"/>
    <w:rsid w:val="00D07E25"/>
    <w:rsid w:val="00D12680"/>
    <w:rsid w:val="00D137BD"/>
    <w:rsid w:val="00D144A3"/>
    <w:rsid w:val="00D17008"/>
    <w:rsid w:val="00D17B53"/>
    <w:rsid w:val="00D215F2"/>
    <w:rsid w:val="00D25FB7"/>
    <w:rsid w:val="00D27AF1"/>
    <w:rsid w:val="00D301CD"/>
    <w:rsid w:val="00D338F9"/>
    <w:rsid w:val="00D501EB"/>
    <w:rsid w:val="00D53CF3"/>
    <w:rsid w:val="00D53E3D"/>
    <w:rsid w:val="00D542C8"/>
    <w:rsid w:val="00D578E7"/>
    <w:rsid w:val="00D62BD7"/>
    <w:rsid w:val="00D6650A"/>
    <w:rsid w:val="00D67427"/>
    <w:rsid w:val="00D762E2"/>
    <w:rsid w:val="00D77AB8"/>
    <w:rsid w:val="00D82B8B"/>
    <w:rsid w:val="00D85FF5"/>
    <w:rsid w:val="00D96463"/>
    <w:rsid w:val="00D972AA"/>
    <w:rsid w:val="00D97B20"/>
    <w:rsid w:val="00D97FA4"/>
    <w:rsid w:val="00DA1291"/>
    <w:rsid w:val="00DA2888"/>
    <w:rsid w:val="00DA5316"/>
    <w:rsid w:val="00DB0565"/>
    <w:rsid w:val="00DB1BB7"/>
    <w:rsid w:val="00DB4487"/>
    <w:rsid w:val="00DC193A"/>
    <w:rsid w:val="00DD5644"/>
    <w:rsid w:val="00DD5DC4"/>
    <w:rsid w:val="00DD7AB2"/>
    <w:rsid w:val="00DE016C"/>
    <w:rsid w:val="00DE318F"/>
    <w:rsid w:val="00DE6D32"/>
    <w:rsid w:val="00DF0DED"/>
    <w:rsid w:val="00DF185E"/>
    <w:rsid w:val="00DF2CAD"/>
    <w:rsid w:val="00E006DA"/>
    <w:rsid w:val="00E00D6D"/>
    <w:rsid w:val="00E01F2F"/>
    <w:rsid w:val="00E105D0"/>
    <w:rsid w:val="00E11FBA"/>
    <w:rsid w:val="00E123BF"/>
    <w:rsid w:val="00E15BEC"/>
    <w:rsid w:val="00E16A89"/>
    <w:rsid w:val="00E17B42"/>
    <w:rsid w:val="00E203EB"/>
    <w:rsid w:val="00E22CC4"/>
    <w:rsid w:val="00E22E3D"/>
    <w:rsid w:val="00E26F14"/>
    <w:rsid w:val="00E27630"/>
    <w:rsid w:val="00E3050A"/>
    <w:rsid w:val="00E32C5A"/>
    <w:rsid w:val="00E331BF"/>
    <w:rsid w:val="00E34E42"/>
    <w:rsid w:val="00E42C10"/>
    <w:rsid w:val="00E43CAE"/>
    <w:rsid w:val="00E440CB"/>
    <w:rsid w:val="00E501A5"/>
    <w:rsid w:val="00E51B9A"/>
    <w:rsid w:val="00E53656"/>
    <w:rsid w:val="00E5448F"/>
    <w:rsid w:val="00E54EC6"/>
    <w:rsid w:val="00E71370"/>
    <w:rsid w:val="00E723A8"/>
    <w:rsid w:val="00E8345A"/>
    <w:rsid w:val="00E857AA"/>
    <w:rsid w:val="00E94D5B"/>
    <w:rsid w:val="00E95845"/>
    <w:rsid w:val="00EA664A"/>
    <w:rsid w:val="00EA69FA"/>
    <w:rsid w:val="00EA7A97"/>
    <w:rsid w:val="00EB2747"/>
    <w:rsid w:val="00EB2A2E"/>
    <w:rsid w:val="00EB33B1"/>
    <w:rsid w:val="00EB41B2"/>
    <w:rsid w:val="00EC087F"/>
    <w:rsid w:val="00EC29B3"/>
    <w:rsid w:val="00EC2EFB"/>
    <w:rsid w:val="00EC33F7"/>
    <w:rsid w:val="00EC36B5"/>
    <w:rsid w:val="00EC4F58"/>
    <w:rsid w:val="00EC70E4"/>
    <w:rsid w:val="00ED0B3E"/>
    <w:rsid w:val="00EE0439"/>
    <w:rsid w:val="00EF0D8E"/>
    <w:rsid w:val="00EF504E"/>
    <w:rsid w:val="00EF537C"/>
    <w:rsid w:val="00F113FC"/>
    <w:rsid w:val="00F14C40"/>
    <w:rsid w:val="00F15301"/>
    <w:rsid w:val="00F211C4"/>
    <w:rsid w:val="00F21A1F"/>
    <w:rsid w:val="00F21C19"/>
    <w:rsid w:val="00F22657"/>
    <w:rsid w:val="00F26ED5"/>
    <w:rsid w:val="00F3629D"/>
    <w:rsid w:val="00F3675F"/>
    <w:rsid w:val="00F4050E"/>
    <w:rsid w:val="00F407F4"/>
    <w:rsid w:val="00F42925"/>
    <w:rsid w:val="00F474F9"/>
    <w:rsid w:val="00F50D51"/>
    <w:rsid w:val="00F560D2"/>
    <w:rsid w:val="00F56A8B"/>
    <w:rsid w:val="00F61383"/>
    <w:rsid w:val="00F65EA9"/>
    <w:rsid w:val="00F811DE"/>
    <w:rsid w:val="00F81518"/>
    <w:rsid w:val="00F81C13"/>
    <w:rsid w:val="00F84911"/>
    <w:rsid w:val="00F859F0"/>
    <w:rsid w:val="00F9048F"/>
    <w:rsid w:val="00F90B90"/>
    <w:rsid w:val="00F912B3"/>
    <w:rsid w:val="00F958F2"/>
    <w:rsid w:val="00FA1FFD"/>
    <w:rsid w:val="00FA4136"/>
    <w:rsid w:val="00FA6921"/>
    <w:rsid w:val="00FA70A8"/>
    <w:rsid w:val="00FA721E"/>
    <w:rsid w:val="00FB5648"/>
    <w:rsid w:val="00FC0623"/>
    <w:rsid w:val="00FD469A"/>
    <w:rsid w:val="00FD4F63"/>
    <w:rsid w:val="00FD76DD"/>
    <w:rsid w:val="00FD7B16"/>
    <w:rsid w:val="00FD7B9C"/>
    <w:rsid w:val="00FE20BB"/>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 w:type="character" w:styleId="PlaceholderText">
    <w:name w:val="Placeholder Text"/>
    <w:basedOn w:val="DefaultParagraphFont"/>
    <w:uiPriority w:val="99"/>
    <w:semiHidden/>
    <w:rsid w:val="000633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upport.microsoft.com/?kbid=211930"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guides.lib.umich.edu/c.php?g=283073&amp;p=1886009"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F87AB-7FD0-4A68-94E3-0065A1BCB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55</Pages>
  <Words>15690</Words>
  <Characters>89434</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104915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671</cp:revision>
  <cp:lastPrinted>2017-02-07T19:42:00Z</cp:lastPrinted>
  <dcterms:created xsi:type="dcterms:W3CDTF">2018-03-04T20:48:00Z</dcterms:created>
  <dcterms:modified xsi:type="dcterms:W3CDTF">2018-03-19T23:04:00Z</dcterms:modified>
</cp:coreProperties>
</file>