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2C26A">
      <w:pPr>
        <w:jc w:val="center"/>
        <w:rPr>
          <w:rFonts w:hint="default" w:eastAsiaTheme="minorEastAsia"/>
          <w:sz w:val="52"/>
          <w:lang w:val="en-US" w:eastAsia="zh-CN"/>
        </w:rPr>
      </w:pPr>
      <w:bookmarkStart w:id="0" w:name="_top"/>
      <w:bookmarkEnd w:id="0"/>
      <w:r>
        <w:rPr>
          <w:sz w:val="96"/>
        </w:rPr>
        <w:t>卡东欧计算器计算器使用指南</w:t>
      </w:r>
      <w:r>
        <w:rPr>
          <w:rFonts w:hint="eastAsia"/>
          <w:sz w:val="96"/>
          <w:lang w:eastAsia="zh-CN"/>
        </w:rPr>
        <w:t>（</w:t>
      </w:r>
      <w:r>
        <w:rPr>
          <w:rFonts w:hint="eastAsia"/>
          <w:sz w:val="96"/>
          <w:lang w:val="en-US" w:eastAsia="zh-CN"/>
        </w:rPr>
        <w:t>简略）</w:t>
      </w:r>
    </w:p>
    <w:p w14:paraId="320A306D">
      <w:pPr>
        <w:rPr>
          <w:sz w:val="32"/>
        </w:rPr>
      </w:pPr>
    </w:p>
    <w:p w14:paraId="146BB569">
      <w:pPr>
        <w:pStyle w:val="10"/>
        <w:widowControl/>
        <w:numPr>
          <w:ilvl w:val="0"/>
          <w:numId w:val="0"/>
        </w:numPr>
        <w:ind w:leftChars="0"/>
        <w:jc w:val="left"/>
        <w:rPr>
          <w:rStyle w:val="8"/>
          <w:sz w:val="56"/>
        </w:rPr>
      </w:pPr>
      <w:r>
        <w:rPr>
          <w:rFonts w:hint="eastAsia"/>
          <w:sz w:val="56"/>
          <w:lang w:val="en-US" w:eastAsia="zh-CN"/>
        </w:rPr>
        <w:t>1&gt;</w:t>
      </w:r>
      <w:r>
        <w:rPr>
          <w:sz w:val="56"/>
        </w:rPr>
        <w:fldChar w:fldCharType="begin"/>
      </w:r>
      <w:r>
        <w:rPr>
          <w:sz w:val="56"/>
        </w:rPr>
        <w:instrText xml:space="preserve"> HYPERLINK  \l "</w:instrText>
      </w:r>
      <w:r>
        <w:rPr>
          <w:rFonts w:hint="eastAsia"/>
          <w:sz w:val="56"/>
        </w:rPr>
        <w:instrText xml:space="preserve">简介</w:instrText>
      </w:r>
      <w:r>
        <w:rPr>
          <w:sz w:val="56"/>
        </w:rPr>
        <w:instrText xml:space="preserve">" </w:instrText>
      </w:r>
      <w:r>
        <w:rPr>
          <w:sz w:val="56"/>
        </w:rPr>
        <w:fldChar w:fldCharType="separate"/>
      </w:r>
      <w:r>
        <w:rPr>
          <w:rFonts w:hint="eastAsia"/>
          <w:sz w:val="56"/>
          <w:lang w:val="en-US" w:eastAsia="zh-CN"/>
        </w:rPr>
        <w:t>简介</w:t>
      </w:r>
    </w:p>
    <w:p w14:paraId="3D60D4F9">
      <w:pPr>
        <w:pStyle w:val="10"/>
        <w:widowControl/>
        <w:numPr>
          <w:numId w:val="0"/>
        </w:numPr>
        <w:ind w:leftChars="0"/>
        <w:jc w:val="left"/>
        <w:rPr>
          <w:sz w:val="56"/>
        </w:rPr>
      </w:pPr>
      <w:r>
        <w:rPr>
          <w:sz w:val="56"/>
        </w:rPr>
        <w:fldChar w:fldCharType="end"/>
      </w:r>
      <w:r>
        <w:rPr>
          <w:rFonts w:hint="eastAsia"/>
          <w:sz w:val="56"/>
          <w:lang w:val="en-US" w:eastAsia="zh-CN"/>
        </w:rPr>
        <w:t>2&gt;</w:t>
      </w:r>
      <w:bookmarkStart w:id="3" w:name="_GoBack"/>
      <w:bookmarkEnd w:id="3"/>
      <w:r>
        <w:rPr>
          <w:rFonts w:hint="eastAsia"/>
          <w:sz w:val="56"/>
          <w:lang w:val="en-US" w:eastAsia="zh-CN"/>
        </w:rPr>
        <w:t>使用说明</w:t>
      </w:r>
    </w:p>
    <w:p w14:paraId="097A84A1">
      <w:pPr>
        <w:pStyle w:val="10"/>
        <w:widowControl/>
        <w:numPr>
          <w:numId w:val="0"/>
        </w:numPr>
        <w:ind w:leftChars="0"/>
        <w:jc w:val="left"/>
        <w:rPr>
          <w:rFonts w:hint="eastAsia"/>
          <w:sz w:val="32"/>
          <w:lang w:val="en-US" w:eastAsia="zh-CN"/>
        </w:rPr>
      </w:pPr>
    </w:p>
    <w:p w14:paraId="022AD1BA">
      <w:pPr>
        <w:pStyle w:val="10"/>
        <w:widowControl/>
        <w:numPr>
          <w:numId w:val="0"/>
        </w:numPr>
        <w:ind w:leftChars="0"/>
        <w:jc w:val="left"/>
        <w:rPr>
          <w:sz w:val="32"/>
        </w:rPr>
      </w:pPr>
      <w:r>
        <w:rPr>
          <w:rFonts w:hint="eastAsia"/>
          <w:sz w:val="32"/>
          <w:lang w:val="en-US" w:eastAsia="zh-CN"/>
        </w:rPr>
        <w:t>注：本文档较为老旧。新功能见视频</w:t>
      </w:r>
      <w:r>
        <w:rPr>
          <w:sz w:val="32"/>
        </w:rPr>
        <w:br w:type="page"/>
      </w:r>
    </w:p>
    <w:p w14:paraId="0510B184">
      <w:pPr>
        <w:rPr>
          <w:sz w:val="52"/>
        </w:rPr>
      </w:pPr>
      <w:bookmarkStart w:id="1" w:name="简介"/>
      <w:bookmarkEnd w:id="1"/>
      <w:r>
        <w:rPr>
          <w:rFonts w:hint="eastAsia"/>
          <w:sz w:val="52"/>
        </w:rPr>
        <w:tab/>
      </w:r>
      <w:r>
        <w:rPr>
          <w:rFonts w:hint="eastAsia"/>
          <w:sz w:val="52"/>
        </w:rPr>
        <w:t>简介：</w:t>
      </w:r>
    </w:p>
    <w:p w14:paraId="2A82C99C">
      <w:pPr>
        <w:rPr>
          <w:sz w:val="32"/>
        </w:rPr>
      </w:pPr>
      <w:r>
        <w:rPr>
          <w:sz w:val="32"/>
        </w:rPr>
        <w:t>项目概述：</w:t>
      </w:r>
    </w:p>
    <w:p w14:paraId="723B0151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>这是一个基于</w:t>
      </w:r>
      <w:r>
        <w:rPr>
          <w:rFonts w:hint="eastAsia"/>
          <w:sz w:val="32"/>
        </w:rPr>
        <w:t>51单片机的</w:t>
      </w:r>
      <w:r>
        <w:rPr>
          <w:rFonts w:hint="eastAsia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开源</w:t>
      </w:r>
      <w:r>
        <w:rPr>
          <w:rFonts w:hint="eastAsia"/>
          <w:sz w:val="32"/>
        </w:rPr>
        <w:t>项目，总共经历了3各阶段，迭代3代（第三代正在开发）。该项目包括软件和硬件。硬件平台以51单片机为CPU，配有基础外设（oled12864</w:t>
      </w:r>
      <w:r>
        <w:rPr>
          <w:sz w:val="32"/>
        </w:rPr>
        <w:t>,39键键盘，USB</w:t>
      </w:r>
      <w:r>
        <w:rPr>
          <w:rFonts w:hint="eastAsia"/>
          <w:sz w:val="32"/>
        </w:rPr>
        <w:t>）和附加外设（应有尽有，扬声器，麦克风，红外收发器，激光头，手电筒，无线模块，w</w:t>
      </w:r>
      <w:r>
        <w:rPr>
          <w:sz w:val="32"/>
        </w:rPr>
        <w:t>ifi模块，</w:t>
      </w:r>
      <w:r>
        <w:rPr>
          <w:rFonts w:hint="eastAsia"/>
          <w:sz w:val="32"/>
        </w:rPr>
        <w:t>sd卡等）；软件包括基础程序（加载器，U盘驱动，计算器程序，</w:t>
      </w:r>
      <w:r>
        <w:rPr>
          <w:rFonts w:hint="eastAsia"/>
          <w:sz w:val="32"/>
          <w:lang w:val="en-US" w:eastAsia="zh-CN"/>
        </w:rPr>
        <w:t>解释器，</w:t>
      </w:r>
      <w:r>
        <w:rPr>
          <w:rFonts w:hint="eastAsia"/>
          <w:sz w:val="32"/>
        </w:rPr>
        <w:t>以及若干其他软件），以及附加程序（对应附加外设的驱动程序）</w:t>
      </w:r>
    </w:p>
    <w:p w14:paraId="780C72BD">
      <w:pPr>
        <w:rPr>
          <w:sz w:val="32"/>
        </w:rPr>
      </w:pPr>
    </w:p>
    <w:p w14:paraId="6C20E136">
      <w:pPr>
        <w:rPr>
          <w:sz w:val="32"/>
        </w:rPr>
      </w:pPr>
      <w:r>
        <w:rPr>
          <w:sz w:val="32"/>
        </w:rPr>
        <w:t>注：基础外设和基础程序是所有版本的卡东欧都拥有的。</w:t>
      </w:r>
    </w:p>
    <w:p w14:paraId="059D5782">
      <w:pPr>
        <w:rPr>
          <w:sz w:val="32"/>
        </w:rPr>
      </w:pPr>
      <w:r>
        <w:rPr>
          <w:sz w:val="32"/>
        </w:rPr>
        <w:t>附加外设和附加程序是选配项。</w:t>
      </w:r>
    </w:p>
    <w:p w14:paraId="4A696ED1">
      <w:pPr>
        <w:rPr>
          <w:sz w:val="32"/>
        </w:rPr>
      </w:pPr>
    </w:p>
    <w:p w14:paraId="7EE6528B">
      <w:pPr>
        <w:rPr>
          <w:sz w:val="32"/>
        </w:rPr>
      </w:pPr>
      <w:r>
        <w:rPr>
          <w:rFonts w:hint="eastAsia"/>
          <w:sz w:val="32"/>
        </w:rPr>
        <w:t>基础硬件配置：</w:t>
      </w:r>
    </w:p>
    <w:p w14:paraId="36338625">
      <w:pPr>
        <w:ind w:left="1680" w:firstLine="480" w:firstLineChars="150"/>
        <w:rPr>
          <w:sz w:val="32"/>
        </w:rPr>
      </w:pPr>
      <w:r>
        <w:rPr>
          <w:rFonts w:hint="eastAsia"/>
          <w:sz w:val="32"/>
        </w:rPr>
        <w:t>基于ADC的按键（左右独立）</w:t>
      </w:r>
    </w:p>
    <w:p w14:paraId="338DC7ED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128*64单色黑白</w:t>
      </w:r>
      <w:r>
        <w:rPr>
          <w:rFonts w:hint="eastAsia"/>
          <w:sz w:val="32"/>
        </w:rPr>
        <w:t>oled</w:t>
      </w:r>
    </w:p>
    <w:p w14:paraId="4069D8B1">
      <w:pPr>
        <w:ind w:left="2100" w:firstLine="160" w:firstLineChars="50"/>
        <w:rPr>
          <w:sz w:val="32"/>
        </w:rPr>
      </w:pPr>
      <w:r>
        <w:rPr>
          <w:rFonts w:hint="eastAsia"/>
          <w:sz w:val="32"/>
        </w:rPr>
        <w:t>8Bit CPU @40MHZ（单周期）</w:t>
      </w:r>
      <w:r>
        <w:rPr>
          <w:sz w:val="32"/>
        </w:rPr>
        <w:tab/>
      </w:r>
      <w:r>
        <w:rPr>
          <w:sz w:val="32"/>
        </w:rPr>
        <w:t xml:space="preserve">   </w:t>
      </w:r>
    </w:p>
    <w:p w14:paraId="4C01252B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8KB </w:t>
      </w:r>
      <w:r>
        <w:rPr>
          <w:rFonts w:hint="eastAsia"/>
          <w:sz w:val="32"/>
        </w:rPr>
        <w:t>RAM</w:t>
      </w:r>
    </w:p>
    <w:p w14:paraId="34F151E3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64KB程序</w:t>
      </w:r>
      <w:r>
        <w:rPr>
          <w:rFonts w:hint="eastAsia"/>
          <w:sz w:val="32"/>
        </w:rPr>
        <w:t>ROM（实际可用52KB）</w:t>
      </w:r>
    </w:p>
    <w:p w14:paraId="2D9B78A2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8MB</w:t>
      </w:r>
      <w:r>
        <w:rPr>
          <w:rFonts w:hint="eastAsia"/>
          <w:sz w:val="32"/>
          <w:lang w:val="en-US" w:eastAsia="zh-CN"/>
        </w:rPr>
        <w:t xml:space="preserve"> + 4MB</w:t>
      </w:r>
      <w:r>
        <w:rPr>
          <w:sz w:val="32"/>
        </w:rPr>
        <w:t xml:space="preserve"> 外部ROM </w:t>
      </w:r>
    </w:p>
    <w:p w14:paraId="144BBB54">
      <w:pPr>
        <w:rPr>
          <w:sz w:val="32"/>
        </w:rPr>
      </w:pPr>
      <w:r>
        <w:rPr>
          <w:sz w:val="32"/>
        </w:rPr>
        <w:t>基础软件配置：</w:t>
      </w:r>
    </w:p>
    <w:p w14:paraId="4382BC6C">
      <w:pPr>
        <w:rPr>
          <w:sz w:val="32"/>
        </w:rPr>
      </w:pPr>
    </w:p>
    <w:p w14:paraId="1CA06A44">
      <w:pPr>
        <w:ind w:left="2100"/>
        <w:rPr>
          <w:sz w:val="32"/>
        </w:rPr>
      </w:pPr>
      <w:r>
        <w:rPr>
          <w:sz w:val="32"/>
        </w:rPr>
        <w:t>加载器：</w:t>
      </w:r>
      <w:r>
        <w:rPr>
          <w:rFonts w:hint="eastAsia"/>
          <w:sz w:val="32"/>
        </w:rPr>
        <w:t>FAT12Loader.bin(</w:t>
      </w:r>
      <w:r>
        <w:rPr>
          <w:rFonts w:hint="eastAsia"/>
          <w:sz w:val="32"/>
          <w:lang w:val="en-US" w:eastAsia="zh-CN"/>
        </w:rPr>
        <w:t>事先烧写</w:t>
      </w:r>
      <w:r>
        <w:rPr>
          <w:rFonts w:hint="eastAsia"/>
          <w:sz w:val="32"/>
        </w:rPr>
        <w:t>在程序ROM前12KB</w:t>
      </w:r>
      <w:r>
        <w:rPr>
          <w:rFonts w:hint="eastAsia"/>
          <w:sz w:val="32"/>
          <w:lang w:eastAsia="zh-CN"/>
        </w:rPr>
        <w:t>，</w:t>
      </w:r>
      <w:r>
        <w:rPr>
          <w:rFonts w:hint="eastAsia"/>
          <w:sz w:val="32"/>
          <w:lang w:val="en-US" w:eastAsia="zh-CN"/>
        </w:rPr>
        <w:t>常驻于此不更改</w:t>
      </w:r>
      <w:r>
        <w:rPr>
          <w:rFonts w:hint="eastAsia"/>
          <w:sz w:val="32"/>
        </w:rPr>
        <w:t>)</w:t>
      </w:r>
    </w:p>
    <w:p w14:paraId="600E2A42">
      <w:pPr>
        <w:ind w:left="2100"/>
        <w:rPr>
          <w:sz w:val="32"/>
        </w:rPr>
      </w:pPr>
    </w:p>
    <w:p w14:paraId="724F73D5">
      <w:pPr>
        <w:ind w:left="2100"/>
        <w:rPr>
          <w:sz w:val="32"/>
        </w:rPr>
      </w:pPr>
      <w:r>
        <w:rPr>
          <w:sz w:val="32"/>
        </w:rPr>
        <w:t>U盘驱动：USB_MSC .bin，可用于计算器与电脑的文件传输，预装在外部ROM，对用户可见，提供</w:t>
      </w:r>
      <w:r>
        <w:rPr>
          <w:rFonts w:hint="eastAsia"/>
          <w:sz w:val="32"/>
        </w:rPr>
        <w:t>bin文件</w:t>
      </w:r>
    </w:p>
    <w:p w14:paraId="571BDC4E">
      <w:pPr>
        <w:rPr>
          <w:sz w:val="32"/>
        </w:rPr>
      </w:pPr>
      <w:r>
        <w:rPr>
          <w:sz w:val="32"/>
        </w:rPr>
        <w:t xml:space="preserve">              </w:t>
      </w:r>
    </w:p>
    <w:p w14:paraId="66DFE79B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>计算器程序</w:t>
      </w:r>
      <w:r>
        <w:rPr>
          <w:rFonts w:hint="eastAsia"/>
          <w:sz w:val="32"/>
        </w:rPr>
        <w:t>:</w:t>
      </w:r>
      <w:r>
        <w:rPr>
          <w:sz w:val="32"/>
        </w:rPr>
        <w:t xml:space="preserve">   </w:t>
      </w:r>
      <w:r>
        <w:rPr>
          <w:rFonts w:hint="eastAsia"/>
          <w:sz w:val="32"/>
        </w:rPr>
        <w:t>CadioMB</w:t>
      </w:r>
      <w:r>
        <w:rPr>
          <w:sz w:val="32"/>
        </w:rPr>
        <w:t xml:space="preserve"> </w:t>
      </w:r>
      <w:r>
        <w:rPr>
          <w:rFonts w:hint="eastAsia"/>
          <w:sz w:val="32"/>
        </w:rPr>
        <w:t>.bin 和CadioV1~</w:t>
      </w:r>
      <w:r>
        <w:rPr>
          <w:sz w:val="32"/>
        </w:rPr>
        <w:t>.bin</w:t>
      </w:r>
    </w:p>
    <w:p w14:paraId="28BF06DA">
      <w:pPr>
        <w:ind w:left="2125" w:leftChars="1012"/>
        <w:rPr>
          <w:sz w:val="32"/>
        </w:rPr>
      </w:pPr>
      <w:r>
        <w:rPr>
          <w:sz w:val="32"/>
        </w:rPr>
        <w:t>前者是最新版卡东欧函数计算软件，可用于基本计算和函数绘图，完全由NCY自主编写，推荐使用；后者是卡东欧早期程序，基于STC官方例程修改而来，BUG很多（复数无法使用，计算会有奇怪的BUG），是历史遗产。</w:t>
      </w:r>
    </w:p>
    <w:p w14:paraId="1CE9E7C3">
      <w:pPr>
        <w:ind w:left="2125" w:leftChars="1012"/>
        <w:rPr>
          <w:rFonts w:hint="eastAsia"/>
          <w:sz w:val="32"/>
        </w:rPr>
      </w:pPr>
      <w:r>
        <w:rPr>
          <w:sz w:val="32"/>
        </w:rPr>
        <w:t>其他应用程序（略）</w:t>
      </w:r>
    </w:p>
    <w:p w14:paraId="0287D017">
      <w:pPr>
        <w:widowControl/>
        <w:jc w:val="left"/>
        <w:rPr>
          <w:sz w:val="32"/>
        </w:rPr>
      </w:pPr>
      <w:r>
        <w:rPr>
          <w:sz w:val="32"/>
        </w:rPr>
        <w:br w:type="page"/>
      </w:r>
    </w:p>
    <w:p w14:paraId="6B914291">
      <w:pPr>
        <w:widowControl/>
        <w:jc w:val="left"/>
        <w:rPr>
          <w:sz w:val="56"/>
        </w:rPr>
      </w:pPr>
      <w:bookmarkStart w:id="2" w:name="使用说明"/>
      <w:bookmarkEnd w:id="2"/>
      <w:r>
        <w:rPr>
          <w:rFonts w:hint="eastAsia"/>
          <w:sz w:val="56"/>
        </w:rPr>
        <w:t>使用说明：（重点）</w:t>
      </w:r>
    </w:p>
    <w:p w14:paraId="534D12A7">
      <w:pPr>
        <w:widowControl/>
        <w:ind w:firstLine="1128"/>
        <w:jc w:val="left"/>
        <w:rPr>
          <w:sz w:val="32"/>
        </w:rPr>
      </w:pPr>
      <w:r>
        <w:rPr>
          <w:sz w:val="32"/>
        </w:rPr>
        <w:t>| -&gt;  1：开机</w:t>
      </w:r>
      <w:r>
        <w:rPr>
          <w:rFonts w:hint="eastAsia"/>
          <w:sz w:val="32"/>
        </w:rPr>
        <w:t xml:space="preserve"> 与 应用程序加载</w:t>
      </w:r>
    </w:p>
    <w:p w14:paraId="5886C54F">
      <w:pPr>
        <w:widowControl/>
        <w:ind w:firstLine="1128"/>
        <w:jc w:val="left"/>
        <w:rPr>
          <w:rFonts w:hint="default" w:eastAsiaTheme="minorEastAsia"/>
          <w:sz w:val="32"/>
          <w:lang w:val="en-US" w:eastAsia="zh-CN"/>
        </w:rPr>
      </w:pPr>
      <w:r>
        <w:rPr>
          <w:sz w:val="32"/>
        </w:rPr>
        <w:t>| -&gt;  2：</w:t>
      </w:r>
      <w:r>
        <w:rPr>
          <w:rFonts w:hint="eastAsia"/>
          <w:sz w:val="32"/>
          <w:lang w:val="en-US" w:eastAsia="zh-CN"/>
        </w:rPr>
        <w:t>经典</w:t>
      </w:r>
      <w:r>
        <w:rPr>
          <w:sz w:val="32"/>
        </w:rPr>
        <w:t>应用程序使用</w:t>
      </w:r>
    </w:p>
    <w:p w14:paraId="59DA3E1F">
      <w:pPr>
        <w:widowControl/>
        <w:ind w:firstLine="1128"/>
        <w:jc w:val="left"/>
        <w:rPr>
          <w:rFonts w:hint="eastAsia"/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 xml:space="preserve">     | -&gt; 1：USB_MSC.bin </w:t>
      </w:r>
    </w:p>
    <w:p w14:paraId="71EBAFA5">
      <w:pPr>
        <w:ind w:left="2125" w:leftChars="1012" w:firstLine="800" w:firstLineChars="250"/>
        <w:rPr>
          <w:rFonts w:hint="eastAsia"/>
          <w:sz w:val="32"/>
        </w:rPr>
      </w:pPr>
      <w:r>
        <w:rPr>
          <w:rFonts w:hint="eastAsia"/>
          <w:sz w:val="32"/>
        </w:rPr>
        <w:t>|</w:t>
      </w:r>
      <w:r>
        <w:rPr>
          <w:sz w:val="32"/>
        </w:rPr>
        <w:t xml:space="preserve"> -&gt;2：CADIOMB.bin</w:t>
      </w:r>
    </w:p>
    <w:p w14:paraId="332B45A3">
      <w:pPr>
        <w:ind w:left="-141" w:leftChars="-67" w:firstLine="3040" w:firstLineChars="950"/>
        <w:rPr>
          <w:sz w:val="32"/>
        </w:rPr>
      </w:pPr>
      <w:r>
        <w:rPr>
          <w:sz w:val="32"/>
        </w:rPr>
        <w:t>| -&gt;3：CADIOV~1.bin(已弃用</w:t>
      </w:r>
      <w:r>
        <w:rPr>
          <w:rFonts w:hint="eastAsia"/>
          <w:sz w:val="32"/>
        </w:rPr>
        <w:t>)</w:t>
      </w:r>
    </w:p>
    <w:p w14:paraId="61938F00">
      <w:pPr>
        <w:ind w:left="-141" w:leftChars="-67" w:firstLine="3040" w:firstLineChars="950"/>
        <w:rPr>
          <w:sz w:val="32"/>
        </w:rPr>
      </w:pPr>
      <w:r>
        <w:rPr>
          <w:sz w:val="32"/>
        </w:rPr>
        <w:t>| -&gt;4：SNAKE.bin</w:t>
      </w:r>
    </w:p>
    <w:p w14:paraId="00356E25">
      <w:pPr>
        <w:ind w:left="-141" w:leftChars="-67" w:firstLine="3040" w:firstLineChars="950"/>
        <w:rPr>
          <w:rFonts w:hint="eastAsia"/>
          <w:sz w:val="32"/>
        </w:rPr>
      </w:pPr>
      <w:r>
        <w:rPr>
          <w:sz w:val="32"/>
        </w:rPr>
        <w:t>| -&gt;5：BOOM.bin</w:t>
      </w:r>
    </w:p>
    <w:p w14:paraId="165045BA">
      <w:pPr>
        <w:ind w:left="-141" w:leftChars="-67" w:firstLine="3040" w:firstLineChars="950"/>
        <w:rPr>
          <w:sz w:val="32"/>
        </w:rPr>
      </w:pPr>
    </w:p>
    <w:p w14:paraId="64197339">
      <w:pPr>
        <w:widowControl/>
        <w:jc w:val="left"/>
        <w:rPr>
          <w:sz w:val="32"/>
        </w:rPr>
      </w:pPr>
      <w:r>
        <w:rPr>
          <w:sz w:val="32"/>
        </w:rPr>
        <w:br w:type="page"/>
      </w:r>
    </w:p>
    <w:p w14:paraId="11E5AB88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1:</w:t>
      </w:r>
      <w:r>
        <w:rPr>
          <w:sz w:val="52"/>
          <w:szCs w:val="52"/>
        </w:rPr>
        <w:t xml:space="preserve"> 开机</w:t>
      </w:r>
      <w:r>
        <w:rPr>
          <w:rFonts w:hint="eastAsia"/>
          <w:sz w:val="52"/>
          <w:szCs w:val="52"/>
        </w:rPr>
        <w:t xml:space="preserve"> 与 应用程序加载</w:t>
      </w:r>
    </w:p>
    <w:p w14:paraId="073F897F">
      <w:pPr>
        <w:rPr>
          <w:rFonts w:hint="eastAsia"/>
          <w:color w:val="FF0000"/>
          <w:sz w:val="32"/>
        </w:rPr>
      </w:pPr>
    </w:p>
    <w:p w14:paraId="662C696E">
      <w:pPr>
        <w:rPr>
          <w:sz w:val="32"/>
        </w:rPr>
      </w:pPr>
      <w:r>
        <w:rPr>
          <w:rFonts w:hint="eastAsia"/>
          <w:sz w:val="32"/>
          <w:highlight w:val="yellow"/>
        </w:rPr>
        <w:t>开机：</w:t>
      </w:r>
    </w:p>
    <w:p w14:paraId="01155761">
      <w:pPr>
        <w:rPr>
          <w:rFonts w:hint="eastAsia"/>
          <w:sz w:val="32"/>
        </w:rPr>
      </w:pPr>
      <w:r>
        <w:rPr>
          <w:rFonts w:hint="eastAsia"/>
          <w:sz w:val="32"/>
        </w:rPr>
        <w:drawing>
          <wp:inline distT="0" distB="0" distL="0" distR="0">
            <wp:extent cx="4360545" cy="597598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3" cy="59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4D8C">
      <w:pPr>
        <w:widowControl/>
        <w:jc w:val="left"/>
        <w:rPr>
          <w:sz w:val="32"/>
        </w:rPr>
      </w:pPr>
      <w:r>
        <w:rPr>
          <w:sz w:val="32"/>
        </w:rPr>
        <w:t>计算器左上角电源开关。左边是开，右边是关。</w:t>
      </w:r>
    </w:p>
    <w:p w14:paraId="7CE2DB6E">
      <w:pPr>
        <w:widowControl/>
        <w:jc w:val="left"/>
        <w:rPr>
          <w:sz w:val="32"/>
        </w:rPr>
      </w:pPr>
      <w:r>
        <w:rPr>
          <w:sz w:val="32"/>
        </w:rPr>
        <w:t>注意：开关关闭时是直接断电，涉及文件操作时不要关电。不用了记得把开关关上，延长续航。</w:t>
      </w:r>
    </w:p>
    <w:p w14:paraId="5EFA02CD">
      <w:pPr>
        <w:widowControl/>
        <w:jc w:val="left"/>
        <w:rPr>
          <w:sz w:val="32"/>
        </w:rPr>
      </w:pPr>
    </w:p>
    <w:p w14:paraId="2DEA6EE7">
      <w:pPr>
        <w:widowControl/>
        <w:jc w:val="left"/>
        <w:rPr>
          <w:sz w:val="32"/>
        </w:rPr>
      </w:pPr>
      <w:r>
        <w:rPr>
          <w:sz w:val="32"/>
          <w:highlight w:val="yellow"/>
        </w:rPr>
        <w:t>应用程序加载：</w:t>
      </w:r>
      <w:r>
        <w:rPr>
          <w:rFonts w:hint="eastAsia"/>
          <w:color w:val="FF0000"/>
          <w:sz w:val="32"/>
        </w:rPr>
        <w:drawing>
          <wp:inline distT="0" distB="0" distL="0" distR="0">
            <wp:extent cx="4032885" cy="5474335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66" cy="54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C40E">
      <w:pPr>
        <w:widowControl/>
        <w:jc w:val="left"/>
        <w:rPr>
          <w:sz w:val="32"/>
        </w:rPr>
      </w:pPr>
    </w:p>
    <w:p w14:paraId="62AEB1C7">
      <w:pPr>
        <w:widowControl/>
        <w:jc w:val="left"/>
        <w:rPr>
          <w:sz w:val="32"/>
        </w:rPr>
      </w:pPr>
      <w:r>
        <w:rPr>
          <w:rFonts w:hint="eastAsia"/>
          <w:sz w:val="32"/>
        </w:rPr>
        <w:t>按住上键，再打开开关，会进入加载页面。在这个界面里通过上/下键浏览可用的应用程序，按等号键确认选择。</w:t>
      </w:r>
    </w:p>
    <w:p w14:paraId="2C5D5A39">
      <w:pPr>
        <w:widowControl/>
        <w:jc w:val="left"/>
        <w:rPr>
          <w:sz w:val="32"/>
        </w:rPr>
      </w:pPr>
    </w:p>
    <w:p w14:paraId="231EFEC6">
      <w:pPr>
        <w:widowControl/>
        <w:jc w:val="left"/>
        <w:rPr>
          <w:sz w:val="32"/>
        </w:rPr>
      </w:pPr>
      <w:r>
        <w:rPr>
          <w:sz w:val="32"/>
        </w:rPr>
        <w:t>直接打开开关则会直接运行上次成功加载的APP(若果有了话</w:t>
      </w:r>
      <w:r>
        <w:rPr>
          <w:rFonts w:hint="eastAsia"/>
          <w:sz w:val="32"/>
        </w:rPr>
        <w:t>)</w:t>
      </w:r>
    </w:p>
    <w:p w14:paraId="5911E37F">
      <w:pPr>
        <w:widowControl/>
        <w:jc w:val="left"/>
        <w:rPr>
          <w:sz w:val="32"/>
        </w:rPr>
      </w:pPr>
    </w:p>
    <w:p w14:paraId="5715C66B">
      <w:pPr>
        <w:widowControl/>
        <w:jc w:val="left"/>
        <w:rPr>
          <w:sz w:val="32"/>
        </w:rPr>
      </w:pPr>
      <w:r>
        <w:rPr>
          <w:sz w:val="32"/>
        </w:rPr>
        <w:t>选择后进入加载页面，待进度条走完（大约几秒钟）即可进入应用程序。</w:t>
      </w:r>
    </w:p>
    <w:p w14:paraId="2A33EA1E">
      <w:pPr>
        <w:widowControl/>
        <w:jc w:val="left"/>
        <w:rPr>
          <w:rFonts w:hint="eastAsia"/>
          <w:sz w:val="32"/>
        </w:rPr>
      </w:pPr>
      <w:r>
        <w:rPr>
          <w:rFonts w:hint="eastAsia"/>
          <w:sz w:val="32"/>
        </w:rPr>
        <w:drawing>
          <wp:inline distT="0" distB="0" distL="0" distR="0">
            <wp:extent cx="1871980" cy="207454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41" cy="208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333B">
      <w:pPr>
        <w:widowControl/>
        <w:jc w:val="left"/>
        <w:rPr>
          <w:rFonts w:hint="eastAsia"/>
          <w:sz w:val="32"/>
        </w:rPr>
      </w:pPr>
    </w:p>
    <w:p w14:paraId="4EA93260">
      <w:pPr>
        <w:widowControl/>
        <w:jc w:val="left"/>
        <w:rPr>
          <w:sz w:val="32"/>
        </w:rPr>
      </w:pPr>
      <w:r>
        <w:rPr>
          <w:sz w:val="32"/>
        </w:rPr>
        <w:t>加载页面如上图。</w:t>
      </w:r>
    </w:p>
    <w:p w14:paraId="056F7E9D">
      <w:pPr>
        <w:widowControl/>
        <w:jc w:val="left"/>
        <w:rPr>
          <w:sz w:val="32"/>
        </w:rPr>
      </w:pPr>
      <w:r>
        <w:rPr>
          <w:sz w:val="32"/>
        </w:rPr>
        <w:t>注意：加载时断电（不建议）会导致加载失败，重新进入选择页面再加载一次就好了。</w:t>
      </w:r>
    </w:p>
    <w:p w14:paraId="13A8FD64">
      <w:pPr>
        <w:widowControl/>
        <w:jc w:val="left"/>
        <w:rPr>
          <w:sz w:val="32"/>
        </w:rPr>
      </w:pPr>
      <w:r>
        <w:rPr>
          <w:sz w:val="32"/>
        </w:rPr>
        <w:br w:type="page"/>
      </w:r>
    </w:p>
    <w:p w14:paraId="4C1AB2DF">
      <w:pPr>
        <w:rPr>
          <w:sz w:val="52"/>
          <w:szCs w:val="52"/>
        </w:rPr>
      </w:pPr>
      <w:r>
        <w:rPr>
          <w:sz w:val="52"/>
          <w:szCs w:val="52"/>
        </w:rPr>
        <w:t>2</w:t>
      </w:r>
      <w:r>
        <w:rPr>
          <w:rFonts w:hint="eastAsia"/>
          <w:sz w:val="52"/>
          <w:szCs w:val="52"/>
        </w:rPr>
        <w:t>:</w:t>
      </w:r>
      <w:r>
        <w:rPr>
          <w:sz w:val="52"/>
          <w:szCs w:val="52"/>
        </w:rPr>
        <w:t xml:space="preserve"> 应用程序使用</w:t>
      </w:r>
    </w:p>
    <w:p w14:paraId="40C79E0D">
      <w:pPr>
        <w:rPr>
          <w:sz w:val="52"/>
          <w:szCs w:val="52"/>
        </w:rPr>
      </w:pPr>
      <w:r>
        <w:rPr>
          <w:rFonts w:hint="eastAsia"/>
          <w:sz w:val="52"/>
          <w:szCs w:val="52"/>
          <w:highlight w:val="yellow"/>
        </w:rPr>
        <w:t>2.</w:t>
      </w:r>
      <w:r>
        <w:rPr>
          <w:sz w:val="52"/>
          <w:szCs w:val="52"/>
          <w:highlight w:val="yellow"/>
        </w:rPr>
        <w:t>1：USB_MSC.bin</w:t>
      </w:r>
    </w:p>
    <w:p w14:paraId="24ABF305">
      <w:pPr>
        <w:rPr>
          <w:sz w:val="52"/>
          <w:szCs w:val="52"/>
        </w:rPr>
      </w:pPr>
      <w:r>
        <w:rPr>
          <w:sz w:val="52"/>
          <w:szCs w:val="52"/>
        </w:rPr>
        <w:t>简介：启动程序会进入U盘模式，计算器连接电脑会识别为一个优盘。可以用来管理卡东欧的应用程序，查看数据</w:t>
      </w:r>
    </w:p>
    <w:p w14:paraId="0B10CAF7">
      <w:pPr>
        <w:rPr>
          <w:sz w:val="52"/>
          <w:szCs w:val="52"/>
        </w:rPr>
      </w:pPr>
      <w:r>
        <w:rPr>
          <w:sz w:val="52"/>
          <w:szCs w:val="52"/>
        </w:rPr>
        <w:t>使用：</w:t>
      </w:r>
    </w:p>
    <w:p w14:paraId="08A28FB4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进入APP后显示如下界面。用USB_MINI（大梯形口）线连接电脑，识别为为优盘打开即可。</w:t>
      </w:r>
    </w:p>
    <w:p w14:paraId="28E7E85C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drawing>
          <wp:inline distT="0" distB="0" distL="0" distR="0">
            <wp:extent cx="2625725" cy="209423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188" cy="21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6FE4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旋转的横杠是状态指示，在空闲时会较快的旋转，读写文件时会旋转变慢，甚至暂时停顿。建议</w:t>
      </w:r>
      <w:r>
        <w:rPr>
          <w:sz w:val="52"/>
          <w:szCs w:val="52"/>
        </w:rPr>
        <w:t>观察这个杠杠，当优盘空闲时再热拔插，不然会导致错误</w:t>
      </w:r>
    </w:p>
    <w:p w14:paraId="170F43AF">
      <w:pPr>
        <w:rPr>
          <w:sz w:val="52"/>
          <w:szCs w:val="52"/>
        </w:rPr>
      </w:pPr>
    </w:p>
    <w:p w14:paraId="75CD58F1">
      <w:pPr>
        <w:rPr>
          <w:sz w:val="52"/>
          <w:szCs w:val="52"/>
        </w:rPr>
      </w:pPr>
    </w:p>
    <w:p w14:paraId="3F2E9152">
      <w:pPr>
        <w:rPr>
          <w:sz w:val="52"/>
          <w:szCs w:val="52"/>
        </w:rPr>
      </w:pPr>
    </w:p>
    <w:p w14:paraId="705F157C">
      <w:pPr>
        <w:widowControl/>
        <w:jc w:val="left"/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21DBFAA6">
      <w:pPr>
        <w:rPr>
          <w:sz w:val="52"/>
          <w:szCs w:val="52"/>
        </w:rPr>
      </w:pPr>
      <w:r>
        <w:rPr>
          <w:rFonts w:hint="eastAsia"/>
          <w:sz w:val="52"/>
          <w:szCs w:val="52"/>
          <w:highlight w:val="yellow"/>
        </w:rPr>
        <w:t>2.</w:t>
      </w:r>
      <w:r>
        <w:rPr>
          <w:sz w:val="52"/>
          <w:szCs w:val="52"/>
          <w:highlight w:val="yellow"/>
        </w:rPr>
        <w:t>2：CADIOMB.bin</w:t>
      </w:r>
    </w:p>
    <w:p w14:paraId="5380A4CD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简介：计算器程序</w:t>
      </w:r>
    </w:p>
    <w:p w14:paraId="58F9987A">
      <w:pPr>
        <w:rPr>
          <w:sz w:val="52"/>
          <w:szCs w:val="52"/>
        </w:rPr>
      </w:pPr>
      <w:r>
        <w:rPr>
          <w:sz w:val="52"/>
          <w:szCs w:val="52"/>
        </w:rPr>
        <w:t>使用：</w:t>
      </w:r>
    </w:p>
    <w:p w14:paraId="26226EAE">
      <w:pPr>
        <w:rPr>
          <w:sz w:val="52"/>
          <w:szCs w:val="52"/>
        </w:rPr>
      </w:pPr>
      <w:r>
        <w:rPr>
          <w:sz w:val="52"/>
          <w:szCs w:val="52"/>
        </w:rPr>
        <w:t>进入程序后，会出现选择页面。左右键选择，等号确认。</w:t>
      </w:r>
    </w:p>
    <w:p w14:paraId="464C62FC">
      <w:pPr>
        <w:rPr>
          <w:sz w:val="52"/>
          <w:szCs w:val="52"/>
        </w:rPr>
      </w:pPr>
      <w:r>
        <w:rPr>
          <w:sz w:val="52"/>
          <w:szCs w:val="52"/>
        </w:rPr>
        <w:t>分别为：数值计算，函数绘图，设置</w:t>
      </w:r>
    </w:p>
    <w:p w14:paraId="08275EE4">
      <w:pPr>
        <w:rPr>
          <w:sz w:val="52"/>
          <w:szCs w:val="52"/>
        </w:rPr>
      </w:pPr>
    </w:p>
    <w:p w14:paraId="7051C742">
      <w:pPr>
        <w:rPr>
          <w:sz w:val="52"/>
          <w:szCs w:val="52"/>
        </w:rPr>
      </w:pPr>
      <w:r>
        <w:rPr>
          <w:sz w:val="52"/>
          <w:szCs w:val="52"/>
        </w:rPr>
        <w:t>数值计算：输入表达式，即可计算结果。</w:t>
      </w:r>
    </w:p>
    <w:p w14:paraId="31DC22E8">
      <w:pPr>
        <w:rPr>
          <w:rFonts w:hint="eastAsia"/>
          <w:sz w:val="52"/>
          <w:szCs w:val="52"/>
        </w:rPr>
      </w:pPr>
    </w:p>
    <w:p w14:paraId="66EF2678">
      <w:pPr>
        <w:rPr>
          <w:sz w:val="52"/>
          <w:szCs w:val="52"/>
        </w:rPr>
      </w:pPr>
      <w:r>
        <w:rPr>
          <w:sz w:val="52"/>
          <w:szCs w:val="52"/>
        </w:rPr>
        <w:t>记忆功能：</w:t>
      </w:r>
    </w:p>
    <w:p w14:paraId="756C9182">
      <w:pPr>
        <w:rPr>
          <w:rFonts w:hint="eastAsia"/>
          <w:sz w:val="52"/>
          <w:szCs w:val="52"/>
        </w:rPr>
      </w:pPr>
    </w:p>
    <w:p w14:paraId="73EF5D39">
      <w:pPr>
        <w:rPr>
          <w:sz w:val="52"/>
          <w:szCs w:val="52"/>
        </w:rPr>
      </w:pPr>
      <w:r>
        <w:rPr>
          <w:sz w:val="52"/>
          <w:szCs w:val="52"/>
        </w:rPr>
        <w:t>表达式记忆：能储存之前最多</w:t>
      </w:r>
      <w:r>
        <w:rPr>
          <w:rFonts w:hint="eastAsia"/>
          <w:sz w:val="52"/>
          <w:szCs w:val="52"/>
        </w:rPr>
        <w:t>8步的表达式（不储存结果，只储存式子，即便式子有语法错误报了错，也会加入储存），按上/下键（先按上键激活该功能，下键才会被正确使能）可以调取之前的记忆。</w:t>
      </w:r>
    </w:p>
    <w:p w14:paraId="08B075C5">
      <w:pPr>
        <w:rPr>
          <w:rFonts w:hint="eastAsia"/>
          <w:sz w:val="52"/>
          <w:szCs w:val="52"/>
        </w:rPr>
      </w:pPr>
    </w:p>
    <w:p w14:paraId="2C84274F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结果记忆：上一步的有效结果储存有ANS记忆变量中，可以在计算中使用（第一次计算时ANS值为</w:t>
      </w:r>
      <w:r>
        <w:rPr>
          <w:rFonts w:hint="eastAsia"/>
          <w:sz w:val="52"/>
          <w:szCs w:val="52"/>
        </w:rPr>
        <w:t>0，若上一次结果无效，ANS</w:t>
      </w:r>
      <w:r>
        <w:rPr>
          <w:sz w:val="52"/>
          <w:szCs w:val="52"/>
        </w:rPr>
        <w:t>不予储存）</w:t>
      </w:r>
    </w:p>
    <w:p w14:paraId="248B0EF9">
      <w:pPr>
        <w:rPr>
          <w:rFonts w:hint="eastAsia"/>
          <w:sz w:val="52"/>
          <w:szCs w:val="52"/>
        </w:rPr>
      </w:pPr>
    </w:p>
    <w:p w14:paraId="738F9053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输入错误会爆ERROR,错误码参考：</w:t>
      </w:r>
    </w:p>
    <w:p w14:paraId="15FF9455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//错误类型</w:t>
      </w:r>
    </w:p>
    <w:p w14:paraId="07B0AC03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//0x01:Syntax Error 0x01 存在多余的小数点 </w:t>
      </w:r>
    </w:p>
    <w:p w14:paraId="64D87621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//0x02:Syntax Error 0x02 括号不匹配</w:t>
      </w:r>
    </w:p>
    <w:p w14:paraId="10806890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//0x03:Syntax Error 0x03 存在未定义的字符 </w:t>
      </w:r>
    </w:p>
    <w:p w14:paraId="01DAC351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//0x04:Syntax Error 0x04 无效输入</w:t>
      </w:r>
    </w:p>
    <w:p w14:paraId="2B44FBE3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//0x05:Syntax Error 0x05 错误数学表达式</w:t>
      </w:r>
    </w:p>
    <w:p w14:paraId="44B24783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//0x06:Unkwon Error 0x06 未知错误 </w:t>
      </w:r>
    </w:p>
    <w:p w14:paraId="2786F385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//0x07:Math Error 0x07 数学错误</w:t>
      </w:r>
    </w:p>
    <w:p w14:paraId="35E4112D">
      <w:pPr>
        <w:rPr>
          <w:rFonts w:hint="eastAsia"/>
          <w:sz w:val="52"/>
          <w:szCs w:val="52"/>
        </w:rPr>
      </w:pPr>
    </w:p>
    <w:p w14:paraId="7B9C0B05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drawing>
          <wp:inline distT="0" distB="0" distL="0" distR="0">
            <wp:extent cx="2008505" cy="27895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70" cy="28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E26A">
      <w:pPr>
        <w:rPr>
          <w:sz w:val="52"/>
          <w:szCs w:val="52"/>
        </w:rPr>
      </w:pPr>
      <w:r>
        <w:rPr>
          <w:sz w:val="52"/>
          <w:szCs w:val="52"/>
        </w:rPr>
        <w:t>输入标红的字，要先按shift,待输入框下面显示</w:t>
      </w:r>
      <w:r>
        <w:rPr>
          <w:rFonts w:hint="eastAsia"/>
          <w:sz w:val="52"/>
          <w:szCs w:val="52"/>
        </w:rPr>
        <w:t>shift，红字功能激活。再按一下回到正常</w:t>
      </w:r>
    </w:p>
    <w:p w14:paraId="2C09F113">
      <w:pPr>
        <w:rPr>
          <w:sz w:val="52"/>
          <w:szCs w:val="52"/>
        </w:rPr>
      </w:pPr>
    </w:p>
    <w:p w14:paraId="5F0695E8">
      <w:pPr>
        <w:rPr>
          <w:sz w:val="52"/>
          <w:szCs w:val="52"/>
        </w:rPr>
      </w:pPr>
      <w:r>
        <w:rPr>
          <w:sz w:val="52"/>
          <w:szCs w:val="52"/>
        </w:rPr>
        <w:t>输入标蓝的字，要先按</w:t>
      </w:r>
      <w:r>
        <w:rPr>
          <w:rFonts w:hint="eastAsia"/>
          <w:sz w:val="52"/>
          <w:szCs w:val="52"/>
        </w:rPr>
        <w:t>hyp,带输入框下面显示hyp,蓝字功能激活。再按一下就会回到正常</w:t>
      </w:r>
    </w:p>
    <w:p w14:paraId="1CCFAE90">
      <w:pPr>
        <w:rPr>
          <w:sz w:val="52"/>
          <w:szCs w:val="52"/>
        </w:rPr>
      </w:pPr>
    </w:p>
    <w:p w14:paraId="78E24561">
      <w:pPr>
        <w:rPr>
          <w:sz w:val="52"/>
          <w:szCs w:val="52"/>
        </w:rPr>
      </w:pPr>
    </w:p>
    <w:p w14:paraId="65A72C7A">
      <w:pPr>
        <w:rPr>
          <w:sz w:val="52"/>
          <w:szCs w:val="52"/>
        </w:rPr>
      </w:pPr>
    </w:p>
    <w:p w14:paraId="14296B66">
      <w:pPr>
        <w:rPr>
          <w:sz w:val="52"/>
          <w:szCs w:val="52"/>
        </w:rPr>
      </w:pPr>
    </w:p>
    <w:p w14:paraId="73304FE8">
      <w:pPr>
        <w:rPr>
          <w:sz w:val="52"/>
          <w:szCs w:val="52"/>
        </w:rPr>
      </w:pPr>
      <w:r>
        <w:rPr>
          <w:sz w:val="52"/>
          <w:szCs w:val="52"/>
        </w:rPr>
        <w:t>函数绘图：输入表达式，可绘制函数</w:t>
      </w:r>
    </w:p>
    <w:p w14:paraId="21F85E2F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drawing>
          <wp:inline distT="0" distB="0" distL="0" distR="0">
            <wp:extent cx="3024505" cy="2483485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478" cy="248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3E1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进入函数功能后，先按上下键选择绘制模式，等号确认。</w:t>
      </w:r>
    </w:p>
    <w:p w14:paraId="1E8D0BEF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分别为1单元函数，2隐函数，3动态函数，</w:t>
      </w:r>
      <w:r>
        <w:rPr>
          <w:rFonts w:hint="eastAsia"/>
          <w:sz w:val="52"/>
          <w:szCs w:val="52"/>
        </w:rPr>
        <w:t xml:space="preserve">4 </w:t>
      </w:r>
      <w:r>
        <w:rPr>
          <w:sz w:val="52"/>
          <w:szCs w:val="52"/>
        </w:rPr>
        <w:t>参数曲线。</w:t>
      </w:r>
      <w:r>
        <w:rPr>
          <w:rFonts w:hint="eastAsia"/>
          <w:sz w:val="52"/>
          <w:szCs w:val="52"/>
        </w:rPr>
        <w:t xml:space="preserve">以下简称为模式1234。每个模式对应  </w:t>
      </w:r>
      <w:r>
        <w:rPr>
          <w:rFonts w:hint="eastAsia"/>
          <w:color w:val="FF0000"/>
          <w:sz w:val="52"/>
          <w:szCs w:val="52"/>
        </w:rPr>
        <w:t xml:space="preserve"> 输入，平移放缩，参数调节，坐标查看</w:t>
      </w:r>
      <w:r>
        <w:rPr>
          <w:sz w:val="52"/>
          <w:szCs w:val="52"/>
        </w:rPr>
        <w:t>4个功能</w:t>
      </w:r>
    </w:p>
    <w:p w14:paraId="45B53139">
      <w:pPr>
        <w:rPr>
          <w:sz w:val="52"/>
          <w:szCs w:val="52"/>
        </w:rPr>
      </w:pPr>
    </w:p>
    <w:p w14:paraId="7C5B8A63">
      <w:pPr>
        <w:rPr>
          <w:sz w:val="52"/>
          <w:szCs w:val="52"/>
        </w:rPr>
      </w:pPr>
    </w:p>
    <w:p w14:paraId="620CA44C">
      <w:pPr>
        <w:rPr>
          <w:sz w:val="52"/>
          <w:szCs w:val="52"/>
        </w:rPr>
      </w:pPr>
    </w:p>
    <w:p w14:paraId="211AC5CC">
      <w:pPr>
        <w:rPr>
          <w:rFonts w:hint="eastAsia"/>
          <w:sz w:val="52"/>
          <w:szCs w:val="52"/>
        </w:rPr>
      </w:pPr>
    </w:p>
    <w:p w14:paraId="16B31B20">
      <w:pPr>
        <w:rPr>
          <w:sz w:val="52"/>
          <w:szCs w:val="52"/>
        </w:rPr>
      </w:pPr>
      <w:r>
        <w:rPr>
          <w:sz w:val="52"/>
          <w:szCs w:val="52"/>
        </w:rPr>
        <w:t>模式</w:t>
      </w:r>
      <w:r>
        <w:rPr>
          <w:rFonts w:hint="eastAsia"/>
          <w:sz w:val="52"/>
          <w:szCs w:val="52"/>
        </w:rPr>
        <w:t>1：</w:t>
      </w:r>
    </w:p>
    <w:p w14:paraId="07264C86">
      <w:pPr>
        <w:rPr>
          <w:sz w:val="52"/>
          <w:szCs w:val="52"/>
        </w:rPr>
      </w:pPr>
      <w:r>
        <w:rPr>
          <w:sz w:val="52"/>
          <w:szCs w:val="52"/>
        </w:rPr>
        <w:t>#输入：六个通道，分别对应</w:t>
      </w:r>
      <w:r>
        <w:rPr>
          <w:rFonts w:hint="eastAsia"/>
          <w:sz w:val="52"/>
          <w:szCs w:val="52"/>
        </w:rPr>
        <w:t>6个独立的图像。每个通道可</w:t>
      </w:r>
      <w:r>
        <w:rPr>
          <w:sz w:val="52"/>
          <w:szCs w:val="52"/>
        </w:rPr>
        <w:t>和x有关的式子，将同屏绘制</w:t>
      </w:r>
      <w:r>
        <w:rPr>
          <w:rFonts w:hint="eastAsia"/>
          <w:sz w:val="52"/>
          <w:szCs w:val="52"/>
        </w:rPr>
        <w:t>6组y=f(x)的图像</w:t>
      </w:r>
      <w:r>
        <w:rPr>
          <w:sz w:val="52"/>
          <w:szCs w:val="52"/>
        </w:rPr>
        <w:t>。</w:t>
      </w:r>
    </w:p>
    <w:p w14:paraId="36138729">
      <w:pPr>
        <w:rPr>
          <w:sz w:val="52"/>
          <w:szCs w:val="52"/>
        </w:rPr>
      </w:pPr>
      <w:r>
        <w:rPr>
          <w:sz w:val="52"/>
          <w:szCs w:val="52"/>
        </w:rPr>
        <w:t>按</w:t>
      </w:r>
      <w:r>
        <w:rPr>
          <w:rFonts w:hint="eastAsia"/>
          <w:sz w:val="52"/>
          <w:szCs w:val="52"/>
        </w:rPr>
        <w:t>shift + 123456进入输入框，输入完成后按等号返回坐标系</w:t>
      </w:r>
    </w:p>
    <w:p w14:paraId="4AE8F28A">
      <w:pPr>
        <w:rPr>
          <w:rFonts w:hint="eastAsia"/>
          <w:sz w:val="52"/>
          <w:szCs w:val="52"/>
        </w:rPr>
      </w:pPr>
    </w:p>
    <w:p w14:paraId="3DEC77E6">
      <w:pPr>
        <w:rPr>
          <w:sz w:val="52"/>
          <w:szCs w:val="52"/>
        </w:rPr>
      </w:pPr>
      <w:r>
        <w:rPr>
          <w:sz w:val="52"/>
          <w:szCs w:val="52"/>
        </w:rPr>
        <w:t>#平移放缩：上下左右可以平移函数；按</w:t>
      </w:r>
      <w:r>
        <w:rPr>
          <w:rFonts w:hint="eastAsia"/>
          <w:sz w:val="52"/>
          <w:szCs w:val="52"/>
        </w:rPr>
        <w:t>1/2增大或减小x轴单位长度，按4/5增大或减小y轴单位长度。单位长度在左上角会有显示（dx,dy），坐标轴上一个小格是一个单位长度</w:t>
      </w:r>
    </w:p>
    <w:p w14:paraId="777DD2ED">
      <w:pPr>
        <w:rPr>
          <w:rFonts w:hint="eastAsia"/>
          <w:sz w:val="52"/>
          <w:szCs w:val="52"/>
        </w:rPr>
      </w:pPr>
    </w:p>
    <w:p w14:paraId="4B9C563B">
      <w:pPr>
        <w:rPr>
          <w:sz w:val="52"/>
          <w:szCs w:val="52"/>
        </w:rPr>
      </w:pPr>
      <w:r>
        <w:rPr>
          <w:sz w:val="52"/>
          <w:szCs w:val="52"/>
        </w:rPr>
        <w:t>#参数调节：无</w:t>
      </w:r>
    </w:p>
    <w:p w14:paraId="0E8A9909">
      <w:pPr>
        <w:rPr>
          <w:sz w:val="52"/>
          <w:szCs w:val="52"/>
        </w:rPr>
      </w:pPr>
      <w:r>
        <w:rPr>
          <w:sz w:val="52"/>
          <w:szCs w:val="52"/>
        </w:rPr>
        <w:br w:type="textWrapping"/>
      </w:r>
      <w:r>
        <w:rPr>
          <w:sz w:val="52"/>
          <w:szCs w:val="52"/>
        </w:rPr>
        <w:t>#坐标查看：</w:t>
      </w:r>
    </w:p>
    <w:p w14:paraId="307271B5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按</w:t>
      </w:r>
      <w:r>
        <w:rPr>
          <w:rFonts w:hint="eastAsia"/>
          <w:sz w:val="52"/>
          <w:szCs w:val="52"/>
        </w:rPr>
        <w:t>shift + 小箭头进入查看坐标模式。在这个模式里上下左右可以鼠标，等号可以隐藏/显示鼠标尖端指向的坐标，按一下back退出坐标查看</w:t>
      </w:r>
    </w:p>
    <w:p w14:paraId="59AC69F1">
      <w:pPr>
        <w:rPr>
          <w:rFonts w:hint="eastAsia"/>
          <w:sz w:val="52"/>
          <w:szCs w:val="52"/>
        </w:rPr>
      </w:pPr>
    </w:p>
    <w:p w14:paraId="585D082C">
      <w:pPr>
        <w:rPr>
          <w:rFonts w:hint="eastAsia"/>
          <w:sz w:val="52"/>
          <w:szCs w:val="52"/>
        </w:rPr>
      </w:pPr>
    </w:p>
    <w:p w14:paraId="031F7B66">
      <w:pPr>
        <w:rPr>
          <w:sz w:val="52"/>
          <w:szCs w:val="52"/>
        </w:rPr>
      </w:pPr>
      <w:r>
        <w:rPr>
          <w:sz w:val="52"/>
          <w:szCs w:val="52"/>
        </w:rPr>
        <w:t>模式2</w:t>
      </w:r>
      <w:r>
        <w:rPr>
          <w:rFonts w:hint="eastAsia"/>
          <w:sz w:val="52"/>
          <w:szCs w:val="52"/>
        </w:rPr>
        <w:t>：</w:t>
      </w:r>
    </w:p>
    <w:p w14:paraId="6C2AE05D">
      <w:pPr>
        <w:rPr>
          <w:sz w:val="52"/>
          <w:szCs w:val="52"/>
        </w:rPr>
      </w:pPr>
      <w:r>
        <w:rPr>
          <w:sz w:val="52"/>
          <w:szCs w:val="52"/>
        </w:rPr>
        <w:t>#输入：</w:t>
      </w:r>
      <w:r>
        <w:rPr>
          <w:rFonts w:hint="eastAsia"/>
          <w:sz w:val="52"/>
          <w:szCs w:val="52"/>
        </w:rPr>
        <w:t>1</w:t>
      </w:r>
      <w:r>
        <w:rPr>
          <w:sz w:val="52"/>
          <w:szCs w:val="52"/>
        </w:rPr>
        <w:t>个通道，输入形如</w:t>
      </w:r>
      <w:r>
        <w:rPr>
          <w:rFonts w:hint="eastAsia"/>
          <w:sz w:val="52"/>
          <w:szCs w:val="52"/>
        </w:rPr>
        <w:t>f(x,y)的</w:t>
      </w:r>
      <w:r>
        <w:rPr>
          <w:sz w:val="52"/>
          <w:szCs w:val="52"/>
        </w:rPr>
        <w:t>关于</w:t>
      </w:r>
      <w:r>
        <w:rPr>
          <w:rFonts w:hint="eastAsia"/>
          <w:sz w:val="52"/>
          <w:szCs w:val="52"/>
        </w:rPr>
        <w:t>x,y的式子，将绘制f(x,y)=0的图像,</w:t>
      </w:r>
      <w:r>
        <w:rPr>
          <w:sz w:val="52"/>
          <w:szCs w:val="52"/>
        </w:rPr>
        <w:t>按</w:t>
      </w:r>
      <w:r>
        <w:rPr>
          <w:rFonts w:hint="eastAsia"/>
          <w:sz w:val="52"/>
          <w:szCs w:val="52"/>
        </w:rPr>
        <w:t>shift + 1进入输入框，输入完成后按等号返回坐标系</w:t>
      </w:r>
    </w:p>
    <w:p w14:paraId="7EE6D513">
      <w:pPr>
        <w:rPr>
          <w:rFonts w:hint="eastAsia"/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注意：绘制隐函数会用时较长（取决于精度，几秒至数分钟）</w:t>
      </w:r>
    </w:p>
    <w:p w14:paraId="67222563">
      <w:pPr>
        <w:rPr>
          <w:rFonts w:hint="eastAsia"/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返回坐标系后等待右上角进度走满才绘制完成。中途按任意键打断，直接进入坐标查看模式。</w:t>
      </w:r>
    </w:p>
    <w:p w14:paraId="149CDCB3">
      <w:pPr>
        <w:rPr>
          <w:rFonts w:hint="eastAsia"/>
          <w:sz w:val="52"/>
          <w:szCs w:val="52"/>
        </w:rPr>
      </w:pPr>
    </w:p>
    <w:p w14:paraId="384CC36D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#平移放缩：要在输入表达式之前的空坐标系界面进行平移放缩。函数绘制完成后是无法进行平移放缩的。平移放缩方法同模式一。</w:t>
      </w:r>
    </w:p>
    <w:p w14:paraId="2667EF94">
      <w:pPr>
        <w:rPr>
          <w:rFonts w:hint="eastAsia"/>
          <w:sz w:val="52"/>
          <w:szCs w:val="52"/>
        </w:rPr>
      </w:pPr>
    </w:p>
    <w:p w14:paraId="291A28D4">
      <w:pPr>
        <w:rPr>
          <w:sz w:val="52"/>
          <w:szCs w:val="52"/>
        </w:rPr>
      </w:pPr>
      <w:r>
        <w:rPr>
          <w:sz w:val="52"/>
          <w:szCs w:val="52"/>
        </w:rPr>
        <w:t>#参数调节：</w:t>
      </w:r>
    </w:p>
    <w:p w14:paraId="055CE9BD">
      <w:pPr>
        <w:rPr>
          <w:sz w:val="52"/>
          <w:szCs w:val="52"/>
        </w:rPr>
      </w:pPr>
      <w:r>
        <w:rPr>
          <w:sz w:val="52"/>
          <w:szCs w:val="52"/>
        </w:rPr>
        <w:t>S</w:t>
      </w:r>
      <w:r>
        <w:rPr>
          <w:rFonts w:hint="eastAsia"/>
          <w:sz w:val="52"/>
          <w:szCs w:val="52"/>
        </w:rPr>
        <w:t xml:space="preserve">hift </w:t>
      </w:r>
      <w:r>
        <w:rPr>
          <w:sz w:val="52"/>
          <w:szCs w:val="52"/>
        </w:rPr>
        <w:t>+ abs进入参数调节。</w:t>
      </w:r>
    </w:p>
    <w:p w14:paraId="3C8BF0AC">
      <w:pPr>
        <w:rPr>
          <w:sz w:val="52"/>
          <w:szCs w:val="52"/>
        </w:rPr>
      </w:pPr>
      <w:r>
        <w:rPr>
          <w:sz w:val="52"/>
          <w:szCs w:val="52"/>
        </w:rPr>
        <w:t>d</w:t>
      </w:r>
      <w:r>
        <w:rPr>
          <w:rFonts w:hint="eastAsia"/>
          <w:sz w:val="52"/>
          <w:szCs w:val="52"/>
        </w:rPr>
        <w:t>x,</w:t>
      </w:r>
      <w:r>
        <w:rPr>
          <w:sz w:val="52"/>
          <w:szCs w:val="52"/>
        </w:rPr>
        <w:t>dy是迭代步长，越小越精确，但绘图用时越长。</w:t>
      </w:r>
    </w:p>
    <w:p w14:paraId="1A7C007C">
      <w:pPr>
        <w:rPr>
          <w:sz w:val="52"/>
          <w:szCs w:val="52"/>
        </w:rPr>
      </w:pPr>
      <w:r>
        <w:rPr>
          <w:sz w:val="52"/>
          <w:szCs w:val="52"/>
        </w:rPr>
        <w:t>Acc是准确度，反映的是允许误差的大小，影响图像粗细。即实际上绘制的是</w:t>
      </w:r>
      <w:r>
        <w:rPr>
          <w:rFonts w:hint="eastAsia"/>
          <w:sz w:val="52"/>
          <w:szCs w:val="52"/>
        </w:rPr>
        <w:t>|f(x,y)-A</w:t>
      </w:r>
      <w:r>
        <w:rPr>
          <w:sz w:val="52"/>
          <w:szCs w:val="52"/>
        </w:rPr>
        <w:t>cc</w:t>
      </w:r>
      <w:r>
        <w:rPr>
          <w:rFonts w:hint="eastAsia"/>
          <w:sz w:val="52"/>
          <w:szCs w:val="52"/>
        </w:rPr>
        <w:t>|</w:t>
      </w:r>
      <w:r>
        <w:rPr>
          <w:sz w:val="52"/>
          <w:szCs w:val="52"/>
        </w:rPr>
        <w:t xml:space="preserve"> = 0 的图像</w:t>
      </w:r>
    </w:p>
    <w:p w14:paraId="6CD6EA80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按等号确认设置并退出</w:t>
      </w:r>
    </w:p>
    <w:p w14:paraId="2A8BFB18">
      <w:pPr>
        <w:rPr>
          <w:sz w:val="52"/>
          <w:szCs w:val="52"/>
        </w:rPr>
      </w:pPr>
      <w:r>
        <w:rPr>
          <w:sz w:val="52"/>
          <w:szCs w:val="52"/>
        </w:rPr>
        <w:br w:type="textWrapping"/>
      </w:r>
      <w:r>
        <w:rPr>
          <w:sz w:val="52"/>
          <w:szCs w:val="52"/>
        </w:rPr>
        <w:t>#坐标查看：</w:t>
      </w:r>
    </w:p>
    <w:p w14:paraId="2CE2C412">
      <w:pPr>
        <w:rPr>
          <w:sz w:val="52"/>
          <w:szCs w:val="52"/>
        </w:rPr>
      </w:pPr>
      <w:r>
        <w:rPr>
          <w:sz w:val="52"/>
          <w:szCs w:val="52"/>
        </w:rPr>
        <w:t>在绘制完成后，或是未完成被打断后自动进入坐标查看模式，查看方式通模式一。按</w:t>
      </w:r>
      <w:r>
        <w:rPr>
          <w:rFonts w:hint="eastAsia"/>
          <w:sz w:val="52"/>
          <w:szCs w:val="52"/>
        </w:rPr>
        <w:t>back退出</w:t>
      </w:r>
    </w:p>
    <w:p w14:paraId="5A0C4D9A">
      <w:pPr>
        <w:rPr>
          <w:sz w:val="52"/>
          <w:szCs w:val="52"/>
        </w:rPr>
      </w:pPr>
    </w:p>
    <w:p w14:paraId="08E8D57A">
      <w:pPr>
        <w:rPr>
          <w:sz w:val="52"/>
          <w:szCs w:val="52"/>
        </w:rPr>
      </w:pPr>
    </w:p>
    <w:p w14:paraId="4EC0E6E0">
      <w:pPr>
        <w:rPr>
          <w:sz w:val="52"/>
          <w:szCs w:val="52"/>
        </w:rPr>
      </w:pPr>
      <w:r>
        <w:rPr>
          <w:sz w:val="52"/>
          <w:szCs w:val="52"/>
        </w:rPr>
        <w:t>模式</w:t>
      </w:r>
      <w:r>
        <w:rPr>
          <w:rFonts w:hint="eastAsia"/>
          <w:sz w:val="52"/>
          <w:szCs w:val="52"/>
        </w:rPr>
        <w:t>3：</w:t>
      </w:r>
      <w:r>
        <w:rPr>
          <w:sz w:val="52"/>
          <w:szCs w:val="52"/>
        </w:rPr>
        <w:t xml:space="preserve"> </w:t>
      </w:r>
    </w:p>
    <w:p w14:paraId="45A4EC63">
      <w:pPr>
        <w:rPr>
          <w:sz w:val="52"/>
          <w:szCs w:val="52"/>
        </w:rPr>
      </w:pPr>
      <w:r>
        <w:rPr>
          <w:sz w:val="52"/>
          <w:szCs w:val="52"/>
        </w:rPr>
        <w:t>#输入：3个通道，</w:t>
      </w:r>
      <w:r>
        <w:rPr>
          <w:rFonts w:hint="eastAsia"/>
          <w:sz w:val="52"/>
          <w:szCs w:val="52"/>
        </w:rPr>
        <w:t>将绘制三组独立的含有参数uvw的y= f(x)图像,</w:t>
      </w:r>
      <w:r>
        <w:rPr>
          <w:sz w:val="52"/>
          <w:szCs w:val="52"/>
        </w:rPr>
        <w:t>按</w:t>
      </w:r>
      <w:r>
        <w:rPr>
          <w:rFonts w:hint="eastAsia"/>
          <w:sz w:val="52"/>
          <w:szCs w:val="52"/>
        </w:rPr>
        <w:t>shift + 1</w:t>
      </w:r>
      <w:r>
        <w:rPr>
          <w:sz w:val="52"/>
          <w:szCs w:val="52"/>
        </w:rPr>
        <w:t>23</w:t>
      </w:r>
      <w:r>
        <w:rPr>
          <w:rFonts w:hint="eastAsia"/>
          <w:sz w:val="52"/>
          <w:szCs w:val="52"/>
        </w:rPr>
        <w:t>进入输入框，输入完成后按等号返回坐标系</w:t>
      </w:r>
    </w:p>
    <w:p w14:paraId="64621772">
      <w:pPr>
        <w:rPr>
          <w:sz w:val="52"/>
          <w:szCs w:val="52"/>
        </w:rPr>
      </w:pPr>
    </w:p>
    <w:p w14:paraId="4C532F28">
      <w:pPr>
        <w:rPr>
          <w:sz w:val="52"/>
          <w:szCs w:val="52"/>
        </w:rPr>
      </w:pPr>
      <w:r>
        <w:rPr>
          <w:sz w:val="52"/>
          <w:szCs w:val="52"/>
        </w:rPr>
        <w:t>#平移放缩：同模式</w:t>
      </w:r>
      <w:r>
        <w:rPr>
          <w:rFonts w:hint="eastAsia"/>
          <w:sz w:val="52"/>
          <w:szCs w:val="52"/>
        </w:rPr>
        <w:t>1，略</w:t>
      </w:r>
    </w:p>
    <w:p w14:paraId="1EA2B77F">
      <w:pPr>
        <w:rPr>
          <w:sz w:val="52"/>
          <w:szCs w:val="52"/>
        </w:rPr>
      </w:pPr>
      <w:r>
        <w:rPr>
          <w:sz w:val="52"/>
          <w:szCs w:val="52"/>
        </w:rPr>
        <w:t>#参数调节：</w:t>
      </w:r>
    </w:p>
    <w:p w14:paraId="6FA4C3C8">
      <w:pPr>
        <w:rPr>
          <w:sz w:val="52"/>
          <w:szCs w:val="52"/>
        </w:rPr>
      </w:pPr>
      <w:r>
        <w:rPr>
          <w:sz w:val="52"/>
          <w:szCs w:val="52"/>
        </w:rPr>
        <w:t>S</w:t>
      </w:r>
      <w:r>
        <w:rPr>
          <w:rFonts w:hint="eastAsia"/>
          <w:sz w:val="52"/>
          <w:szCs w:val="52"/>
        </w:rPr>
        <w:t xml:space="preserve">hift </w:t>
      </w:r>
      <w:r>
        <w:rPr>
          <w:sz w:val="52"/>
          <w:szCs w:val="52"/>
        </w:rPr>
        <w:t>+ 4 5 6三者任意进参数调节模式。</w:t>
      </w:r>
    </w:p>
    <w:p w14:paraId="26C0550E">
      <w:pPr>
        <w:rPr>
          <w:sz w:val="52"/>
          <w:szCs w:val="52"/>
        </w:rPr>
      </w:pPr>
      <w:r>
        <w:rPr>
          <w:sz w:val="52"/>
          <w:szCs w:val="52"/>
        </w:rPr>
        <w:t>在这个模式里按</w:t>
      </w:r>
      <w:r>
        <w:rPr>
          <w:rFonts w:hint="eastAsia"/>
          <w:sz w:val="52"/>
          <w:szCs w:val="52"/>
        </w:rPr>
        <w:t>4/5/6可以切换调整的对象：</w:t>
      </w:r>
    </w:p>
    <w:p w14:paraId="1A0B1C2B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左右键加减参数值u</w:t>
      </w:r>
      <w:r>
        <w:rPr>
          <w:sz w:val="52"/>
          <w:szCs w:val="52"/>
        </w:rPr>
        <w:t>,</w:t>
      </w:r>
      <w:r>
        <w:rPr>
          <w:rFonts w:hint="eastAsia"/>
          <w:sz w:val="52"/>
          <w:szCs w:val="52"/>
        </w:rPr>
        <w:t>v</w:t>
      </w:r>
      <w:r>
        <w:rPr>
          <w:sz w:val="52"/>
          <w:szCs w:val="52"/>
        </w:rPr>
        <w:t>,</w:t>
      </w:r>
      <w:r>
        <w:rPr>
          <w:rFonts w:hint="eastAsia"/>
          <w:sz w:val="52"/>
          <w:szCs w:val="52"/>
        </w:rPr>
        <w:t>w</w:t>
      </w:r>
    </w:p>
    <w:p w14:paraId="3A2BBB6D">
      <w:pPr>
        <w:rPr>
          <w:sz w:val="52"/>
          <w:szCs w:val="52"/>
        </w:rPr>
      </w:pPr>
      <w:r>
        <w:rPr>
          <w:sz w:val="52"/>
          <w:szCs w:val="52"/>
        </w:rPr>
        <w:t>上下键加减</w:t>
      </w:r>
      <w:r>
        <w:rPr>
          <w:rFonts w:hint="eastAsia"/>
          <w:sz w:val="52"/>
          <w:szCs w:val="52"/>
        </w:rPr>
        <w:t>调参步长du,dv,dw。</w:t>
      </w:r>
    </w:p>
    <w:p w14:paraId="48AFA6F9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（右下角会显示）</w:t>
      </w:r>
    </w:p>
    <w:p w14:paraId="4C358B8D">
      <w:pPr>
        <w:rPr>
          <w:sz w:val="52"/>
          <w:szCs w:val="52"/>
        </w:rPr>
      </w:pPr>
      <w:r>
        <w:rPr>
          <w:sz w:val="52"/>
          <w:szCs w:val="52"/>
        </w:rPr>
        <w:t>函数图像会随着</w:t>
      </w:r>
      <w:r>
        <w:rPr>
          <w:rFonts w:hint="eastAsia"/>
          <w:sz w:val="52"/>
          <w:szCs w:val="52"/>
        </w:rPr>
        <w:t>uvw的值改变而动起来，可以用来解决含参零点问题</w:t>
      </w:r>
    </w:p>
    <w:p w14:paraId="7BAF34CE">
      <w:pPr>
        <w:rPr>
          <w:rFonts w:hint="eastAsia"/>
          <w:sz w:val="52"/>
          <w:szCs w:val="52"/>
        </w:rPr>
      </w:pPr>
    </w:p>
    <w:p w14:paraId="1DEB12DB">
      <w:pPr>
        <w:rPr>
          <w:sz w:val="52"/>
          <w:szCs w:val="52"/>
        </w:rPr>
      </w:pPr>
      <w:r>
        <w:rPr>
          <w:sz w:val="52"/>
          <w:szCs w:val="52"/>
        </w:rPr>
        <w:t>按</w:t>
      </w:r>
      <w:r>
        <w:rPr>
          <w:color w:val="FF0000"/>
          <w:sz w:val="52"/>
          <w:szCs w:val="52"/>
        </w:rPr>
        <w:t>等于号</w:t>
      </w:r>
      <w:r>
        <w:rPr>
          <w:sz w:val="52"/>
          <w:szCs w:val="52"/>
        </w:rPr>
        <w:t>退出调参模式</w:t>
      </w:r>
    </w:p>
    <w:p w14:paraId="67884DEF">
      <w:pPr>
        <w:rPr>
          <w:sz w:val="52"/>
          <w:szCs w:val="52"/>
        </w:rPr>
      </w:pPr>
    </w:p>
    <w:p w14:paraId="10517DB8">
      <w:pPr>
        <w:rPr>
          <w:sz w:val="52"/>
          <w:szCs w:val="52"/>
        </w:rPr>
      </w:pPr>
      <w:r>
        <w:rPr>
          <w:sz w:val="52"/>
          <w:szCs w:val="52"/>
        </w:rPr>
        <w:t>#坐标查看：同模式</w:t>
      </w:r>
      <w:r>
        <w:rPr>
          <w:rFonts w:hint="eastAsia"/>
          <w:sz w:val="52"/>
          <w:szCs w:val="52"/>
        </w:rPr>
        <w:t>1，略</w:t>
      </w:r>
    </w:p>
    <w:p w14:paraId="73C4946B">
      <w:pPr>
        <w:rPr>
          <w:sz w:val="52"/>
          <w:szCs w:val="52"/>
        </w:rPr>
      </w:pPr>
    </w:p>
    <w:p w14:paraId="3002E9AA">
      <w:pPr>
        <w:rPr>
          <w:sz w:val="52"/>
          <w:szCs w:val="52"/>
        </w:rPr>
      </w:pPr>
      <w:r>
        <w:rPr>
          <w:sz w:val="52"/>
          <w:szCs w:val="52"/>
        </w:rPr>
        <w:t>模式4</w:t>
      </w:r>
      <w:r>
        <w:rPr>
          <w:rFonts w:hint="eastAsia"/>
          <w:sz w:val="52"/>
          <w:szCs w:val="52"/>
        </w:rPr>
        <w:t>：</w:t>
      </w:r>
      <w:r>
        <w:rPr>
          <w:sz w:val="52"/>
          <w:szCs w:val="52"/>
        </w:rPr>
        <w:t xml:space="preserve"> </w:t>
      </w:r>
    </w:p>
    <w:p w14:paraId="30D567D2">
      <w:pPr>
        <w:rPr>
          <w:sz w:val="52"/>
          <w:szCs w:val="52"/>
        </w:rPr>
      </w:pPr>
      <w:r>
        <w:rPr>
          <w:sz w:val="52"/>
          <w:szCs w:val="52"/>
        </w:rPr>
        <w:t>#输入：2个通道，按</w:t>
      </w:r>
      <w:r>
        <w:rPr>
          <w:rFonts w:hint="eastAsia"/>
          <w:sz w:val="52"/>
          <w:szCs w:val="52"/>
        </w:rPr>
        <w:t>shift + 1/2进入x/y通道。</w:t>
      </w:r>
      <w:r>
        <w:rPr>
          <w:sz w:val="52"/>
          <w:szCs w:val="52"/>
        </w:rPr>
        <w:t>输入两个关于参数</w:t>
      </w:r>
      <w:r>
        <w:rPr>
          <w:rFonts w:hint="eastAsia"/>
          <w:sz w:val="52"/>
          <w:szCs w:val="52"/>
        </w:rPr>
        <w:t>u的表达式，</w:t>
      </w:r>
      <w:r>
        <w:rPr>
          <w:sz w:val="52"/>
          <w:szCs w:val="52"/>
        </w:rPr>
        <w:t>分别对应</w:t>
      </w:r>
      <w:r>
        <w:rPr>
          <w:rFonts w:hint="eastAsia"/>
          <w:sz w:val="52"/>
          <w:szCs w:val="52"/>
        </w:rPr>
        <w:t>x=f(u)和y=</w:t>
      </w:r>
      <w:r>
        <w:rPr>
          <w:sz w:val="52"/>
          <w:szCs w:val="52"/>
        </w:rPr>
        <w:t>g</w:t>
      </w:r>
      <w:r>
        <w:rPr>
          <w:rFonts w:hint="eastAsia"/>
          <w:sz w:val="52"/>
          <w:szCs w:val="52"/>
        </w:rPr>
        <w:t>(u)，将会绘制{x=f(u),y=g(u)}的参数曲线。输入完成后按等号返回坐标系</w:t>
      </w:r>
    </w:p>
    <w:p w14:paraId="6CB5B1B7">
      <w:pPr>
        <w:rPr>
          <w:sz w:val="52"/>
          <w:szCs w:val="52"/>
        </w:rPr>
      </w:pPr>
    </w:p>
    <w:p w14:paraId="30498920">
      <w:pPr>
        <w:rPr>
          <w:sz w:val="52"/>
          <w:szCs w:val="52"/>
        </w:rPr>
      </w:pPr>
      <w:r>
        <w:rPr>
          <w:sz w:val="52"/>
          <w:szCs w:val="52"/>
        </w:rPr>
        <w:t>#平移放缩：同模式</w:t>
      </w:r>
      <w:r>
        <w:rPr>
          <w:rFonts w:hint="eastAsia"/>
          <w:sz w:val="52"/>
          <w:szCs w:val="52"/>
        </w:rPr>
        <w:t>1，略</w:t>
      </w:r>
    </w:p>
    <w:p w14:paraId="2CC54124">
      <w:pPr>
        <w:rPr>
          <w:sz w:val="52"/>
          <w:szCs w:val="52"/>
        </w:rPr>
      </w:pPr>
      <w:r>
        <w:rPr>
          <w:sz w:val="52"/>
          <w:szCs w:val="52"/>
        </w:rPr>
        <w:t>#参数调节：</w:t>
      </w:r>
    </w:p>
    <w:p w14:paraId="68BF91AE">
      <w:pPr>
        <w:rPr>
          <w:sz w:val="52"/>
          <w:szCs w:val="52"/>
        </w:rPr>
      </w:pPr>
      <w:r>
        <w:rPr>
          <w:sz w:val="52"/>
          <w:szCs w:val="52"/>
        </w:rPr>
        <w:t>类似模式</w:t>
      </w:r>
      <w:r>
        <w:rPr>
          <w:rFonts w:hint="eastAsia"/>
          <w:sz w:val="52"/>
          <w:szCs w:val="52"/>
        </w:rPr>
        <w:t>2</w:t>
      </w:r>
    </w:p>
    <w:p w14:paraId="157C2DA4">
      <w:pPr>
        <w:rPr>
          <w:sz w:val="52"/>
          <w:szCs w:val="52"/>
        </w:rPr>
      </w:pPr>
      <w:r>
        <w:rPr>
          <w:sz w:val="52"/>
          <w:szCs w:val="52"/>
        </w:rPr>
        <w:t>S</w:t>
      </w:r>
      <w:r>
        <w:rPr>
          <w:rFonts w:hint="eastAsia"/>
          <w:sz w:val="52"/>
          <w:szCs w:val="52"/>
        </w:rPr>
        <w:t xml:space="preserve">hift </w:t>
      </w:r>
      <w:r>
        <w:rPr>
          <w:sz w:val="52"/>
          <w:szCs w:val="52"/>
        </w:rPr>
        <w:t>+ abs进参数调节模式。</w:t>
      </w:r>
    </w:p>
    <w:p w14:paraId="3EB7CC40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在这个模式里可以调节</w:t>
      </w:r>
      <w:r>
        <w:rPr>
          <w:rFonts w:hint="eastAsia"/>
          <w:sz w:val="52"/>
          <w:szCs w:val="52"/>
        </w:rPr>
        <w:t>参数u的迭代步长和范围.</w:t>
      </w:r>
    </w:p>
    <w:p w14:paraId="474A830B">
      <w:pPr>
        <w:rPr>
          <w:sz w:val="52"/>
          <w:szCs w:val="52"/>
        </w:rPr>
      </w:pPr>
      <w:r>
        <w:rPr>
          <w:sz w:val="52"/>
          <w:szCs w:val="52"/>
        </w:rPr>
        <w:t>lpara，rpara:参数</w:t>
      </w:r>
      <w:r>
        <w:rPr>
          <w:rFonts w:hint="eastAsia"/>
          <w:sz w:val="52"/>
          <w:szCs w:val="52"/>
        </w:rPr>
        <w:t>u的取值范围</w:t>
      </w:r>
    </w:p>
    <w:p w14:paraId="7DDD10B7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dpara:参数u的迭代步长。越小越精确，但可能会导致绘图卡顿</w:t>
      </w:r>
    </w:p>
    <w:p w14:paraId="05FC9F37">
      <w:pPr>
        <w:rPr>
          <w:sz w:val="52"/>
          <w:szCs w:val="52"/>
        </w:rPr>
      </w:pPr>
      <w:r>
        <w:rPr>
          <w:sz w:val="52"/>
          <w:szCs w:val="52"/>
        </w:rPr>
        <w:t>#坐标查看：同模式</w:t>
      </w:r>
      <w:r>
        <w:rPr>
          <w:rFonts w:hint="eastAsia"/>
          <w:sz w:val="52"/>
          <w:szCs w:val="52"/>
        </w:rPr>
        <w:t>1，略</w:t>
      </w:r>
    </w:p>
    <w:p w14:paraId="02DA4090">
      <w:pPr>
        <w:rPr>
          <w:sz w:val="52"/>
          <w:szCs w:val="52"/>
        </w:rPr>
      </w:pPr>
    </w:p>
    <w:p w14:paraId="3425308C">
      <w:pPr>
        <w:rPr>
          <w:sz w:val="52"/>
          <w:szCs w:val="52"/>
        </w:rPr>
      </w:pPr>
    </w:p>
    <w:p w14:paraId="4BDC96D7">
      <w:pPr>
        <w:rPr>
          <w:sz w:val="52"/>
          <w:szCs w:val="52"/>
        </w:rPr>
      </w:pPr>
      <w:r>
        <w:rPr>
          <w:sz w:val="52"/>
          <w:szCs w:val="52"/>
        </w:rPr>
        <w:t>设置：</w:t>
      </w:r>
    </w:p>
    <w:p w14:paraId="39E32305">
      <w:pPr>
        <w:rPr>
          <w:sz w:val="52"/>
          <w:szCs w:val="52"/>
        </w:rPr>
      </w:pPr>
      <w:r>
        <w:rPr>
          <w:sz w:val="52"/>
          <w:szCs w:val="52"/>
        </w:rPr>
        <w:t>按左右键选择T/F，等号键确认。</w:t>
      </w:r>
    </w:p>
    <w:p w14:paraId="598B00C6">
      <w:pPr>
        <w:rPr>
          <w:sz w:val="52"/>
          <w:szCs w:val="52"/>
        </w:rPr>
      </w:pPr>
      <w:r>
        <w:rPr>
          <w:sz w:val="52"/>
          <w:szCs w:val="52"/>
        </w:rPr>
        <w:t>因为内存原因，</w:t>
      </w:r>
      <w:r>
        <w:rPr>
          <w:rFonts w:hint="eastAsia"/>
          <w:sz w:val="52"/>
          <w:szCs w:val="52"/>
        </w:rPr>
        <w:t>5个选项里只有3个是有实际功能的。</w:t>
      </w:r>
    </w:p>
    <w:p w14:paraId="095BC841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选项1：显示反色，不用多说</w:t>
      </w:r>
    </w:p>
    <w:p w14:paraId="63B48716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选项4：自动错误检测，开启后可以再输入过程中实时检测有无语法错误，有错误会在输入框下面显示错误码，没问题就会显示input ok。虽然开启可能会使机器变卡（感觉不太出来其实），但建议开启</w:t>
      </w:r>
    </w:p>
    <w:p w14:paraId="0C90CE08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选项5：长表达式，开启后所有输入框的表达式长度上限将从原来的24拓展到84，可以让用户输入更长更复杂的式子（当然也会更容易输错，所以要开了话建议和错误检测一起开）。</w:t>
      </w:r>
    </w:p>
    <w:p w14:paraId="4CC71268">
      <w:pPr>
        <w:rPr>
          <w:sz w:val="52"/>
          <w:szCs w:val="52"/>
        </w:rPr>
      </w:pPr>
      <w:r>
        <w:rPr>
          <w:sz w:val="52"/>
          <w:szCs w:val="52"/>
        </w:rPr>
        <w:t>开启后字体会变的较小，可能会导致卡顿。对于长公式输入建议开启</w:t>
      </w:r>
    </w:p>
    <w:p w14:paraId="14D5B706">
      <w:pPr>
        <w:rPr>
          <w:sz w:val="52"/>
          <w:szCs w:val="52"/>
        </w:rPr>
      </w:pPr>
    </w:p>
    <w:p w14:paraId="367025FD">
      <w:pPr>
        <w:rPr>
          <w:sz w:val="52"/>
          <w:szCs w:val="52"/>
        </w:rPr>
      </w:pPr>
    </w:p>
    <w:p w14:paraId="712FB8ED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选项2和3是没用的。。。。。</w:t>
      </w:r>
    </w:p>
    <w:p w14:paraId="26B8B9A0">
      <w:pPr>
        <w:rPr>
          <w:sz w:val="52"/>
          <w:szCs w:val="52"/>
        </w:rPr>
      </w:pPr>
    </w:p>
    <w:p w14:paraId="7347E1A5">
      <w:pPr>
        <w:rPr>
          <w:sz w:val="52"/>
          <w:szCs w:val="52"/>
        </w:rPr>
      </w:pPr>
      <w:r>
        <w:rPr>
          <w:sz w:val="52"/>
          <w:szCs w:val="52"/>
        </w:rPr>
        <w:t>注意：</w:t>
      </w:r>
    </w:p>
    <w:p w14:paraId="7F580D1F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1：所有设置开机后默认关闭</w:t>
      </w:r>
    </w:p>
    <w:p w14:paraId="4A436DFC">
      <w:pPr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2：断电</w:t>
      </w:r>
      <w:r>
        <w:rPr>
          <w:rFonts w:hint="eastAsia"/>
          <w:color w:val="FF0000"/>
          <w:sz w:val="52"/>
          <w:szCs w:val="52"/>
        </w:rPr>
        <w:t>不会</w:t>
      </w:r>
      <w:r>
        <w:rPr>
          <w:rFonts w:hint="eastAsia"/>
          <w:sz w:val="52"/>
          <w:szCs w:val="52"/>
        </w:rPr>
        <w:t>保存设置，所有内容会恢复至默认值</w:t>
      </w:r>
    </w:p>
    <w:p w14:paraId="710331ED">
      <w:pPr>
        <w:rPr>
          <w:rFonts w:hint="eastAsia" w:eastAsiaTheme="minorEastAsia"/>
          <w:sz w:val="52"/>
          <w:szCs w:val="52"/>
          <w:lang w:val="en-US" w:eastAsia="zh-CN"/>
        </w:rPr>
      </w:pPr>
    </w:p>
    <w:p w14:paraId="294C318A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备注：最新版固件新增连续性检测功能和语法错误检测功能</w:t>
      </w:r>
    </w:p>
    <w:p w14:paraId="68C80457">
      <w:pPr>
        <w:rPr>
          <w:rFonts w:hint="eastAsia"/>
          <w:sz w:val="52"/>
          <w:szCs w:val="52"/>
        </w:rPr>
      </w:pPr>
    </w:p>
    <w:p w14:paraId="6E25C3D2">
      <w:pPr>
        <w:rPr>
          <w:sz w:val="52"/>
          <w:szCs w:val="52"/>
        </w:rPr>
      </w:pPr>
    </w:p>
    <w:p w14:paraId="62CB58C3">
      <w:pPr>
        <w:rPr>
          <w:rFonts w:hint="eastAsia"/>
          <w:sz w:val="52"/>
          <w:szCs w:val="52"/>
        </w:rPr>
      </w:pPr>
    </w:p>
    <w:p w14:paraId="4C707FC1">
      <w:pPr>
        <w:rPr>
          <w:rFonts w:hint="eastAsia"/>
          <w:sz w:val="52"/>
          <w:szCs w:val="52"/>
        </w:rPr>
      </w:pPr>
    </w:p>
    <w:p w14:paraId="5393DED4">
      <w:pPr>
        <w:rPr>
          <w:rFonts w:hint="eastAsia"/>
          <w:sz w:val="52"/>
          <w:szCs w:val="52"/>
        </w:rPr>
      </w:pPr>
    </w:p>
    <w:p w14:paraId="2089998A">
      <w:pPr>
        <w:rPr>
          <w:rFonts w:hint="eastAsia"/>
          <w:sz w:val="52"/>
          <w:szCs w:val="52"/>
        </w:rPr>
      </w:pPr>
    </w:p>
    <w:p w14:paraId="3B031213">
      <w:pPr>
        <w:rPr>
          <w:rFonts w:hint="eastAsia"/>
          <w:sz w:val="52"/>
          <w:szCs w:val="52"/>
        </w:rPr>
      </w:pPr>
    </w:p>
    <w:p w14:paraId="388273BB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2.</w:t>
      </w:r>
      <w:r>
        <w:rPr>
          <w:sz w:val="52"/>
          <w:szCs w:val="52"/>
        </w:rPr>
        <w:t xml:space="preserve">4 </w:t>
      </w:r>
      <w:r>
        <w:rPr>
          <w:sz w:val="52"/>
          <w:szCs w:val="52"/>
          <w:highlight w:val="yellow"/>
        </w:rPr>
        <w:t>SNAKE.bin</w:t>
      </w:r>
      <w:r>
        <w:rPr>
          <w:sz w:val="52"/>
          <w:szCs w:val="52"/>
        </w:rPr>
        <w:t>:</w:t>
      </w:r>
    </w:p>
    <w:p w14:paraId="4A645BAE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进入后分别输入模式和速度，等号确认以进入游戏</w:t>
      </w:r>
    </w:p>
    <w:p w14:paraId="3BC99A31">
      <w:pPr>
        <w:rPr>
          <w:rFonts w:hint="eastAsia"/>
          <w:sz w:val="52"/>
          <w:szCs w:val="52"/>
        </w:rPr>
      </w:pPr>
    </w:p>
    <w:p w14:paraId="6506161D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模式</w:t>
      </w:r>
    </w:p>
    <w:p w14:paraId="33901040">
      <w:pPr>
        <w:rPr>
          <w:sz w:val="52"/>
          <w:szCs w:val="52"/>
        </w:rPr>
      </w:pPr>
      <w:r>
        <w:rPr>
          <w:sz w:val="52"/>
          <w:szCs w:val="52"/>
        </w:rPr>
        <w:t>0：撞边界会死，咬自己会死</w:t>
      </w:r>
    </w:p>
    <w:p w14:paraId="19A066F2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1：撞边界不会死（会从对面另一边穿出来），咬自己会死</w:t>
      </w:r>
    </w:p>
    <w:p w14:paraId="583D34E4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2：撞边界会死，咬自己不会死（会变短）</w:t>
      </w:r>
    </w:p>
    <w:p w14:paraId="2B26DCAE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速度：</w:t>
      </w:r>
      <w:r>
        <w:rPr>
          <w:rFonts w:hint="eastAsia"/>
          <w:sz w:val="52"/>
          <w:szCs w:val="52"/>
        </w:rPr>
        <w:t>1~</w:t>
      </w:r>
      <w:r>
        <w:rPr>
          <w:sz w:val="52"/>
          <w:szCs w:val="52"/>
        </w:rPr>
        <w:t>4依次加快</w:t>
      </w:r>
    </w:p>
    <w:p w14:paraId="3C6096E4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游戏中：按上下左右控制方向，等号开始暂停，右上角显示分数。十分简单</w:t>
      </w:r>
    </w:p>
    <w:p w14:paraId="77B12B3A">
      <w:pPr>
        <w:rPr>
          <w:rFonts w:hint="eastAsia"/>
          <w:sz w:val="52"/>
          <w:szCs w:val="52"/>
        </w:rPr>
      </w:pPr>
    </w:p>
    <w:p w14:paraId="26761357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2.</w:t>
      </w:r>
      <w:r>
        <w:rPr>
          <w:sz w:val="52"/>
          <w:szCs w:val="52"/>
        </w:rPr>
        <w:t xml:space="preserve">5 </w:t>
      </w:r>
      <w:r>
        <w:rPr>
          <w:sz w:val="52"/>
          <w:szCs w:val="52"/>
          <w:highlight w:val="yellow"/>
        </w:rPr>
        <w:t>BOOM.bin</w:t>
      </w:r>
      <w:r>
        <w:rPr>
          <w:sz w:val="52"/>
          <w:szCs w:val="52"/>
        </w:rPr>
        <w:t>:</w:t>
      </w:r>
    </w:p>
    <w:p w14:paraId="18FE2B53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进入后输入地雷的数量，等号确认以进入游戏。</w:t>
      </w:r>
    </w:p>
    <w:p w14:paraId="32425678">
      <w:pPr>
        <w:rPr>
          <w:rFonts w:hint="eastAsia"/>
          <w:sz w:val="52"/>
          <w:szCs w:val="52"/>
        </w:rPr>
      </w:pPr>
    </w:p>
    <w:p w14:paraId="03186B73">
      <w:pPr>
        <w:rPr>
          <w:rFonts w:hint="eastAsia"/>
          <w:sz w:val="52"/>
          <w:szCs w:val="52"/>
        </w:rPr>
      </w:pPr>
      <w:r>
        <w:rPr>
          <w:sz w:val="52"/>
          <w:szCs w:val="52"/>
        </w:rPr>
        <w:t>输入完雷的数量长按等号</w:t>
      </w:r>
      <w:r>
        <w:rPr>
          <w:rFonts w:hint="eastAsia"/>
          <w:sz w:val="52"/>
          <w:szCs w:val="52"/>
        </w:rPr>
        <w:t>5秒再松手，会进入调（作）试（弊）模式，所有地雷的位置都会被显示出来</w:t>
      </w:r>
    </w:p>
    <w:p w14:paraId="717AF033">
      <w:pPr>
        <w:rPr>
          <w:rFonts w:hint="eastAsia"/>
          <w:sz w:val="52"/>
          <w:szCs w:val="52"/>
        </w:rPr>
      </w:pPr>
    </w:p>
    <w:p w14:paraId="1DD75862">
      <w:pPr>
        <w:rPr>
          <w:sz w:val="52"/>
          <w:szCs w:val="52"/>
        </w:rPr>
      </w:pPr>
      <w:r>
        <w:rPr>
          <w:sz w:val="52"/>
          <w:szCs w:val="52"/>
        </w:rPr>
        <w:t>游戏中：按上下左右控制光标（闪烁的地方），</w:t>
      </w:r>
      <w:r>
        <w:rPr>
          <w:rFonts w:hint="eastAsia"/>
          <w:sz w:val="52"/>
          <w:szCs w:val="52"/>
        </w:rPr>
        <w:t>shift踩下该方框，deg标记/取消标记</w:t>
      </w:r>
      <w:r>
        <w:rPr>
          <w:sz w:val="52"/>
          <w:szCs w:val="52"/>
        </w:rPr>
        <w:t>。把所有雷都标出来就算赢，踩爆一个就算输。</w:t>
      </w:r>
    </w:p>
    <w:p w14:paraId="1EE82B99">
      <w:pPr>
        <w:rPr>
          <w:sz w:val="52"/>
          <w:szCs w:val="52"/>
        </w:rPr>
      </w:pPr>
      <w:r>
        <w:rPr>
          <w:sz w:val="52"/>
          <w:szCs w:val="52"/>
        </w:rPr>
        <w:t>右边的显示：</w:t>
      </w:r>
    </w:p>
    <w:p w14:paraId="77E82A83">
      <w:pPr>
        <w:rPr>
          <w:sz w:val="52"/>
          <w:szCs w:val="52"/>
        </w:rPr>
      </w:pPr>
      <w:r>
        <w:rPr>
          <w:sz w:val="52"/>
          <w:szCs w:val="52"/>
        </w:rPr>
        <w:t>F</w:t>
      </w:r>
      <w:r>
        <w:rPr>
          <w:rFonts w:hint="eastAsia"/>
          <w:sz w:val="52"/>
          <w:szCs w:val="52"/>
        </w:rPr>
        <w:t>lag:</w:t>
      </w:r>
      <w:r>
        <w:rPr>
          <w:sz w:val="52"/>
          <w:szCs w:val="52"/>
        </w:rPr>
        <w:t>剩余小旗子数量</w:t>
      </w:r>
    </w:p>
    <w:p w14:paraId="7172B0E1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Time:用时（本人最快27秒，喵~）</w:t>
      </w:r>
    </w:p>
    <w:p w14:paraId="5C9CEA53">
      <w:pPr>
        <w:rPr>
          <w:sz w:val="52"/>
          <w:szCs w:val="52"/>
        </w:rPr>
      </w:pPr>
    </w:p>
    <w:p w14:paraId="408F1280">
      <w:pPr>
        <w:rPr>
          <w:rFonts w:hint="eastAsia"/>
          <w:sz w:val="52"/>
          <w:szCs w:val="52"/>
        </w:rPr>
      </w:pPr>
    </w:p>
    <w:p w14:paraId="57B68A2F">
      <w:pPr>
        <w:rPr>
          <w:rFonts w:hint="eastAsia" w:eastAsiaTheme="minorEastAsia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D09"/>
    <w:rsid w:val="000012C6"/>
    <w:rsid w:val="00015768"/>
    <w:rsid w:val="00042FA9"/>
    <w:rsid w:val="00044788"/>
    <w:rsid w:val="00045E0B"/>
    <w:rsid w:val="00047AF1"/>
    <w:rsid w:val="00053918"/>
    <w:rsid w:val="000570FB"/>
    <w:rsid w:val="00064EA5"/>
    <w:rsid w:val="00065C28"/>
    <w:rsid w:val="0008021A"/>
    <w:rsid w:val="00092EC2"/>
    <w:rsid w:val="00093E28"/>
    <w:rsid w:val="00095385"/>
    <w:rsid w:val="000B04D2"/>
    <w:rsid w:val="000C2003"/>
    <w:rsid w:val="000C6514"/>
    <w:rsid w:val="000D2E93"/>
    <w:rsid w:val="000E2D92"/>
    <w:rsid w:val="000E39C0"/>
    <w:rsid w:val="000F234C"/>
    <w:rsid w:val="00110B0B"/>
    <w:rsid w:val="00114AF7"/>
    <w:rsid w:val="00115FD3"/>
    <w:rsid w:val="00131247"/>
    <w:rsid w:val="00136535"/>
    <w:rsid w:val="001404EC"/>
    <w:rsid w:val="0015284B"/>
    <w:rsid w:val="001666EF"/>
    <w:rsid w:val="00167286"/>
    <w:rsid w:val="00172DF7"/>
    <w:rsid w:val="00173A2A"/>
    <w:rsid w:val="00184F5E"/>
    <w:rsid w:val="00186706"/>
    <w:rsid w:val="00187BB8"/>
    <w:rsid w:val="00187E3D"/>
    <w:rsid w:val="001952C4"/>
    <w:rsid w:val="00196697"/>
    <w:rsid w:val="0019795F"/>
    <w:rsid w:val="001B57DB"/>
    <w:rsid w:val="001C2C69"/>
    <w:rsid w:val="001D06E1"/>
    <w:rsid w:val="001D36A7"/>
    <w:rsid w:val="001D5D97"/>
    <w:rsid w:val="001E1784"/>
    <w:rsid w:val="001E1CD4"/>
    <w:rsid w:val="001E2F20"/>
    <w:rsid w:val="001F1ED3"/>
    <w:rsid w:val="001F2885"/>
    <w:rsid w:val="001F39DF"/>
    <w:rsid w:val="00206F51"/>
    <w:rsid w:val="002102C8"/>
    <w:rsid w:val="00217766"/>
    <w:rsid w:val="00225C85"/>
    <w:rsid w:val="00227D2E"/>
    <w:rsid w:val="00233A2D"/>
    <w:rsid w:val="00236B41"/>
    <w:rsid w:val="00236BD9"/>
    <w:rsid w:val="00240D4B"/>
    <w:rsid w:val="00251327"/>
    <w:rsid w:val="00252490"/>
    <w:rsid w:val="00254806"/>
    <w:rsid w:val="002642D3"/>
    <w:rsid w:val="0027412C"/>
    <w:rsid w:val="002952A1"/>
    <w:rsid w:val="002A3177"/>
    <w:rsid w:val="002A4CB9"/>
    <w:rsid w:val="002B4632"/>
    <w:rsid w:val="002E55E5"/>
    <w:rsid w:val="003063C7"/>
    <w:rsid w:val="00314808"/>
    <w:rsid w:val="003153D0"/>
    <w:rsid w:val="0032039B"/>
    <w:rsid w:val="003209FC"/>
    <w:rsid w:val="00323C71"/>
    <w:rsid w:val="0032405E"/>
    <w:rsid w:val="003329DA"/>
    <w:rsid w:val="00334C8E"/>
    <w:rsid w:val="00337F5E"/>
    <w:rsid w:val="003459FC"/>
    <w:rsid w:val="003464E5"/>
    <w:rsid w:val="00350CB7"/>
    <w:rsid w:val="00354D90"/>
    <w:rsid w:val="00365A6E"/>
    <w:rsid w:val="00367588"/>
    <w:rsid w:val="00370712"/>
    <w:rsid w:val="003765F3"/>
    <w:rsid w:val="00384760"/>
    <w:rsid w:val="00397451"/>
    <w:rsid w:val="003A5A4B"/>
    <w:rsid w:val="003A79A3"/>
    <w:rsid w:val="003B3BF9"/>
    <w:rsid w:val="003B7094"/>
    <w:rsid w:val="003C0816"/>
    <w:rsid w:val="003E56C3"/>
    <w:rsid w:val="003F0158"/>
    <w:rsid w:val="003F620A"/>
    <w:rsid w:val="00415F31"/>
    <w:rsid w:val="004160B3"/>
    <w:rsid w:val="004427B0"/>
    <w:rsid w:val="004431D7"/>
    <w:rsid w:val="00445511"/>
    <w:rsid w:val="00445650"/>
    <w:rsid w:val="00451542"/>
    <w:rsid w:val="00456823"/>
    <w:rsid w:val="0046782D"/>
    <w:rsid w:val="004845BF"/>
    <w:rsid w:val="00490C0F"/>
    <w:rsid w:val="004A323E"/>
    <w:rsid w:val="004B491B"/>
    <w:rsid w:val="004B5A2D"/>
    <w:rsid w:val="004C6FA0"/>
    <w:rsid w:val="004E0292"/>
    <w:rsid w:val="004E7A34"/>
    <w:rsid w:val="004F42FE"/>
    <w:rsid w:val="00500E54"/>
    <w:rsid w:val="005013F9"/>
    <w:rsid w:val="00511985"/>
    <w:rsid w:val="00520045"/>
    <w:rsid w:val="00524D6D"/>
    <w:rsid w:val="0053286D"/>
    <w:rsid w:val="00534B70"/>
    <w:rsid w:val="0054481E"/>
    <w:rsid w:val="005507D7"/>
    <w:rsid w:val="00553CEE"/>
    <w:rsid w:val="005562A2"/>
    <w:rsid w:val="00556927"/>
    <w:rsid w:val="00566D32"/>
    <w:rsid w:val="005726C3"/>
    <w:rsid w:val="005769CB"/>
    <w:rsid w:val="00584977"/>
    <w:rsid w:val="00593DC8"/>
    <w:rsid w:val="00596C29"/>
    <w:rsid w:val="005A1FF1"/>
    <w:rsid w:val="005A48AF"/>
    <w:rsid w:val="005A6747"/>
    <w:rsid w:val="005C020D"/>
    <w:rsid w:val="005C441B"/>
    <w:rsid w:val="005D4236"/>
    <w:rsid w:val="005D76E0"/>
    <w:rsid w:val="005E077C"/>
    <w:rsid w:val="005E330C"/>
    <w:rsid w:val="005E4400"/>
    <w:rsid w:val="00603C2D"/>
    <w:rsid w:val="00607145"/>
    <w:rsid w:val="00607C22"/>
    <w:rsid w:val="006155EC"/>
    <w:rsid w:val="00623299"/>
    <w:rsid w:val="00623414"/>
    <w:rsid w:val="00633EE0"/>
    <w:rsid w:val="006578EE"/>
    <w:rsid w:val="00666D2F"/>
    <w:rsid w:val="00671355"/>
    <w:rsid w:val="00681F61"/>
    <w:rsid w:val="006841B0"/>
    <w:rsid w:val="00684FEA"/>
    <w:rsid w:val="00685380"/>
    <w:rsid w:val="00691181"/>
    <w:rsid w:val="006974EB"/>
    <w:rsid w:val="006A0F19"/>
    <w:rsid w:val="006B30D9"/>
    <w:rsid w:val="006B5B10"/>
    <w:rsid w:val="006B5C33"/>
    <w:rsid w:val="006B797B"/>
    <w:rsid w:val="006C11B1"/>
    <w:rsid w:val="006C168C"/>
    <w:rsid w:val="006C4661"/>
    <w:rsid w:val="006D1C45"/>
    <w:rsid w:val="006E5444"/>
    <w:rsid w:val="006E62D5"/>
    <w:rsid w:val="00702680"/>
    <w:rsid w:val="00702B64"/>
    <w:rsid w:val="0070570F"/>
    <w:rsid w:val="0070687D"/>
    <w:rsid w:val="00707DD2"/>
    <w:rsid w:val="0071265B"/>
    <w:rsid w:val="00725560"/>
    <w:rsid w:val="007279E9"/>
    <w:rsid w:val="0073241B"/>
    <w:rsid w:val="00740933"/>
    <w:rsid w:val="00740C1E"/>
    <w:rsid w:val="00745B41"/>
    <w:rsid w:val="00753726"/>
    <w:rsid w:val="00763414"/>
    <w:rsid w:val="007673FF"/>
    <w:rsid w:val="00767F12"/>
    <w:rsid w:val="0077262E"/>
    <w:rsid w:val="00775344"/>
    <w:rsid w:val="007834D1"/>
    <w:rsid w:val="00794634"/>
    <w:rsid w:val="007A317E"/>
    <w:rsid w:val="007A6DD3"/>
    <w:rsid w:val="007B3F2D"/>
    <w:rsid w:val="007B3F45"/>
    <w:rsid w:val="007B5600"/>
    <w:rsid w:val="007B783B"/>
    <w:rsid w:val="007C24A2"/>
    <w:rsid w:val="007C4454"/>
    <w:rsid w:val="007C6E61"/>
    <w:rsid w:val="007D32DA"/>
    <w:rsid w:val="007E09B9"/>
    <w:rsid w:val="007E1C9C"/>
    <w:rsid w:val="007F2379"/>
    <w:rsid w:val="007F4C63"/>
    <w:rsid w:val="007F56E2"/>
    <w:rsid w:val="00803352"/>
    <w:rsid w:val="00804EB5"/>
    <w:rsid w:val="0082084D"/>
    <w:rsid w:val="00827D84"/>
    <w:rsid w:val="00832DDC"/>
    <w:rsid w:val="008339FC"/>
    <w:rsid w:val="00835E58"/>
    <w:rsid w:val="0084368F"/>
    <w:rsid w:val="0084474C"/>
    <w:rsid w:val="00847016"/>
    <w:rsid w:val="00850924"/>
    <w:rsid w:val="00854C59"/>
    <w:rsid w:val="00863739"/>
    <w:rsid w:val="0086501D"/>
    <w:rsid w:val="00872472"/>
    <w:rsid w:val="00882A08"/>
    <w:rsid w:val="00885E1C"/>
    <w:rsid w:val="008C4416"/>
    <w:rsid w:val="008D3F35"/>
    <w:rsid w:val="00901E71"/>
    <w:rsid w:val="009060C8"/>
    <w:rsid w:val="00906A5E"/>
    <w:rsid w:val="00910478"/>
    <w:rsid w:val="00912F02"/>
    <w:rsid w:val="009201D1"/>
    <w:rsid w:val="00921F3B"/>
    <w:rsid w:val="00927413"/>
    <w:rsid w:val="00943050"/>
    <w:rsid w:val="009432C3"/>
    <w:rsid w:val="00945AA8"/>
    <w:rsid w:val="009465AF"/>
    <w:rsid w:val="009474BF"/>
    <w:rsid w:val="00957505"/>
    <w:rsid w:val="009631D5"/>
    <w:rsid w:val="00963A92"/>
    <w:rsid w:val="00964E52"/>
    <w:rsid w:val="00966013"/>
    <w:rsid w:val="009865F0"/>
    <w:rsid w:val="009959D9"/>
    <w:rsid w:val="00996A55"/>
    <w:rsid w:val="00997E07"/>
    <w:rsid w:val="009A0C08"/>
    <w:rsid w:val="009A54AA"/>
    <w:rsid w:val="009B35FD"/>
    <w:rsid w:val="009B7719"/>
    <w:rsid w:val="009C15C2"/>
    <w:rsid w:val="009D5A61"/>
    <w:rsid w:val="00A00794"/>
    <w:rsid w:val="00A059CB"/>
    <w:rsid w:val="00A067A6"/>
    <w:rsid w:val="00A071ED"/>
    <w:rsid w:val="00A073AA"/>
    <w:rsid w:val="00A0743B"/>
    <w:rsid w:val="00A101AD"/>
    <w:rsid w:val="00A10913"/>
    <w:rsid w:val="00A25FCC"/>
    <w:rsid w:val="00A31A72"/>
    <w:rsid w:val="00A4149E"/>
    <w:rsid w:val="00A53598"/>
    <w:rsid w:val="00A80027"/>
    <w:rsid w:val="00A8216A"/>
    <w:rsid w:val="00A92A02"/>
    <w:rsid w:val="00A93A27"/>
    <w:rsid w:val="00A94750"/>
    <w:rsid w:val="00AA4A7A"/>
    <w:rsid w:val="00AA6169"/>
    <w:rsid w:val="00AA7814"/>
    <w:rsid w:val="00AC56D3"/>
    <w:rsid w:val="00AC7901"/>
    <w:rsid w:val="00AD23F6"/>
    <w:rsid w:val="00AD5919"/>
    <w:rsid w:val="00AD5BE6"/>
    <w:rsid w:val="00AD6D35"/>
    <w:rsid w:val="00AD78F9"/>
    <w:rsid w:val="00AF0248"/>
    <w:rsid w:val="00AF4696"/>
    <w:rsid w:val="00B13D81"/>
    <w:rsid w:val="00B31403"/>
    <w:rsid w:val="00B328E0"/>
    <w:rsid w:val="00B33648"/>
    <w:rsid w:val="00B35054"/>
    <w:rsid w:val="00B35A41"/>
    <w:rsid w:val="00B550C1"/>
    <w:rsid w:val="00B637EF"/>
    <w:rsid w:val="00B924AD"/>
    <w:rsid w:val="00BA38E7"/>
    <w:rsid w:val="00BB2400"/>
    <w:rsid w:val="00BB4D7D"/>
    <w:rsid w:val="00BC600D"/>
    <w:rsid w:val="00BC6577"/>
    <w:rsid w:val="00BC65F8"/>
    <w:rsid w:val="00BE06E2"/>
    <w:rsid w:val="00BF64A3"/>
    <w:rsid w:val="00C00A66"/>
    <w:rsid w:val="00C07295"/>
    <w:rsid w:val="00C10D09"/>
    <w:rsid w:val="00C13630"/>
    <w:rsid w:val="00C21BF7"/>
    <w:rsid w:val="00C3314C"/>
    <w:rsid w:val="00C35F2B"/>
    <w:rsid w:val="00C461E7"/>
    <w:rsid w:val="00C51349"/>
    <w:rsid w:val="00C524DE"/>
    <w:rsid w:val="00C525CF"/>
    <w:rsid w:val="00C5478E"/>
    <w:rsid w:val="00C61686"/>
    <w:rsid w:val="00C63660"/>
    <w:rsid w:val="00C644A8"/>
    <w:rsid w:val="00C66F42"/>
    <w:rsid w:val="00C73485"/>
    <w:rsid w:val="00C74F49"/>
    <w:rsid w:val="00C92945"/>
    <w:rsid w:val="00C97AEE"/>
    <w:rsid w:val="00CA0BB6"/>
    <w:rsid w:val="00CA3ECD"/>
    <w:rsid w:val="00CB3E71"/>
    <w:rsid w:val="00CC42E6"/>
    <w:rsid w:val="00CC6BC8"/>
    <w:rsid w:val="00CD2340"/>
    <w:rsid w:val="00CD412D"/>
    <w:rsid w:val="00CE5C73"/>
    <w:rsid w:val="00CF5C85"/>
    <w:rsid w:val="00CF5D44"/>
    <w:rsid w:val="00D00B89"/>
    <w:rsid w:val="00D03F7C"/>
    <w:rsid w:val="00D11A28"/>
    <w:rsid w:val="00D14A5B"/>
    <w:rsid w:val="00D25BE3"/>
    <w:rsid w:val="00D27073"/>
    <w:rsid w:val="00D31097"/>
    <w:rsid w:val="00D40345"/>
    <w:rsid w:val="00D42E57"/>
    <w:rsid w:val="00D431F6"/>
    <w:rsid w:val="00D44C18"/>
    <w:rsid w:val="00D503E2"/>
    <w:rsid w:val="00D54D3E"/>
    <w:rsid w:val="00D62E4E"/>
    <w:rsid w:val="00D74A1C"/>
    <w:rsid w:val="00D7623A"/>
    <w:rsid w:val="00D80E8A"/>
    <w:rsid w:val="00D83F59"/>
    <w:rsid w:val="00D85405"/>
    <w:rsid w:val="00D877AC"/>
    <w:rsid w:val="00DA4A81"/>
    <w:rsid w:val="00DB7413"/>
    <w:rsid w:val="00DC11A2"/>
    <w:rsid w:val="00DC35AF"/>
    <w:rsid w:val="00DC6527"/>
    <w:rsid w:val="00DC73C6"/>
    <w:rsid w:val="00DE375E"/>
    <w:rsid w:val="00DF3A4A"/>
    <w:rsid w:val="00E43EC1"/>
    <w:rsid w:val="00E50E5B"/>
    <w:rsid w:val="00E51214"/>
    <w:rsid w:val="00E552B5"/>
    <w:rsid w:val="00E6058A"/>
    <w:rsid w:val="00E648BF"/>
    <w:rsid w:val="00E71136"/>
    <w:rsid w:val="00E918FC"/>
    <w:rsid w:val="00EA6C36"/>
    <w:rsid w:val="00EB0126"/>
    <w:rsid w:val="00EB21A7"/>
    <w:rsid w:val="00EB715C"/>
    <w:rsid w:val="00EB7A67"/>
    <w:rsid w:val="00EC36F7"/>
    <w:rsid w:val="00EC50F0"/>
    <w:rsid w:val="00ED1846"/>
    <w:rsid w:val="00ED26B9"/>
    <w:rsid w:val="00ED5B9F"/>
    <w:rsid w:val="00EE2A02"/>
    <w:rsid w:val="00EE34DC"/>
    <w:rsid w:val="00EF4F14"/>
    <w:rsid w:val="00EF754C"/>
    <w:rsid w:val="00EF7EC4"/>
    <w:rsid w:val="00F11E63"/>
    <w:rsid w:val="00F15FEE"/>
    <w:rsid w:val="00F248F0"/>
    <w:rsid w:val="00F254A5"/>
    <w:rsid w:val="00F26068"/>
    <w:rsid w:val="00F26B46"/>
    <w:rsid w:val="00F26F1E"/>
    <w:rsid w:val="00F32373"/>
    <w:rsid w:val="00F33C75"/>
    <w:rsid w:val="00F44860"/>
    <w:rsid w:val="00F50C09"/>
    <w:rsid w:val="00F72E4D"/>
    <w:rsid w:val="00F75C5D"/>
    <w:rsid w:val="00F75EE9"/>
    <w:rsid w:val="00F85357"/>
    <w:rsid w:val="00F859CC"/>
    <w:rsid w:val="00F867BF"/>
    <w:rsid w:val="00F87953"/>
    <w:rsid w:val="00F904FE"/>
    <w:rsid w:val="00F978E8"/>
    <w:rsid w:val="00FA44F8"/>
    <w:rsid w:val="00FB1116"/>
    <w:rsid w:val="00FB4EB0"/>
    <w:rsid w:val="00FC52D1"/>
    <w:rsid w:val="00FC702F"/>
    <w:rsid w:val="00FD672D"/>
    <w:rsid w:val="00FE3F4D"/>
    <w:rsid w:val="00FF7761"/>
    <w:rsid w:val="06C01C6A"/>
    <w:rsid w:val="080376EA"/>
    <w:rsid w:val="1936266E"/>
    <w:rsid w:val="1E034338"/>
    <w:rsid w:val="2E7F0BCF"/>
    <w:rsid w:val="49FE6B0C"/>
    <w:rsid w:val="4E8A3F38"/>
    <w:rsid w:val="4FD30A8C"/>
    <w:rsid w:val="61B55BF7"/>
    <w:rsid w:val="68274A66"/>
    <w:rsid w:val="75650A0F"/>
    <w:rsid w:val="7934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character" w:styleId="7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annotation reference"/>
    <w:basedOn w:val="6"/>
    <w:semiHidden/>
    <w:unhideWhenUsed/>
    <w:qFormat/>
    <w:uiPriority w:val="99"/>
    <w:rPr>
      <w:sz w:val="21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文字 Char"/>
    <w:basedOn w:val="6"/>
    <w:link w:val="2"/>
    <w:semiHidden/>
    <w:qFormat/>
    <w:uiPriority w:val="99"/>
  </w:style>
  <w:style w:type="character" w:customStyle="1" w:styleId="12">
    <w:name w:val="批注主题 Char"/>
    <w:basedOn w:val="11"/>
    <w:link w:val="4"/>
    <w:semiHidden/>
    <w:qFormat/>
    <w:uiPriority w:val="99"/>
    <w:rPr>
      <w:b/>
      <w:bCs/>
    </w:rPr>
  </w:style>
  <w:style w:type="character" w:customStyle="1" w:styleId="13">
    <w:name w:val="批注框文本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2943</Words>
  <Characters>3526</Characters>
  <Lines>27</Lines>
  <Paragraphs>7</Paragraphs>
  <TotalTime>141</TotalTime>
  <ScaleCrop>false</ScaleCrop>
  <LinksUpToDate>false</LinksUpToDate>
  <CharactersWithSpaces>3670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2025-06-29T02:31:00Z</dcterms:created>
  <dc:creator>nist</dc:creator>
  <cp:lastModifiedBy>尼诚岩</cp:lastModifiedBy>
  <dcterms:modified xsi:type="dcterms:W3CDTF">2025-12-25T13:56:12Z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eyJoZGlkIjoiYTQzM2Y2OTBiY2VlZmY3YmZmYzZjNzMzNDgwOTY3MDcifQ==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E5CA00BE64264CFD8D7950DB485FC2DB_12</vt:lpwstr>
  </property>
</Properties>
</file>