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Preprocessing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first got the names of the files that were in the training data, these could be found either in the info file or the training data file, so I opted to get the names from the training data files since I was using the training data files anyways.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then made a function "datagetter" that takes the training files as input, checks the training file for bounding boxes that are surrounding chinese characters and returns a tuple of that images name and all the images bounding box coordinates. It took me a while to understand the format of the data, but once I did it was a fairly simple task.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Then I made another function "imagegetter" that takes the data from “datagetter” and returns a list of the tuple from "datagetter" with each image as a numpy array with an added 0 at the end of each list of pixels, like [132, 230, 52] turns to [132, 230, 52, 0].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That 0 will then be turned into a 1 if that pixel is in a bounding box or not.</w:t>
      </w:r>
    </w:p>
    <w:p w:rsidR="00000000" w:rsidDel="00000000" w:rsidP="00000000" w:rsidRDefault="00000000" w:rsidRPr="00000000" w14:paraId="0000000B">
      <w:pPr>
        <w:rPr/>
      </w:pPr>
      <w:r w:rsidDel="00000000" w:rsidR="00000000" w:rsidRPr="00000000">
        <w:rPr>
          <w:rtl w:val="0"/>
        </w:rPr>
        <w:t xml:space="preserve">To do that I create a matrix of the same size as the image and check the coordinates of each pixel to see if they are in a bounding box or not.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Figuring out how to find if something is in a polygon while taking into account the computational complexity of the procedure took me a while. I also struggled a bit with how to add a dimension to each pixel.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data is then saved as numpy files since the process still takes a while.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These files are then split into two, so that for each image there is one 2048x2048 matrix of pixel values with RGB values and another 2048x2048 matrix with pixel values that are either 0 or 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files are then split into training and testing then turned into pytorch tensors and saved.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then load these files and put them in a list of tuples as (data, label) which is then put into a dataloader. I have one dataloader for testing and one for training.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the dataloaders the training and testing are shuffled and batched to then be used as input into the models.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general the preprocessing part was a challenge due to computational complexity being a much bigger factor in this task than what I have previously done. I needed to use more mass operations and in general more numpy than what I have done previously. It still is very computationally slow, but I save the data as torch files that I can then use and I also save the data along the way so that I could do the preprocessing progressively with more and more data without having to redo it all.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I were to redo it I would find some more efficient way of doing the preprocessing since the saving and loading of the files brought a many issues since the files were so big (30 gigabytes for 600 images), but since I had already proceeded down that route I did not want to redo the whole thing.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Models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created two models, Model1 and Model2. As a general note the design choices for the architectures had a lot to do with reducing the dimensions so that it was viable to process with the GPU. I tend to get a lot of "cuda out of memory" error messages.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Model1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searching around I found an architecture called U-net which is used for image segmentation, similar architectures also seem to get good results. I did a very simplified version of U-net.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input channels are 3 but are then increased several times to a size of 48 channels which are then turned into only one output channel as a final layer.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Between each convolution there is also maxpooling, dropout, batch normalization and a tanh layer, so while the channels increase the dimensions of the image are decreasing. Each convolution also has padding to keep the dimensions of the image the same.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image is then step by step upsampled to its original size. I used "bilinear" upsampling instead of the standard "nearest" upsampling; it returned better results when I tested it. Using "nearest" tended to return an output that looked slightly off since the "nearest" upsampling simply gives the upsampled pixels the value that is closest to them; there is not as smooth of a transition as it is when using "bilinear".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the training I used binary cross entropy loss as a loss function and stochastic gradient descent as an optimizer. I optimizing the training with Adam instead of SGD but it didn't make a big difference so I just kept SGD. I also tried a couple of different loss rates but 0.01 seemed to get the best result of the ones I tried.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During my first attempt in creating this model I tried to output two dimensions but it seemed much easier to just output one dimension with a probability distribution over each pixel and compare that to the labeled pixels rather than using binary cross entropy loss with a softmax over two outputs.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then apply the sigmoid function to put each value between 0 and 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Model2</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model also takes the batchsize as input in addition to the pixels.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wanted to try to make a model that used linear layers as well to see if the model would improve. I had some trouble understanding how to change the output from the convolution layer to a linear layer and then back again, but I managed to get it working although the results were nowhere near as good as the Unet model.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apply the same convolutional, maxpooling, dropout batch normalization, tanh layers and padding that I did in Model1 when downsizing it. When the size of the data was at its smallest I flattened it and applied a linear layer to it. </w:t>
      </w:r>
    </w:p>
    <w:p w:rsidR="00000000" w:rsidDel="00000000" w:rsidP="00000000" w:rsidRDefault="00000000" w:rsidRPr="00000000" w14:paraId="00000043">
      <w:pPr>
        <w:rPr/>
      </w:pPr>
      <w:r w:rsidDel="00000000" w:rsidR="00000000" w:rsidRPr="00000000">
        <w:rPr>
          <w:rtl w:val="0"/>
        </w:rPr>
        <w:t xml:space="preserve">This is then permuted and I apply a convolutional layer to that permutation. This permutation is then upsampled and convolutions are applied after each upsampling.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sigmoid layer is finally applied to this final layer.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All in all Model2 looks similar to Model1 but with a linear layer when it is at its smallest.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sz w:val="28"/>
          <w:szCs w:val="28"/>
        </w:rPr>
      </w:pPr>
      <w:r w:rsidDel="00000000" w:rsidR="00000000" w:rsidRPr="00000000">
        <w:rPr>
          <w:b w:val="1"/>
          <w:sz w:val="28"/>
          <w:szCs w:val="28"/>
          <w:rtl w:val="0"/>
        </w:rPr>
        <w:t xml:space="preserve">Testing and evaluation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loop over the dataloader that holds the testing data and I input batches of testing data into the model. These batches are then compared to the actual labels using a loss function. I have tried both MSELoss and BCELoss and saved models with both losses.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also found a nice way to calculate TP, FP, TN, FN and accuracy that I used (reference: </w:t>
      </w:r>
      <w:hyperlink r:id="rId6">
        <w:r w:rsidDel="00000000" w:rsidR="00000000" w:rsidRPr="00000000">
          <w:rPr>
            <w:color w:val="1155cc"/>
            <w:u w:val="single"/>
            <w:rtl w:val="0"/>
          </w:rPr>
          <w:t xml:space="preserve">https://gist.github.com/the-bass/cae9f3976866776dea17a5049013258d</w:t>
        </w:r>
      </w:hyperlink>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chose a probability threshold at around 0.2 when calculating these other metrics. Anything above that threshold is considered a prediction that a pixel is within a bounding box by the model. I tried a couple of different probability thresholds and it makes quite a large difference what value I chose.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Also, what probability threshold suits a particular set of images can be quite different depending on the images so what suits one image does not necessarily suit another image.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made it possible to take an image from the dataloader containing the test set as input into a model and see an image with different colors for pixels depending on its probability. I did not manage to create an overlapping picture with the normal picture but both the probability distribution over the image and the image can be viewed.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Results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With 600 pictures and 2 epochs. Model1 gets down to a BCE training loss of about 0.035 while Model2 gets to around 0.40.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After testing on 50 testing images:</w:t>
      </w:r>
    </w:p>
    <w:p w:rsidR="00000000" w:rsidDel="00000000" w:rsidP="00000000" w:rsidRDefault="00000000" w:rsidRPr="00000000" w14:paraId="00000064">
      <w:pPr>
        <w:rPr/>
      </w:pPr>
      <w:r w:rsidDel="00000000" w:rsidR="00000000" w:rsidRPr="00000000">
        <w:rPr>
          <w:rtl w:val="0"/>
        </w:rPr>
        <w:t xml:space="preserve">Model1 with 0.1 threshold.</w:t>
      </w:r>
    </w:p>
    <w:p w:rsidR="00000000" w:rsidDel="00000000" w:rsidP="00000000" w:rsidRDefault="00000000" w:rsidRPr="00000000" w14:paraId="00000065">
      <w:pPr>
        <w:rPr>
          <w:sz w:val="21"/>
          <w:szCs w:val="21"/>
          <w:highlight w:val="white"/>
        </w:rPr>
      </w:pPr>
      <w:r w:rsidDel="00000000" w:rsidR="00000000" w:rsidRPr="00000000">
        <w:rPr>
          <w:sz w:val="21"/>
          <w:szCs w:val="21"/>
          <w:highlight w:val="white"/>
          <w:rtl w:val="0"/>
        </w:rPr>
        <w:t xml:space="preserve">Results </w:t>
      </w:r>
    </w:p>
    <w:p w:rsidR="00000000" w:rsidDel="00000000" w:rsidP="00000000" w:rsidRDefault="00000000" w:rsidRPr="00000000" w14:paraId="00000066">
      <w:pPr>
        <w:rPr>
          <w:sz w:val="21"/>
          <w:szCs w:val="21"/>
          <w:highlight w:val="white"/>
        </w:rPr>
      </w:pPr>
      <w:r w:rsidDel="00000000" w:rsidR="00000000" w:rsidRPr="00000000">
        <w:rPr>
          <w:sz w:val="21"/>
          <w:szCs w:val="21"/>
          <w:highlight w:val="white"/>
          <w:rtl w:val="0"/>
        </w:rPr>
        <w:t xml:space="preserve"> total loss 0.5178426489389192 </w:t>
      </w:r>
    </w:p>
    <w:p w:rsidR="00000000" w:rsidDel="00000000" w:rsidP="00000000" w:rsidRDefault="00000000" w:rsidRPr="00000000" w14:paraId="00000067">
      <w:pPr>
        <w:rPr>
          <w:sz w:val="21"/>
          <w:szCs w:val="21"/>
          <w:highlight w:val="white"/>
        </w:rPr>
      </w:pPr>
      <w:r w:rsidDel="00000000" w:rsidR="00000000" w:rsidRPr="00000000">
        <w:rPr>
          <w:sz w:val="21"/>
          <w:szCs w:val="21"/>
          <w:highlight w:val="white"/>
          <w:rtl w:val="0"/>
        </w:rPr>
        <w:t xml:space="preserve"> true positives 64.66905774844824% </w:t>
      </w:r>
    </w:p>
    <w:p w:rsidR="00000000" w:rsidDel="00000000" w:rsidP="00000000" w:rsidRDefault="00000000" w:rsidRPr="00000000" w14:paraId="00000068">
      <w:pPr>
        <w:rPr>
          <w:sz w:val="21"/>
          <w:szCs w:val="21"/>
          <w:highlight w:val="white"/>
        </w:rPr>
      </w:pPr>
      <w:r w:rsidDel="00000000" w:rsidR="00000000" w:rsidRPr="00000000">
        <w:rPr>
          <w:sz w:val="21"/>
          <w:szCs w:val="21"/>
          <w:highlight w:val="white"/>
          <w:rtl w:val="0"/>
        </w:rPr>
        <w:t xml:space="preserve"> false positives 58.919080150774924% </w:t>
      </w:r>
    </w:p>
    <w:p w:rsidR="00000000" w:rsidDel="00000000" w:rsidP="00000000" w:rsidRDefault="00000000" w:rsidRPr="00000000" w14:paraId="00000069">
      <w:pPr>
        <w:rPr>
          <w:sz w:val="21"/>
          <w:szCs w:val="21"/>
          <w:highlight w:val="white"/>
        </w:rPr>
      </w:pPr>
      <w:r w:rsidDel="00000000" w:rsidR="00000000" w:rsidRPr="00000000">
        <w:rPr>
          <w:sz w:val="21"/>
          <w:szCs w:val="21"/>
          <w:highlight w:val="white"/>
          <w:rtl w:val="0"/>
        </w:rPr>
        <w:t xml:space="preserve"> true negatives 41.08091984922507% </w:t>
      </w:r>
    </w:p>
    <w:p w:rsidR="00000000" w:rsidDel="00000000" w:rsidP="00000000" w:rsidRDefault="00000000" w:rsidRPr="00000000" w14:paraId="0000006A">
      <w:pPr>
        <w:rPr>
          <w:sz w:val="21"/>
          <w:szCs w:val="21"/>
          <w:highlight w:val="white"/>
        </w:rPr>
      </w:pPr>
      <w:r w:rsidDel="00000000" w:rsidR="00000000" w:rsidRPr="00000000">
        <w:rPr>
          <w:sz w:val="21"/>
          <w:szCs w:val="21"/>
          <w:highlight w:val="white"/>
          <w:rtl w:val="0"/>
        </w:rPr>
        <w:t xml:space="preserve"> false negatives 35.330942251551754% </w:t>
      </w:r>
    </w:p>
    <w:p w:rsidR="00000000" w:rsidDel="00000000" w:rsidP="00000000" w:rsidRDefault="00000000" w:rsidRPr="00000000" w14:paraId="0000006B">
      <w:pPr>
        <w:rPr>
          <w:sz w:val="21"/>
          <w:szCs w:val="21"/>
          <w:highlight w:val="white"/>
        </w:rPr>
      </w:pPr>
      <w:r w:rsidDel="00000000" w:rsidR="00000000" w:rsidRPr="00000000">
        <w:rPr>
          <w:sz w:val="21"/>
          <w:szCs w:val="21"/>
          <w:highlight w:val="white"/>
          <w:rtl w:val="0"/>
        </w:rPr>
        <w:t xml:space="preserve"> accuracy 52.874988798836654%</w:t>
      </w:r>
    </w:p>
    <w:p w:rsidR="00000000" w:rsidDel="00000000" w:rsidP="00000000" w:rsidRDefault="00000000" w:rsidRPr="00000000" w14:paraId="0000006C">
      <w:pPr>
        <w:rPr>
          <w:sz w:val="21"/>
          <w:szCs w:val="21"/>
          <w:highlight w:val="white"/>
        </w:rPr>
      </w:pPr>
      <w:r w:rsidDel="00000000" w:rsidR="00000000" w:rsidRPr="00000000">
        <w:rPr>
          <w:rtl w:val="0"/>
        </w:rPr>
      </w:r>
    </w:p>
    <w:p w:rsidR="00000000" w:rsidDel="00000000" w:rsidP="00000000" w:rsidRDefault="00000000" w:rsidRPr="00000000" w14:paraId="0000006D">
      <w:pPr>
        <w:rPr>
          <w:sz w:val="21"/>
          <w:szCs w:val="21"/>
          <w:highlight w:val="white"/>
        </w:rPr>
      </w:pPr>
      <w:r w:rsidDel="00000000" w:rsidR="00000000" w:rsidRPr="00000000">
        <w:rPr>
          <w:rtl w:val="0"/>
        </w:rPr>
      </w:r>
    </w:p>
    <w:p w:rsidR="00000000" w:rsidDel="00000000" w:rsidP="00000000" w:rsidRDefault="00000000" w:rsidRPr="00000000" w14:paraId="0000006E">
      <w:pPr>
        <w:rPr>
          <w:sz w:val="21"/>
          <w:szCs w:val="21"/>
          <w:highlight w:val="white"/>
        </w:rPr>
      </w:pPr>
      <w:r w:rsidDel="00000000" w:rsidR="00000000" w:rsidRPr="00000000">
        <w:rPr>
          <w:sz w:val="21"/>
          <w:szCs w:val="21"/>
          <w:highlight w:val="white"/>
          <w:rtl w:val="0"/>
        </w:rPr>
        <w:t xml:space="preserve">Model2 with 0.1 threshold.</w:t>
      </w:r>
    </w:p>
    <w:p w:rsidR="00000000" w:rsidDel="00000000" w:rsidP="00000000" w:rsidRDefault="00000000" w:rsidRPr="00000000" w14:paraId="0000006F">
      <w:pPr>
        <w:rPr>
          <w:sz w:val="21"/>
          <w:szCs w:val="21"/>
          <w:highlight w:val="white"/>
        </w:rPr>
      </w:pPr>
      <w:r w:rsidDel="00000000" w:rsidR="00000000" w:rsidRPr="00000000">
        <w:rPr>
          <w:sz w:val="21"/>
          <w:szCs w:val="21"/>
          <w:highlight w:val="white"/>
          <w:rtl w:val="0"/>
        </w:rPr>
        <w:t xml:space="preserve">Results </w:t>
      </w:r>
    </w:p>
    <w:p w:rsidR="00000000" w:rsidDel="00000000" w:rsidP="00000000" w:rsidRDefault="00000000" w:rsidRPr="00000000" w14:paraId="00000070">
      <w:pPr>
        <w:rPr>
          <w:sz w:val="21"/>
          <w:szCs w:val="21"/>
          <w:highlight w:val="white"/>
        </w:rPr>
      </w:pPr>
      <w:r w:rsidDel="00000000" w:rsidR="00000000" w:rsidRPr="00000000">
        <w:rPr>
          <w:sz w:val="21"/>
          <w:szCs w:val="21"/>
          <w:highlight w:val="white"/>
          <w:rtl w:val="0"/>
        </w:rPr>
        <w:t xml:space="preserve"> total loss 0.4905746434815228 </w:t>
      </w:r>
    </w:p>
    <w:p w:rsidR="00000000" w:rsidDel="00000000" w:rsidP="00000000" w:rsidRDefault="00000000" w:rsidRPr="00000000" w14:paraId="00000071">
      <w:pPr>
        <w:rPr>
          <w:sz w:val="21"/>
          <w:szCs w:val="21"/>
          <w:highlight w:val="white"/>
        </w:rPr>
      </w:pPr>
      <w:r w:rsidDel="00000000" w:rsidR="00000000" w:rsidRPr="00000000">
        <w:rPr>
          <w:sz w:val="21"/>
          <w:szCs w:val="21"/>
          <w:highlight w:val="white"/>
          <w:rtl w:val="0"/>
        </w:rPr>
        <w:t xml:space="preserve"> true positives 1.1584338613112344% </w:t>
      </w:r>
    </w:p>
    <w:p w:rsidR="00000000" w:rsidDel="00000000" w:rsidP="00000000" w:rsidRDefault="00000000" w:rsidRPr="00000000" w14:paraId="00000072">
      <w:pPr>
        <w:rPr>
          <w:sz w:val="21"/>
          <w:szCs w:val="21"/>
          <w:highlight w:val="white"/>
        </w:rPr>
      </w:pPr>
      <w:r w:rsidDel="00000000" w:rsidR="00000000" w:rsidRPr="00000000">
        <w:rPr>
          <w:sz w:val="21"/>
          <w:szCs w:val="21"/>
          <w:highlight w:val="white"/>
          <w:rtl w:val="0"/>
        </w:rPr>
        <w:t xml:space="preserve"> false positives 3.1090386892431257% </w:t>
      </w:r>
    </w:p>
    <w:p w:rsidR="00000000" w:rsidDel="00000000" w:rsidP="00000000" w:rsidRDefault="00000000" w:rsidRPr="00000000" w14:paraId="00000073">
      <w:pPr>
        <w:rPr>
          <w:sz w:val="21"/>
          <w:szCs w:val="21"/>
          <w:highlight w:val="white"/>
        </w:rPr>
      </w:pPr>
      <w:r w:rsidDel="00000000" w:rsidR="00000000" w:rsidRPr="00000000">
        <w:rPr>
          <w:sz w:val="21"/>
          <w:szCs w:val="21"/>
          <w:highlight w:val="white"/>
          <w:rtl w:val="0"/>
        </w:rPr>
        <w:t xml:space="preserve"> true negatives 96.89096131075688% </w:t>
      </w:r>
    </w:p>
    <w:p w:rsidR="00000000" w:rsidDel="00000000" w:rsidP="00000000" w:rsidRDefault="00000000" w:rsidRPr="00000000" w14:paraId="00000074">
      <w:pPr>
        <w:rPr>
          <w:sz w:val="21"/>
          <w:szCs w:val="21"/>
          <w:highlight w:val="white"/>
        </w:rPr>
      </w:pPr>
      <w:r w:rsidDel="00000000" w:rsidR="00000000" w:rsidRPr="00000000">
        <w:rPr>
          <w:sz w:val="21"/>
          <w:szCs w:val="21"/>
          <w:highlight w:val="white"/>
          <w:rtl w:val="0"/>
        </w:rPr>
        <w:t xml:space="preserve"> false negatives 98.84156613868876% </w:t>
      </w:r>
    </w:p>
    <w:p w:rsidR="00000000" w:rsidDel="00000000" w:rsidP="00000000" w:rsidRDefault="00000000" w:rsidRPr="00000000" w14:paraId="00000075">
      <w:pPr>
        <w:rPr>
          <w:sz w:val="21"/>
          <w:szCs w:val="21"/>
          <w:highlight w:val="white"/>
        </w:rPr>
      </w:pPr>
      <w:r w:rsidDel="00000000" w:rsidR="00000000" w:rsidRPr="00000000">
        <w:rPr>
          <w:sz w:val="21"/>
          <w:szCs w:val="21"/>
          <w:highlight w:val="white"/>
          <w:rtl w:val="0"/>
        </w:rPr>
        <w:t xml:space="preserve"> balanced accuracy 49.02469758603405%</w:t>
      </w:r>
    </w:p>
    <w:p w:rsidR="00000000" w:rsidDel="00000000" w:rsidP="00000000" w:rsidRDefault="00000000" w:rsidRPr="00000000" w14:paraId="00000076">
      <w:pPr>
        <w:rPr>
          <w:sz w:val="21"/>
          <w:szCs w:val="21"/>
          <w:highlight w:val="white"/>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Neither model performs very well, but the first model manages to output something that looks like the original image, it recognizes shapes, the model also seems to give higher numbers to brighter colors.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Model2 outputs a 2048x2048 square of more or less the same color, it does not seem to have learned anything.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v"/>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st.github.com/the-bass/cae9f3976866776dea17a504901325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