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B9EE" w14:textId="77777777" w:rsidR="00BC672C" w:rsidRDefault="00BC672C" w:rsidP="00BC672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343C44"/>
          <w:sz w:val="36"/>
          <w:szCs w:val="36"/>
        </w:rPr>
        <w:t>DATA ANALYTICS AND COMPARISON OF VARIOUS MODELS FOR PREDICTING APPOINTMENT NO-SHOW</w:t>
      </w:r>
    </w:p>
    <w:p w14:paraId="3B818EF7" w14:textId="77777777" w:rsidR="00BC672C" w:rsidRDefault="00BC672C" w:rsidP="00BC672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343C44"/>
          <w:sz w:val="36"/>
          <w:szCs w:val="36"/>
        </w:rPr>
        <w:t> </w:t>
      </w:r>
      <w:r>
        <w:rPr>
          <w:rFonts w:ascii="Arial" w:hAnsi="Arial" w:cs="Arial"/>
          <w:b/>
          <w:bCs/>
          <w:color w:val="999999"/>
          <w:sz w:val="36"/>
          <w:szCs w:val="36"/>
        </w:rPr>
        <w:t>HEALTH CARE SYSTEM - BRAZIL</w:t>
      </w:r>
    </w:p>
    <w:p w14:paraId="745679B6" w14:textId="77777777" w:rsidR="00BC672C" w:rsidRDefault="00BC672C" w:rsidP="00BC672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 Bala Tripura Sundari Padavala</w:t>
      </w:r>
    </w:p>
    <w:p w14:paraId="34882F1B" w14:textId="77777777" w:rsidR="00BC672C" w:rsidRDefault="00BC672C" w:rsidP="00BC672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Nichita Jamwale</w:t>
      </w:r>
    </w:p>
    <w:p w14:paraId="6783FF8A" w14:textId="55AAB9E3" w:rsidR="00B47F10" w:rsidRDefault="00B47F10"/>
    <w:p w14:paraId="37A4146A" w14:textId="3E4F3A31" w:rsidR="00BC672C" w:rsidRDefault="00BC67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E5932" wp14:editId="6D23333F">
                <wp:simplePos x="0" y="0"/>
                <wp:positionH relativeFrom="column">
                  <wp:posOffset>-22860</wp:posOffset>
                </wp:positionH>
                <wp:positionV relativeFrom="paragraph">
                  <wp:posOffset>45720</wp:posOffset>
                </wp:positionV>
                <wp:extent cx="6065520" cy="381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D7DA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.6pt" to="47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4D50A0A1" w14:textId="70165E34" w:rsidR="00E021A1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The following are the snapshots of the workflows performed in KNIME analytical tool. </w:t>
      </w:r>
    </w:p>
    <w:p w14:paraId="2528DDEA" w14:textId="2BD61893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4F798C94" w14:textId="0512E70E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25D42EF5" w14:textId="77777777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7AE47017" w14:textId="19D27A3D" w:rsidR="00EC4CAC" w:rsidRDefault="0053313F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3CF0143" wp14:editId="4752F303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33FA" w14:textId="28AFAE7D" w:rsidR="00D62DB8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Fig 1: Random Forest using RUS</w:t>
      </w:r>
    </w:p>
    <w:p w14:paraId="3C2CA9C4" w14:textId="18799FC5" w:rsidR="00D62DB8" w:rsidRDefault="00D62DB8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0CF2FAB2" w14:textId="77777777" w:rsidR="00D62DB8" w:rsidRDefault="00D62DB8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08D92269" w14:textId="4723B74A" w:rsidR="00916FB6" w:rsidRDefault="00916FB6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4A79E5" wp14:editId="5DEDF256">
            <wp:extent cx="5943600" cy="22771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ADC" w14:textId="28D3C5AB" w:rsidR="00BC7177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  Fig 2: Decision Tress using RUS </w:t>
      </w:r>
    </w:p>
    <w:p w14:paraId="229A440B" w14:textId="77777777" w:rsidR="00BC7177" w:rsidRDefault="00BC7177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73D1D7C0" w14:textId="1331272D" w:rsidR="0053313F" w:rsidRDefault="0053313F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5B3D878" wp14:editId="3CD43690">
            <wp:extent cx="5943600" cy="26212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A045" w14:textId="465B82C1" w:rsidR="00BC7177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Fig 3: Artificial Neural </w:t>
      </w:r>
      <w:proofErr w:type="gramStart"/>
      <w:r>
        <w:rPr>
          <w:rFonts w:ascii="Century Gothic" w:hAnsi="Century Gothic" w:cstheme="minorHAnsi"/>
          <w:sz w:val="20"/>
          <w:szCs w:val="20"/>
        </w:rPr>
        <w:t>Network(</w:t>
      </w:r>
      <w:proofErr w:type="gramEnd"/>
      <w:r>
        <w:rPr>
          <w:rFonts w:ascii="Century Gothic" w:hAnsi="Century Gothic" w:cstheme="minorHAnsi"/>
          <w:sz w:val="20"/>
          <w:szCs w:val="20"/>
        </w:rPr>
        <w:t>MLP)</w:t>
      </w:r>
    </w:p>
    <w:p w14:paraId="0F935425" w14:textId="77777777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3AA37C83" w14:textId="52C50047" w:rsidR="00BC7177" w:rsidRDefault="00BC7177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6AA885CC" w14:textId="77777777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2D4D9325" w14:textId="5692A4B1" w:rsidR="007C586B" w:rsidRDefault="000B21A3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3D59F3" wp14:editId="42D77984">
            <wp:extent cx="5943600" cy="23298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1990" w14:textId="0AD97A25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Fig 4: Logistic Regression using RUS</w:t>
      </w:r>
    </w:p>
    <w:p w14:paraId="3D730E63" w14:textId="77777777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2A4761AA" w14:textId="2CEC8D0D" w:rsidR="00BF2BE6" w:rsidRDefault="00414315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C4E2DF6" wp14:editId="7A00453D">
            <wp:extent cx="5943600" cy="2199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EEF0" w14:textId="542F9BB5" w:rsidR="00BC7177" w:rsidRDefault="00BC7177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4175466C" w14:textId="38CB5C62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   Fig 5: Bayesian Belief using RUS</w:t>
      </w:r>
    </w:p>
    <w:p w14:paraId="3F9F4FF5" w14:textId="77777777" w:rsidR="00BC7177" w:rsidRDefault="00BC7177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3A8BDD10" w14:textId="6CA3ED59" w:rsidR="008F3607" w:rsidRDefault="008F3607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0C3B16" wp14:editId="0EBC1573">
            <wp:extent cx="5943600" cy="34023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FB0" w14:textId="35767C80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    Fig 6: Random Forest using Genetic Algorithm</w:t>
      </w:r>
    </w:p>
    <w:p w14:paraId="411838A6" w14:textId="77777777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122188E1" w14:textId="5DCB3A2D" w:rsidR="008F3607" w:rsidRDefault="008F3607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79CBDF4" wp14:editId="3BC4EEF1">
            <wp:extent cx="5943600" cy="23888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B7D3" w14:textId="3C0AEF5E" w:rsidR="00BC7177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  Fig 7: Artificial Neural Network using Genetic Algorithm</w:t>
      </w:r>
    </w:p>
    <w:p w14:paraId="0A8DB009" w14:textId="77777777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7D7B8C58" w14:textId="77777777" w:rsidR="008F3607" w:rsidRDefault="008F3607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22017CBB" w14:textId="7B32219E" w:rsidR="008F3607" w:rsidRDefault="008F3607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4D409638" w14:textId="03177BAC" w:rsidR="007A7764" w:rsidRDefault="007A7764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EEB65B" wp14:editId="27FCFD7B">
            <wp:extent cx="5943600" cy="26708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1A93" w14:textId="735E7724" w:rsidR="002F509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       Fig 8: Logistic Regression using Genetic Algorithm</w:t>
      </w:r>
    </w:p>
    <w:p w14:paraId="0A0D9292" w14:textId="733EDB69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4D7447E6" w14:textId="1275FBC1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A15D185" wp14:editId="2F48AF33">
            <wp:extent cx="5943600" cy="19958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A21" w14:textId="2C0E9251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   Fig 9: Bayesian Belief using Genetic Algorithm</w:t>
      </w:r>
    </w:p>
    <w:p w14:paraId="460FF8F4" w14:textId="6DCE8613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</w:p>
    <w:p w14:paraId="26FA7426" w14:textId="4D2237E0" w:rsidR="007C586B" w:rsidRDefault="007C586B" w:rsidP="00BC672C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2BD8C7C" wp14:editId="2DBD2ADD">
            <wp:extent cx="5943600" cy="2503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4845" w14:textId="50DB8D09" w:rsidR="00FC5A0C" w:rsidRDefault="007C586B" w:rsidP="0065116E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Fig 10: Decision Tree using Genetic Algorithm</w:t>
      </w:r>
    </w:p>
    <w:p w14:paraId="3E7771F6" w14:textId="730489EF" w:rsidR="00FC5A0C" w:rsidRPr="00FC5A0C" w:rsidRDefault="00FC5A0C" w:rsidP="00FC5A0C">
      <w:pPr>
        <w:spacing w:after="0"/>
        <w:ind w:left="72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                                                      </w:t>
      </w:r>
      <w:bookmarkStart w:id="0" w:name="_GoBack"/>
      <w:bookmarkEnd w:id="0"/>
    </w:p>
    <w:sectPr w:rsidR="00FC5A0C" w:rsidRPr="00FC5A0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C16A6" w14:textId="77777777" w:rsidR="00470CD4" w:rsidRDefault="00470CD4" w:rsidP="00BC672C">
      <w:pPr>
        <w:spacing w:after="0" w:line="240" w:lineRule="auto"/>
      </w:pPr>
      <w:r>
        <w:separator/>
      </w:r>
    </w:p>
  </w:endnote>
  <w:endnote w:type="continuationSeparator" w:id="0">
    <w:p w14:paraId="26D59140" w14:textId="77777777" w:rsidR="00470CD4" w:rsidRDefault="00470CD4" w:rsidP="00B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C581C" w14:textId="77777777" w:rsidR="00470CD4" w:rsidRDefault="00470CD4" w:rsidP="00BC672C">
      <w:pPr>
        <w:spacing w:after="0" w:line="240" w:lineRule="auto"/>
      </w:pPr>
      <w:r>
        <w:separator/>
      </w:r>
    </w:p>
  </w:footnote>
  <w:footnote w:type="continuationSeparator" w:id="0">
    <w:p w14:paraId="3EC15969" w14:textId="77777777" w:rsidR="00470CD4" w:rsidRDefault="00470CD4" w:rsidP="00BC6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700C6" w14:textId="5BAA6F62" w:rsidR="00CC7B29" w:rsidRDefault="00CC7B2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7FE0CA" wp14:editId="5CC726D8">
              <wp:simplePos x="0" y="0"/>
              <wp:positionH relativeFrom="page">
                <wp:align>left</wp:align>
              </wp:positionH>
              <wp:positionV relativeFrom="page">
                <wp:posOffset>222001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9AD2" w14:textId="77777777" w:rsidR="00CC7B29" w:rsidRDefault="00CC7B2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7FE0CA" id="Group 158" o:spid="_x0000_s1026" style="position:absolute;margin-left:0;margin-top:17.5pt;width:133.9pt;height:80.65pt;z-index:251659264;mso-position-horizontal:lef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8F09AD2" w14:textId="77777777" w:rsidR="00CC7B29" w:rsidRDefault="00CC7B2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3528"/>
    <w:multiLevelType w:val="hybridMultilevel"/>
    <w:tmpl w:val="10947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66050"/>
    <w:multiLevelType w:val="hybridMultilevel"/>
    <w:tmpl w:val="5BC61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5D52"/>
    <w:multiLevelType w:val="hybridMultilevel"/>
    <w:tmpl w:val="B39C04EE"/>
    <w:lvl w:ilvl="0" w:tplc="04090019">
      <w:start w:val="1"/>
      <w:numFmt w:val="lowerLetter"/>
      <w:lvlText w:val="%1."/>
      <w:lvlJc w:val="left"/>
      <w:pPr>
        <w:ind w:left="2076" w:hanging="360"/>
      </w:pPr>
    </w:lvl>
    <w:lvl w:ilvl="1" w:tplc="04090019" w:tentative="1">
      <w:start w:val="1"/>
      <w:numFmt w:val="lowerLetter"/>
      <w:lvlText w:val="%2."/>
      <w:lvlJc w:val="left"/>
      <w:pPr>
        <w:ind w:left="2796" w:hanging="360"/>
      </w:pPr>
    </w:lvl>
    <w:lvl w:ilvl="2" w:tplc="0409001B" w:tentative="1">
      <w:start w:val="1"/>
      <w:numFmt w:val="lowerRoman"/>
      <w:lvlText w:val="%3."/>
      <w:lvlJc w:val="right"/>
      <w:pPr>
        <w:ind w:left="3516" w:hanging="180"/>
      </w:pPr>
    </w:lvl>
    <w:lvl w:ilvl="3" w:tplc="0409000F" w:tentative="1">
      <w:start w:val="1"/>
      <w:numFmt w:val="decimal"/>
      <w:lvlText w:val="%4."/>
      <w:lvlJc w:val="left"/>
      <w:pPr>
        <w:ind w:left="4236" w:hanging="360"/>
      </w:pPr>
    </w:lvl>
    <w:lvl w:ilvl="4" w:tplc="04090019" w:tentative="1">
      <w:start w:val="1"/>
      <w:numFmt w:val="lowerLetter"/>
      <w:lvlText w:val="%5."/>
      <w:lvlJc w:val="left"/>
      <w:pPr>
        <w:ind w:left="4956" w:hanging="360"/>
      </w:pPr>
    </w:lvl>
    <w:lvl w:ilvl="5" w:tplc="0409001B" w:tentative="1">
      <w:start w:val="1"/>
      <w:numFmt w:val="lowerRoman"/>
      <w:lvlText w:val="%6."/>
      <w:lvlJc w:val="right"/>
      <w:pPr>
        <w:ind w:left="5676" w:hanging="180"/>
      </w:pPr>
    </w:lvl>
    <w:lvl w:ilvl="6" w:tplc="0409000F" w:tentative="1">
      <w:start w:val="1"/>
      <w:numFmt w:val="decimal"/>
      <w:lvlText w:val="%7."/>
      <w:lvlJc w:val="left"/>
      <w:pPr>
        <w:ind w:left="6396" w:hanging="360"/>
      </w:pPr>
    </w:lvl>
    <w:lvl w:ilvl="7" w:tplc="04090019" w:tentative="1">
      <w:start w:val="1"/>
      <w:numFmt w:val="lowerLetter"/>
      <w:lvlText w:val="%8."/>
      <w:lvlJc w:val="left"/>
      <w:pPr>
        <w:ind w:left="7116" w:hanging="360"/>
      </w:pPr>
    </w:lvl>
    <w:lvl w:ilvl="8" w:tplc="0409001B" w:tentative="1">
      <w:start w:val="1"/>
      <w:numFmt w:val="lowerRoman"/>
      <w:lvlText w:val="%9."/>
      <w:lvlJc w:val="right"/>
      <w:pPr>
        <w:ind w:left="78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2C"/>
    <w:rsid w:val="00005CEC"/>
    <w:rsid w:val="00092DF2"/>
    <w:rsid w:val="000B21A3"/>
    <w:rsid w:val="00114FBF"/>
    <w:rsid w:val="00193B2D"/>
    <w:rsid w:val="001B44FD"/>
    <w:rsid w:val="00275CC9"/>
    <w:rsid w:val="002F509B"/>
    <w:rsid w:val="00352F00"/>
    <w:rsid w:val="00371831"/>
    <w:rsid w:val="00374276"/>
    <w:rsid w:val="003D152A"/>
    <w:rsid w:val="003D539E"/>
    <w:rsid w:val="00414315"/>
    <w:rsid w:val="00470CD4"/>
    <w:rsid w:val="004D4ACE"/>
    <w:rsid w:val="00530088"/>
    <w:rsid w:val="0053313F"/>
    <w:rsid w:val="0054275D"/>
    <w:rsid w:val="00583DB9"/>
    <w:rsid w:val="0065116E"/>
    <w:rsid w:val="00660AE0"/>
    <w:rsid w:val="00682217"/>
    <w:rsid w:val="006B7602"/>
    <w:rsid w:val="007A7764"/>
    <w:rsid w:val="007C586B"/>
    <w:rsid w:val="00887E2A"/>
    <w:rsid w:val="008C7555"/>
    <w:rsid w:val="008F3607"/>
    <w:rsid w:val="00916FB6"/>
    <w:rsid w:val="00B47F10"/>
    <w:rsid w:val="00B87B9A"/>
    <w:rsid w:val="00BC03A9"/>
    <w:rsid w:val="00BC672C"/>
    <w:rsid w:val="00BC7177"/>
    <w:rsid w:val="00BF2BE6"/>
    <w:rsid w:val="00CC7B29"/>
    <w:rsid w:val="00D60F9C"/>
    <w:rsid w:val="00D62DB8"/>
    <w:rsid w:val="00E021A1"/>
    <w:rsid w:val="00E47C75"/>
    <w:rsid w:val="00EA0838"/>
    <w:rsid w:val="00EC4CAC"/>
    <w:rsid w:val="00F74D72"/>
    <w:rsid w:val="00FC5A0C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F1F2"/>
  <w15:chartTrackingRefBased/>
  <w15:docId w15:val="{C4F91356-3647-4DAA-96C7-CD50E29D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6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7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2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6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72C"/>
  </w:style>
  <w:style w:type="paragraph" w:styleId="Footer">
    <w:name w:val="footer"/>
    <w:basedOn w:val="Normal"/>
    <w:link w:val="FooterChar"/>
    <w:uiPriority w:val="99"/>
    <w:unhideWhenUsed/>
    <w:rsid w:val="00BC6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72C"/>
  </w:style>
  <w:style w:type="paragraph" w:styleId="ListParagraph">
    <w:name w:val="List Paragraph"/>
    <w:basedOn w:val="Normal"/>
    <w:uiPriority w:val="34"/>
    <w:qFormat/>
    <w:rsid w:val="0000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8A10-3E95-4C07-8F28-F5B974AA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padavalab806@students.strose.edu</dc:creator>
  <cp:keywords/>
  <dc:description/>
  <cp:lastModifiedBy>Jamwale, Nichita (HEALTH)</cp:lastModifiedBy>
  <cp:revision>8</cp:revision>
  <dcterms:created xsi:type="dcterms:W3CDTF">2020-04-02T20:48:00Z</dcterms:created>
  <dcterms:modified xsi:type="dcterms:W3CDTF">2020-07-10T22:12:00Z</dcterms:modified>
</cp:coreProperties>
</file>