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94662" w14:textId="2B53B639" w:rsidR="00022617" w:rsidRPr="009F42B6" w:rsidRDefault="00F945A5" w:rsidP="00022617">
      <w:pPr>
        <w:spacing w:line="480" w:lineRule="auto"/>
        <w:jc w:val="center"/>
        <w:rPr>
          <w:rFonts w:ascii="Times New Roman" w:hAnsi="Times New Roman" w:cs="Times New Roman"/>
          <w:sz w:val="28"/>
          <w:szCs w:val="28"/>
        </w:rPr>
      </w:pPr>
      <w:bookmarkStart w:id="0" w:name="_GoBack"/>
      <w:bookmarkEnd w:id="0"/>
      <w:r>
        <w:rPr>
          <w:rFonts w:ascii="Times New Roman" w:hAnsi="Times New Roman" w:cs="Times New Roman"/>
          <w:b/>
          <w:sz w:val="28"/>
          <w:szCs w:val="28"/>
        </w:rPr>
        <w:t>Predicting the F</w:t>
      </w:r>
      <w:r w:rsidR="00022617" w:rsidRPr="009F42B6">
        <w:rPr>
          <w:rFonts w:ascii="Times New Roman" w:hAnsi="Times New Roman" w:cs="Times New Roman"/>
          <w:b/>
          <w:sz w:val="28"/>
          <w:szCs w:val="28"/>
        </w:rPr>
        <w:t xml:space="preserve">actors </w:t>
      </w:r>
      <w:r>
        <w:rPr>
          <w:rFonts w:ascii="Times New Roman" w:hAnsi="Times New Roman" w:cs="Times New Roman"/>
          <w:b/>
          <w:sz w:val="28"/>
          <w:szCs w:val="28"/>
        </w:rPr>
        <w:t>that Impact Mental Health in the Tech Work P</w:t>
      </w:r>
      <w:r w:rsidR="00022617">
        <w:rPr>
          <w:rFonts w:ascii="Times New Roman" w:hAnsi="Times New Roman" w:cs="Times New Roman"/>
          <w:b/>
          <w:sz w:val="28"/>
          <w:szCs w:val="28"/>
        </w:rPr>
        <w:t>lace</w:t>
      </w:r>
    </w:p>
    <w:p w14:paraId="1A8E1856" w14:textId="6074CD18" w:rsidR="00022617" w:rsidRPr="009F42B6" w:rsidRDefault="00022617" w:rsidP="00022617">
      <w:pPr>
        <w:spacing w:line="480" w:lineRule="auto"/>
        <w:jc w:val="center"/>
        <w:rPr>
          <w:rFonts w:ascii="Times New Roman" w:hAnsi="Times New Roman" w:cs="Times New Roman"/>
          <w:sz w:val="28"/>
          <w:szCs w:val="28"/>
        </w:rPr>
      </w:pPr>
      <w:r>
        <w:rPr>
          <w:rFonts w:ascii="Times New Roman" w:hAnsi="Times New Roman" w:cs="Times New Roman"/>
          <w:sz w:val="28"/>
          <w:szCs w:val="28"/>
        </w:rPr>
        <w:t>Nichita Jamwale, Rode Esha</w:t>
      </w:r>
    </w:p>
    <w:p w14:paraId="296E46AA" w14:textId="02F397C0" w:rsidR="00A965B0" w:rsidRDefault="00022617" w:rsidP="00211BE7">
      <w:r>
        <w:t xml:space="preserve">            </w:t>
      </w:r>
      <w:r w:rsidR="00211BE7">
        <w:t xml:space="preserve"> </w:t>
      </w:r>
    </w:p>
    <w:p w14:paraId="357CB219" w14:textId="49FD4FB7" w:rsidR="00211BE7" w:rsidRDefault="00211BE7" w:rsidP="00211BE7"/>
    <w:p w14:paraId="15E807B5" w14:textId="2E0CF439" w:rsidR="007667E1" w:rsidRDefault="007667E1" w:rsidP="00211BE7">
      <w:pPr>
        <w:rPr>
          <w:b/>
        </w:rPr>
      </w:pPr>
      <w:r w:rsidRPr="00945F9C">
        <w:rPr>
          <w:b/>
        </w:rPr>
        <w:t>Introduction</w:t>
      </w:r>
    </w:p>
    <w:p w14:paraId="5C20D3FE" w14:textId="73262EEC" w:rsidR="00B67617" w:rsidRPr="00B67617" w:rsidRDefault="00E53187" w:rsidP="00211BE7">
      <w:r>
        <w:t>The aim of the project was</w:t>
      </w:r>
      <w:r w:rsidR="00B67617">
        <w:t xml:space="preserve"> to predict the factors that </w:t>
      </w:r>
      <w:r w:rsidR="00BC35CE">
        <w:t>affect</w:t>
      </w:r>
      <w:r w:rsidR="00B67617">
        <w:t xml:space="preserve"> mental health in the tech work place</w:t>
      </w:r>
      <w:r w:rsidR="00F04B7B">
        <w:t xml:space="preserve">, based on a survey </w:t>
      </w:r>
      <w:r w:rsidR="00EC6E3B">
        <w:t xml:space="preserve">data </w:t>
      </w:r>
      <w:r w:rsidR="00F04B7B">
        <w:t xml:space="preserve">provided by </w:t>
      </w:r>
      <w:r w:rsidR="00F04B7B" w:rsidRPr="00F04B7B">
        <w:t xml:space="preserve">Open Sourcing Mental Illness (OSMI) </w:t>
      </w:r>
      <w:r w:rsidR="00F04B7B">
        <w:t>on Kaggle</w:t>
      </w:r>
      <w:r w:rsidR="00B67617">
        <w:t>. SAS JMP was very vital in carrying out this analysis and for creating our models</w:t>
      </w:r>
      <w:r w:rsidR="00BC35CE">
        <w:t xml:space="preserve">. </w:t>
      </w:r>
      <w:r>
        <w:t>We use</w:t>
      </w:r>
      <w:r w:rsidR="0017739A">
        <w:t>d</w:t>
      </w:r>
      <w:r>
        <w:t xml:space="preserve"> the</w:t>
      </w:r>
      <w:r w:rsidR="00BC35CE">
        <w:t xml:space="preserve"> Nominal logistic regression model and Decision trees </w:t>
      </w:r>
      <w:r>
        <w:t>in creating our model and we also look</w:t>
      </w:r>
      <w:r w:rsidR="00EC6E3B">
        <w:t xml:space="preserve"> to test the performance and accuracy</w:t>
      </w:r>
      <w:r w:rsidR="00BC35CE">
        <w:t xml:space="preserve"> of our model</w:t>
      </w:r>
      <w:r>
        <w:t xml:space="preserve">.  The </w:t>
      </w:r>
      <w:r w:rsidRPr="00E53187">
        <w:t>Cross-industry standard process for data mining, known as CRISP-DM</w:t>
      </w:r>
      <w:r>
        <w:t xml:space="preserve">, which is the most widely used analytic model </w:t>
      </w:r>
      <w:r w:rsidR="00F04B7B">
        <w:t>was</w:t>
      </w:r>
      <w:r>
        <w:t xml:space="preserve"> our approach for this project.</w:t>
      </w:r>
    </w:p>
    <w:p w14:paraId="013BA87F" w14:textId="421E7867" w:rsidR="00BC35CE" w:rsidRDefault="00BC35CE" w:rsidP="00211BE7">
      <w:pPr>
        <w:rPr>
          <w:b/>
        </w:rPr>
      </w:pPr>
    </w:p>
    <w:p w14:paraId="25FDDCD7" w14:textId="5B76059A" w:rsidR="00BC35CE" w:rsidRDefault="00BC35CE" w:rsidP="00211BE7">
      <w:pPr>
        <w:rPr>
          <w:b/>
        </w:rPr>
      </w:pPr>
      <w:r>
        <w:rPr>
          <w:b/>
        </w:rPr>
        <w:tab/>
      </w:r>
      <w:r>
        <w:rPr>
          <w:b/>
        </w:rPr>
        <w:tab/>
      </w:r>
      <w:r>
        <w:rPr>
          <w:noProof/>
        </w:rPr>
        <w:drawing>
          <wp:inline distT="0" distB="0" distL="0" distR="0" wp14:anchorId="349B9A9E" wp14:editId="132A4FE6">
            <wp:extent cx="4019550" cy="4068420"/>
            <wp:effectExtent l="0" t="0" r="0" b="8890"/>
            <wp:docPr id="6" name="Picture 6" descr="http://crisp-dm.eu/wp-content/uploads/2013/07/newcrisp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isp-dm.eu/wp-content/uploads/2013/07/newcrisp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090" cy="4082125"/>
                    </a:xfrm>
                    <a:prstGeom prst="rect">
                      <a:avLst/>
                    </a:prstGeom>
                    <a:noFill/>
                    <a:ln>
                      <a:noFill/>
                    </a:ln>
                  </pic:spPr>
                </pic:pic>
              </a:graphicData>
            </a:graphic>
          </wp:inline>
        </w:drawing>
      </w:r>
    </w:p>
    <w:p w14:paraId="097BBC26" w14:textId="77777777" w:rsidR="00BC35CE" w:rsidRDefault="00BC35CE" w:rsidP="00211BE7">
      <w:pPr>
        <w:rPr>
          <w:b/>
        </w:rPr>
      </w:pPr>
    </w:p>
    <w:p w14:paraId="035551DB" w14:textId="77777777" w:rsidR="00BC35CE" w:rsidRDefault="00BC35CE" w:rsidP="00211BE7">
      <w:pPr>
        <w:rPr>
          <w:b/>
        </w:rPr>
      </w:pPr>
    </w:p>
    <w:p w14:paraId="33C6363F" w14:textId="77777777" w:rsidR="00BC35CE" w:rsidRDefault="00BC35CE" w:rsidP="00211BE7">
      <w:pPr>
        <w:rPr>
          <w:b/>
        </w:rPr>
      </w:pPr>
      <w:r>
        <w:rPr>
          <w:b/>
        </w:rPr>
        <w:lastRenderedPageBreak/>
        <w:t>Business understanding</w:t>
      </w:r>
    </w:p>
    <w:p w14:paraId="78B76570" w14:textId="537C0B26" w:rsidR="003343DF" w:rsidRDefault="003343DF" w:rsidP="003343DF">
      <w:r w:rsidRPr="003343DF">
        <w:t>Open Sourcing Mental Illn</w:t>
      </w:r>
      <w:r>
        <w:t>ess (OSMI)</w:t>
      </w:r>
      <w:r w:rsidRPr="003343DF">
        <w:t xml:space="preserve"> is a non-profit 501c3 corporation dedicated to “raising awareness, educating, and providing resources to support mental wellness in the tech and open source communities.” What they do in support of this goal includes providing e-books on mental wellness in the workplace, hosting a forum on conversations on mental health, and holding talks at developer conferences about mental health in the community.</w:t>
      </w:r>
    </w:p>
    <w:p w14:paraId="58C49AFA" w14:textId="75F6ACDC" w:rsidR="003343DF" w:rsidRPr="00CC731D" w:rsidRDefault="003343DF" w:rsidP="00CC731D">
      <w:r>
        <w:t xml:space="preserve">The </w:t>
      </w:r>
      <w:r w:rsidR="009D3451">
        <w:t xml:space="preserve">interest or business value of this project is to understand the view of mental health within the tech workplace and prevalence factors that </w:t>
      </w:r>
      <w:r w:rsidR="00CC731D">
        <w:t xml:space="preserve">affects mental health. The </w:t>
      </w:r>
      <w:r w:rsidR="00CC731D" w:rsidRPr="00CC731D">
        <w:t>Open Sourcing Mental Illness (OSMI)</w:t>
      </w:r>
      <w:r w:rsidR="00CC731D">
        <w:t xml:space="preserve"> team of volunteers will use this data to drive their work in raising awareness and improving conditions for those with mental health disorders in the tech work place</w:t>
      </w:r>
    </w:p>
    <w:p w14:paraId="2EBB7BB1" w14:textId="77777777" w:rsidR="003343DF" w:rsidRPr="003343DF" w:rsidRDefault="003343DF" w:rsidP="003343DF"/>
    <w:p w14:paraId="03CE6AFB" w14:textId="5CFA1FF0" w:rsidR="00945F9C" w:rsidRPr="00945F9C" w:rsidRDefault="00DF2533" w:rsidP="00211BE7">
      <w:pPr>
        <w:rPr>
          <w:b/>
        </w:rPr>
      </w:pPr>
      <w:r>
        <w:rPr>
          <w:b/>
        </w:rPr>
        <w:tab/>
      </w:r>
    </w:p>
    <w:p w14:paraId="556B01A3" w14:textId="1AD40BDF" w:rsidR="007667E1" w:rsidRDefault="007667E1" w:rsidP="00211BE7">
      <w:pPr>
        <w:rPr>
          <w:b/>
        </w:rPr>
      </w:pPr>
      <w:r w:rsidRPr="00945F9C">
        <w:rPr>
          <w:b/>
        </w:rPr>
        <w:t>Data understanding</w:t>
      </w:r>
    </w:p>
    <w:p w14:paraId="53D8285A" w14:textId="074B7BB2" w:rsidR="00945F9C" w:rsidRDefault="00CC731D" w:rsidP="00211BE7">
      <w:r w:rsidRPr="00CC731D">
        <w:t>OSMI provide</w:t>
      </w:r>
      <w:r w:rsidR="00E94488">
        <w:t>d</w:t>
      </w:r>
      <w:r w:rsidRPr="00CC731D">
        <w:t xml:space="preserve"> a survey</w:t>
      </w:r>
      <w:r w:rsidR="00E94488">
        <w:t xml:space="preserve"> data</w:t>
      </w:r>
      <w:r w:rsidRPr="00CC731D">
        <w:t xml:space="preserve"> on mental health in tech industry</w:t>
      </w:r>
      <w:r w:rsidR="00E94488">
        <w:t xml:space="preserve"> on Kaggle</w:t>
      </w:r>
      <w:r w:rsidRPr="00CC731D">
        <w:t>. This survey contains a variety of questions pertaining to the mental health of the respondents, the demographics of the respondents, and how employer v</w:t>
      </w:r>
      <w:r w:rsidR="0017739A">
        <w:t xml:space="preserve">iews </w:t>
      </w:r>
      <w:r w:rsidRPr="00CC731D">
        <w:t xml:space="preserve">mental health in the workplace. This </w:t>
      </w:r>
      <w:r w:rsidR="00F04B7B">
        <w:t xml:space="preserve">survey was conducted in </w:t>
      </w:r>
      <w:r w:rsidRPr="00CC731D">
        <w:t xml:space="preserve"> 2016.</w:t>
      </w:r>
    </w:p>
    <w:p w14:paraId="75D4FEF4" w14:textId="77777777" w:rsidR="0017739A" w:rsidRDefault="0017739A" w:rsidP="00211BE7"/>
    <w:p w14:paraId="77ABAF25" w14:textId="77777777" w:rsidR="00F04B7B" w:rsidRDefault="00F04B7B" w:rsidP="00211BE7">
      <w:pPr>
        <w:rPr>
          <w:noProof/>
        </w:rPr>
      </w:pPr>
    </w:p>
    <w:p w14:paraId="6EDBA940" w14:textId="082467B8" w:rsidR="00945F9C" w:rsidRPr="00945F9C" w:rsidRDefault="00945F9C" w:rsidP="00211BE7">
      <w:r>
        <w:rPr>
          <w:noProof/>
        </w:rPr>
        <w:lastRenderedPageBreak/>
        <w:drawing>
          <wp:inline distT="0" distB="0" distL="0" distR="0" wp14:anchorId="18954FED" wp14:editId="0C00720F">
            <wp:extent cx="5943600" cy="499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99"/>
                    <a:stretch/>
                  </pic:blipFill>
                  <pic:spPr bwMode="auto">
                    <a:xfrm>
                      <a:off x="0" y="0"/>
                      <a:ext cx="5943600" cy="4990465"/>
                    </a:xfrm>
                    <a:prstGeom prst="rect">
                      <a:avLst/>
                    </a:prstGeom>
                    <a:ln>
                      <a:noFill/>
                    </a:ln>
                    <a:extLst>
                      <a:ext uri="{53640926-AAD7-44D8-BBD7-CCE9431645EC}">
                        <a14:shadowObscured xmlns:a14="http://schemas.microsoft.com/office/drawing/2010/main"/>
                      </a:ext>
                    </a:extLst>
                  </pic:spPr>
                </pic:pic>
              </a:graphicData>
            </a:graphic>
          </wp:inline>
        </w:drawing>
      </w:r>
    </w:p>
    <w:p w14:paraId="200FB894" w14:textId="27B4432B" w:rsidR="0017739A" w:rsidRDefault="0017739A" w:rsidP="00211BE7">
      <w:pPr>
        <w:rPr>
          <w:b/>
        </w:rPr>
      </w:pPr>
    </w:p>
    <w:p w14:paraId="5867963F" w14:textId="41B94E12" w:rsidR="0017739A" w:rsidRDefault="0017739A" w:rsidP="00211BE7">
      <w:r>
        <w:t xml:space="preserve">The dataset had about 1,259 </w:t>
      </w:r>
      <w:r w:rsidR="00F9361A">
        <w:t>observations and 27 variables, which consisted of 2 continuous variables and 25 categorical variables.</w:t>
      </w:r>
      <w:r w:rsidR="00CB09B3">
        <w:t xml:space="preserve"> It was imperative we explore the data and understand what each variables speaks to before we began our analysis.</w:t>
      </w:r>
    </w:p>
    <w:p w14:paraId="36373017" w14:textId="4DA5DCFC" w:rsidR="0017739A" w:rsidRDefault="0017739A" w:rsidP="00211BE7">
      <w:pPr>
        <w:rPr>
          <w:b/>
        </w:rPr>
      </w:pPr>
    </w:p>
    <w:p w14:paraId="6C7245A0" w14:textId="1628CC6D" w:rsidR="00945F9C" w:rsidRDefault="00945F9C" w:rsidP="00211BE7">
      <w:pPr>
        <w:rPr>
          <w:b/>
        </w:rPr>
      </w:pPr>
      <w:r>
        <w:rPr>
          <w:b/>
        </w:rPr>
        <w:t>Data Preparation</w:t>
      </w:r>
    </w:p>
    <w:p w14:paraId="278C1657" w14:textId="6F1B984B" w:rsidR="00C24380" w:rsidRDefault="00C24380" w:rsidP="00F945A5">
      <w:pPr>
        <w:pStyle w:val="ListParagraph"/>
        <w:numPr>
          <w:ilvl w:val="0"/>
          <w:numId w:val="4"/>
        </w:numPr>
        <w:rPr>
          <w:b/>
        </w:rPr>
      </w:pPr>
      <w:r>
        <w:rPr>
          <w:b/>
        </w:rPr>
        <w:t>Tools</w:t>
      </w:r>
    </w:p>
    <w:p w14:paraId="10AE72E7" w14:textId="0F7AD2ED" w:rsidR="00281EAE" w:rsidRDefault="00281EAE" w:rsidP="00281EAE">
      <w:pPr>
        <w:pStyle w:val="ListParagraph"/>
        <w:ind w:left="1080"/>
        <w:rPr>
          <w:b/>
        </w:rPr>
      </w:pPr>
    </w:p>
    <w:p w14:paraId="41D32C51" w14:textId="38BD42E3" w:rsidR="00281EAE" w:rsidRDefault="00281EAE" w:rsidP="00281EAE">
      <w:pPr>
        <w:pStyle w:val="ListParagraph"/>
        <w:ind w:left="1080"/>
      </w:pPr>
      <w:r>
        <w:t>SAS JMP was</w:t>
      </w:r>
      <w:r w:rsidRPr="00281EAE">
        <w:t xml:space="preserve"> a great tool to manipulate </w:t>
      </w:r>
      <w:r w:rsidR="00D7555C">
        <w:t xml:space="preserve">the </w:t>
      </w:r>
      <w:r w:rsidRPr="00281EAE">
        <w:t xml:space="preserve">data and make statistical models. JMP was used to </w:t>
      </w:r>
      <w:r>
        <w:t xml:space="preserve">identify and resolve outliers, missing value and erroneous data, and was also used to </w:t>
      </w:r>
      <w:r w:rsidRPr="00281EAE">
        <w:t>test the significance of the variables included in the dataset.</w:t>
      </w:r>
    </w:p>
    <w:p w14:paraId="7D6586C5" w14:textId="77777777" w:rsidR="00281EAE" w:rsidRPr="00281EAE" w:rsidRDefault="00281EAE" w:rsidP="00281EAE">
      <w:pPr>
        <w:pStyle w:val="ListParagraph"/>
        <w:ind w:left="1080"/>
      </w:pPr>
    </w:p>
    <w:p w14:paraId="08451761" w14:textId="31CA8BEE" w:rsidR="007667E1" w:rsidRDefault="00F945A5" w:rsidP="00F945A5">
      <w:pPr>
        <w:pStyle w:val="ListParagraph"/>
        <w:numPr>
          <w:ilvl w:val="0"/>
          <w:numId w:val="4"/>
        </w:numPr>
        <w:rPr>
          <w:b/>
        </w:rPr>
      </w:pPr>
      <w:r>
        <w:rPr>
          <w:b/>
        </w:rPr>
        <w:t>Visualization</w:t>
      </w:r>
    </w:p>
    <w:p w14:paraId="4266E87A" w14:textId="4157B78E" w:rsidR="00281EAE" w:rsidRDefault="00281EAE" w:rsidP="00281EAE">
      <w:pPr>
        <w:pStyle w:val="ListParagraph"/>
        <w:ind w:left="1080"/>
        <w:rPr>
          <w:b/>
        </w:rPr>
      </w:pPr>
    </w:p>
    <w:p w14:paraId="5D299468" w14:textId="0B23F09A" w:rsidR="00112C0E" w:rsidRDefault="00112C0E" w:rsidP="00281EAE">
      <w:pPr>
        <w:pStyle w:val="ListParagraph"/>
        <w:ind w:left="1080"/>
      </w:pPr>
      <w:r>
        <w:lastRenderedPageBreak/>
        <w:t>We wer</w:t>
      </w:r>
      <w:r w:rsidR="00761499">
        <w:t>e able to visualize the data first using the Distribution to get an understanding of the dataset and to know how spread the data was and</w:t>
      </w:r>
      <w:r w:rsidR="00EB2087">
        <w:t xml:space="preserve"> to understand the</w:t>
      </w:r>
      <w:r w:rsidR="00761499">
        <w:t xml:space="preserve"> levels in each nominal variables.</w:t>
      </w:r>
    </w:p>
    <w:p w14:paraId="0DD7C660" w14:textId="07596A23" w:rsidR="00761499" w:rsidRPr="00112C0E" w:rsidRDefault="00761499" w:rsidP="00281EAE">
      <w:pPr>
        <w:pStyle w:val="ListParagraph"/>
        <w:ind w:left="1080"/>
      </w:pPr>
      <w:r>
        <w:t xml:space="preserve">From the visualization, variables not normally distributed, containing outliers and erroneous data were identified </w:t>
      </w:r>
      <w:r w:rsidR="000D4C4E">
        <w:t xml:space="preserve">easily </w:t>
      </w:r>
      <w:r>
        <w:t>for clean-up.</w:t>
      </w:r>
    </w:p>
    <w:p w14:paraId="4A54E6B5" w14:textId="771573A4" w:rsidR="00112C0E" w:rsidRPr="00112C0E" w:rsidRDefault="00112C0E" w:rsidP="00112C0E">
      <w:pPr>
        <w:rPr>
          <w:b/>
        </w:rPr>
      </w:pPr>
      <w:r>
        <w:rPr>
          <w:noProof/>
        </w:rPr>
        <w:drawing>
          <wp:inline distT="0" distB="0" distL="0" distR="0" wp14:anchorId="0D025C8B" wp14:editId="0F7D217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5240"/>
                    </a:xfrm>
                    <a:prstGeom prst="rect">
                      <a:avLst/>
                    </a:prstGeom>
                  </pic:spPr>
                </pic:pic>
              </a:graphicData>
            </a:graphic>
          </wp:inline>
        </w:drawing>
      </w:r>
    </w:p>
    <w:p w14:paraId="36A27CBE" w14:textId="12985247" w:rsidR="00281EAE" w:rsidRDefault="00281EAE" w:rsidP="00281EAE">
      <w:pPr>
        <w:pStyle w:val="ListParagraph"/>
        <w:ind w:left="1080"/>
        <w:rPr>
          <w:b/>
        </w:rPr>
      </w:pPr>
    </w:p>
    <w:p w14:paraId="78992BAE" w14:textId="77777777" w:rsidR="00281EAE" w:rsidRDefault="00281EAE" w:rsidP="00281EAE">
      <w:pPr>
        <w:pStyle w:val="ListParagraph"/>
        <w:ind w:left="1080"/>
        <w:rPr>
          <w:b/>
        </w:rPr>
      </w:pPr>
    </w:p>
    <w:p w14:paraId="24C9B3C9" w14:textId="4D6EB887" w:rsidR="00F945A5" w:rsidRDefault="00F945A5" w:rsidP="00F945A5">
      <w:pPr>
        <w:pStyle w:val="ListParagraph"/>
        <w:numPr>
          <w:ilvl w:val="0"/>
          <w:numId w:val="4"/>
        </w:numPr>
        <w:rPr>
          <w:b/>
        </w:rPr>
      </w:pPr>
      <w:r>
        <w:rPr>
          <w:b/>
        </w:rPr>
        <w:t>Clean up</w:t>
      </w:r>
    </w:p>
    <w:p w14:paraId="2BA9E145" w14:textId="3680A835" w:rsidR="00112C0E" w:rsidRDefault="00112C0E" w:rsidP="00112C0E">
      <w:pPr>
        <w:pStyle w:val="ListParagraph"/>
        <w:ind w:left="1080"/>
        <w:rPr>
          <w:b/>
        </w:rPr>
      </w:pPr>
    </w:p>
    <w:p w14:paraId="5FF4DB54" w14:textId="06456F48" w:rsidR="00B81515" w:rsidRDefault="001018CE" w:rsidP="00B81515">
      <w:pPr>
        <w:pStyle w:val="ListParagraph"/>
        <w:ind w:left="1080"/>
      </w:pPr>
      <w:r>
        <w:t xml:space="preserve">From visualizing and understanding the dataset, we were able to identify </w:t>
      </w:r>
      <w:r w:rsidR="00B81515">
        <w:t>2 variables, ‘Timestamp’</w:t>
      </w:r>
      <w:r w:rsidR="000D4C4E">
        <w:t xml:space="preserve"> which is about the time the survey was taken all in the same day but different minutes</w:t>
      </w:r>
      <w:r w:rsidR="00B81515">
        <w:t xml:space="preserve"> and ‘comments’</w:t>
      </w:r>
      <w:r w:rsidR="000D4C4E">
        <w:t xml:space="preserve"> which were series of comments made </w:t>
      </w:r>
      <w:r w:rsidR="00297C60">
        <w:t>about</w:t>
      </w:r>
      <w:r w:rsidR="000D4C4E">
        <w:t xml:space="preserve"> the intervi</w:t>
      </w:r>
      <w:r w:rsidR="00297C60">
        <w:t>ew. We saw this</w:t>
      </w:r>
      <w:r w:rsidR="00B81515">
        <w:t xml:space="preserve"> as not important for our analysis</w:t>
      </w:r>
      <w:r w:rsidR="00297C60">
        <w:t>,</w:t>
      </w:r>
      <w:r w:rsidR="00B81515">
        <w:t xml:space="preserve"> which were deleted</w:t>
      </w:r>
      <w:r w:rsidR="00297C60">
        <w:t xml:space="preserve"> from our dataset</w:t>
      </w:r>
      <w:r w:rsidR="00B81515">
        <w:t>.</w:t>
      </w:r>
    </w:p>
    <w:p w14:paraId="6718FA2F" w14:textId="5BC9094C" w:rsidR="00B81515" w:rsidRPr="001018CE" w:rsidRDefault="00B81515" w:rsidP="00B81515">
      <w:pPr>
        <w:pStyle w:val="ListParagraph"/>
        <w:ind w:left="1080"/>
      </w:pPr>
      <w:r>
        <w:t xml:space="preserve">We further analyzed the </w:t>
      </w:r>
      <w:r w:rsidR="00247CD5">
        <w:t xml:space="preserve">25 </w:t>
      </w:r>
      <w:r>
        <w:t xml:space="preserve">outstanding variables needed for our analysis and identified that Age </w:t>
      </w:r>
      <w:r w:rsidR="00247CD5">
        <w:t xml:space="preserve">which was the only continuous variable </w:t>
      </w:r>
      <w:r>
        <w:t>was highly skewed due to some outliers and Gender had erroneous data, which led to multiple Gender category.</w:t>
      </w:r>
      <w:r w:rsidR="00247CD5">
        <w:t xml:space="preserve"> See image below</w:t>
      </w:r>
    </w:p>
    <w:p w14:paraId="6ABF1A14" w14:textId="47BAB519" w:rsidR="001018CE" w:rsidRPr="001018CE" w:rsidRDefault="001018CE" w:rsidP="001018CE">
      <w:pPr>
        <w:rPr>
          <w:b/>
        </w:rPr>
      </w:pPr>
      <w:r>
        <w:rPr>
          <w:noProof/>
        </w:rPr>
        <w:lastRenderedPageBreak/>
        <w:drawing>
          <wp:inline distT="0" distB="0" distL="0" distR="0" wp14:anchorId="60C251D4" wp14:editId="58D2D084">
            <wp:extent cx="5943600" cy="513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32070"/>
                    </a:xfrm>
                    <a:prstGeom prst="rect">
                      <a:avLst/>
                    </a:prstGeom>
                  </pic:spPr>
                </pic:pic>
              </a:graphicData>
            </a:graphic>
          </wp:inline>
        </w:drawing>
      </w:r>
    </w:p>
    <w:p w14:paraId="190AAC91" w14:textId="498AFA30" w:rsidR="001018CE" w:rsidRDefault="001018CE" w:rsidP="00112C0E">
      <w:pPr>
        <w:pStyle w:val="ListParagraph"/>
        <w:ind w:left="1080"/>
        <w:rPr>
          <w:b/>
        </w:rPr>
      </w:pPr>
    </w:p>
    <w:p w14:paraId="4F72A411" w14:textId="77777777" w:rsidR="00CB09B3" w:rsidRDefault="00247CD5" w:rsidP="00247CD5">
      <w:r>
        <w:t xml:space="preserve">Erroneous data for Gender that resulted to about 47 categories were resolved, by regrouping to three categories (Male, Female and Others) </w:t>
      </w:r>
    </w:p>
    <w:p w14:paraId="7382D0EC" w14:textId="7DCF3EF4" w:rsidR="00247CD5" w:rsidRDefault="00CB09B3" w:rsidP="00247CD5">
      <w:r>
        <w:t>Also,</w:t>
      </w:r>
      <w:r w:rsidR="00247CD5">
        <w:t xml:space="preserve"> in the Age</w:t>
      </w:r>
      <w:r>
        <w:t xml:space="preserve"> variable </w:t>
      </w:r>
      <w:r w:rsidR="00247CD5">
        <w:t xml:space="preserve"> </w:t>
      </w:r>
      <w:r>
        <w:t xml:space="preserve">8 observations </w:t>
      </w:r>
      <w:r w:rsidR="00247CD5">
        <w:t>were excluded</w:t>
      </w:r>
      <w:r>
        <w:t>, we felt it wise to take out these variables because they were outliers with influenc</w:t>
      </w:r>
      <w:r w:rsidR="000D4C4E">
        <w:t>ing our model</w:t>
      </w:r>
    </w:p>
    <w:p w14:paraId="4953BFDB" w14:textId="2CF41225" w:rsidR="00247CD5" w:rsidRDefault="00247CD5" w:rsidP="00247CD5"/>
    <w:p w14:paraId="2A68EA43" w14:textId="2BA5DC41" w:rsidR="00247CD5" w:rsidRDefault="00247CD5" w:rsidP="00247CD5">
      <w:r>
        <w:rPr>
          <w:noProof/>
        </w:rPr>
        <w:lastRenderedPageBreak/>
        <w:drawing>
          <wp:inline distT="0" distB="0" distL="0" distR="0" wp14:anchorId="14FF66FC" wp14:editId="44929C2F">
            <wp:extent cx="5943600" cy="1771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1015"/>
                    </a:xfrm>
                    <a:prstGeom prst="rect">
                      <a:avLst/>
                    </a:prstGeom>
                  </pic:spPr>
                </pic:pic>
              </a:graphicData>
            </a:graphic>
          </wp:inline>
        </w:drawing>
      </w:r>
    </w:p>
    <w:p w14:paraId="1202DC45" w14:textId="6F0ADA21" w:rsidR="00112C0E" w:rsidRPr="00112C0E" w:rsidRDefault="00112C0E" w:rsidP="00112C0E">
      <w:pPr>
        <w:rPr>
          <w:b/>
        </w:rPr>
      </w:pPr>
      <w:r>
        <w:rPr>
          <w:noProof/>
        </w:rPr>
        <w:drawing>
          <wp:inline distT="0" distB="0" distL="0" distR="0" wp14:anchorId="28EB332B" wp14:editId="001BF80E">
            <wp:extent cx="6678492" cy="3162294"/>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36617" cy="3189816"/>
                    </a:xfrm>
                    <a:prstGeom prst="rect">
                      <a:avLst/>
                    </a:prstGeom>
                  </pic:spPr>
                </pic:pic>
              </a:graphicData>
            </a:graphic>
          </wp:inline>
        </w:drawing>
      </w:r>
    </w:p>
    <w:p w14:paraId="42BB2343" w14:textId="2044A43F" w:rsidR="00112C0E" w:rsidRDefault="00112C0E" w:rsidP="00112C0E">
      <w:pPr>
        <w:pStyle w:val="ListParagraph"/>
        <w:ind w:left="1080"/>
        <w:rPr>
          <w:b/>
        </w:rPr>
      </w:pPr>
    </w:p>
    <w:p w14:paraId="045DD5BD" w14:textId="1EDD66C3" w:rsidR="00112C0E" w:rsidRDefault="00112C0E" w:rsidP="00112C0E">
      <w:pPr>
        <w:pStyle w:val="ListParagraph"/>
        <w:ind w:left="1080"/>
        <w:rPr>
          <w:b/>
        </w:rPr>
      </w:pPr>
    </w:p>
    <w:p w14:paraId="2EBC1C09" w14:textId="018C4CE8" w:rsidR="00112C0E" w:rsidRDefault="00112C0E" w:rsidP="00112C0E">
      <w:pPr>
        <w:pStyle w:val="ListParagraph"/>
        <w:ind w:left="1080"/>
        <w:rPr>
          <w:b/>
        </w:rPr>
      </w:pPr>
    </w:p>
    <w:p w14:paraId="7E6F0644" w14:textId="77777777" w:rsidR="00112C0E" w:rsidRPr="00F945A5" w:rsidRDefault="00112C0E" w:rsidP="00112C0E">
      <w:pPr>
        <w:pStyle w:val="ListParagraph"/>
        <w:ind w:left="1080"/>
        <w:rPr>
          <w:b/>
        </w:rPr>
      </w:pPr>
    </w:p>
    <w:p w14:paraId="1EBDA55B" w14:textId="1D05E641" w:rsidR="00945F9C" w:rsidRPr="00945F9C" w:rsidRDefault="007667E1" w:rsidP="00211BE7">
      <w:pPr>
        <w:rPr>
          <w:b/>
        </w:rPr>
      </w:pPr>
      <w:r w:rsidRPr="00945F9C">
        <w:rPr>
          <w:b/>
        </w:rPr>
        <w:t>Modeling</w:t>
      </w:r>
    </w:p>
    <w:p w14:paraId="063684C6" w14:textId="477E86F3" w:rsidR="007667E1" w:rsidRDefault="007667E1" w:rsidP="007667E1">
      <w:pPr>
        <w:pStyle w:val="ListParagraph"/>
        <w:numPr>
          <w:ilvl w:val="0"/>
          <w:numId w:val="3"/>
        </w:numPr>
        <w:rPr>
          <w:b/>
        </w:rPr>
      </w:pPr>
      <w:r w:rsidRPr="00945F9C">
        <w:rPr>
          <w:b/>
        </w:rPr>
        <w:t>Nominal Logistic Regression</w:t>
      </w:r>
    </w:p>
    <w:p w14:paraId="5C0BE3E1" w14:textId="4F321324" w:rsidR="00247CD5" w:rsidRDefault="00247CD5" w:rsidP="00247CD5">
      <w:pPr>
        <w:pStyle w:val="ListParagraph"/>
        <w:ind w:left="1080"/>
        <w:rPr>
          <w:b/>
        </w:rPr>
      </w:pPr>
    </w:p>
    <w:p w14:paraId="4CC9CCBF" w14:textId="231A8B17" w:rsidR="00C751C3" w:rsidRPr="00C751C3" w:rsidRDefault="00C751C3" w:rsidP="00C751C3">
      <w:pPr>
        <w:pStyle w:val="ListParagraph"/>
        <w:ind w:left="1080"/>
      </w:pPr>
      <w:r w:rsidRPr="00C751C3">
        <w:t>After preparing our data we went ahead to create our mode</w:t>
      </w:r>
      <w:r w:rsidR="00297C60">
        <w:t>l, we use the Analyze &gt; Fit model to create a</w:t>
      </w:r>
      <w:r w:rsidRPr="00C751C3">
        <w:t xml:space="preserve"> Nominal Logistic Regression model by regressing 24 of our predictors on the response (Treatment).</w:t>
      </w:r>
    </w:p>
    <w:p w14:paraId="4F153534" w14:textId="369A0621" w:rsidR="00247CD5" w:rsidRDefault="00247CD5" w:rsidP="00247CD5">
      <w:pPr>
        <w:pStyle w:val="ListParagraph"/>
        <w:ind w:left="1080"/>
      </w:pPr>
    </w:p>
    <w:p w14:paraId="4DE9DE8E" w14:textId="4A1CE205" w:rsidR="00C751C3" w:rsidRDefault="00C751C3" w:rsidP="00247CD5">
      <w:pPr>
        <w:pStyle w:val="ListParagraph"/>
        <w:ind w:left="1080"/>
      </w:pPr>
      <w:r>
        <w:rPr>
          <w:noProof/>
        </w:rPr>
        <w:lastRenderedPageBreak/>
        <w:drawing>
          <wp:inline distT="0" distB="0" distL="0" distR="0" wp14:anchorId="5117AC89" wp14:editId="2801B37F">
            <wp:extent cx="5553075" cy="666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53"/>
                    <a:stretch/>
                  </pic:blipFill>
                  <pic:spPr bwMode="auto">
                    <a:xfrm>
                      <a:off x="0" y="0"/>
                      <a:ext cx="5553075" cy="6667500"/>
                    </a:xfrm>
                    <a:prstGeom prst="rect">
                      <a:avLst/>
                    </a:prstGeom>
                    <a:ln>
                      <a:noFill/>
                    </a:ln>
                    <a:extLst>
                      <a:ext uri="{53640926-AAD7-44D8-BBD7-CCE9431645EC}">
                        <a14:shadowObscured xmlns:a14="http://schemas.microsoft.com/office/drawing/2010/main"/>
                      </a:ext>
                    </a:extLst>
                  </pic:spPr>
                </pic:pic>
              </a:graphicData>
            </a:graphic>
          </wp:inline>
        </w:drawing>
      </w:r>
    </w:p>
    <w:p w14:paraId="7D08A81F" w14:textId="5026B2EF" w:rsidR="00C751C3" w:rsidRDefault="00C751C3" w:rsidP="00247CD5">
      <w:pPr>
        <w:pStyle w:val="ListParagraph"/>
        <w:ind w:left="1080"/>
      </w:pPr>
    </w:p>
    <w:p w14:paraId="6FEF1854" w14:textId="77777777" w:rsidR="00C751C3" w:rsidRPr="00C751C3" w:rsidRDefault="00C751C3" w:rsidP="00C751C3">
      <w:pPr>
        <w:pStyle w:val="ListParagraph"/>
        <w:ind w:left="1080"/>
      </w:pPr>
      <w:r w:rsidRPr="00C751C3">
        <w:t>We began eliminating each variables that were not significant for our model till we reached a significant number of 6 variables</w:t>
      </w:r>
    </w:p>
    <w:p w14:paraId="42854640" w14:textId="77777777" w:rsidR="00DE324F" w:rsidRPr="00C751C3" w:rsidRDefault="0028373C" w:rsidP="00C751C3">
      <w:pPr>
        <w:pStyle w:val="ListParagraph"/>
        <w:numPr>
          <w:ilvl w:val="0"/>
          <w:numId w:val="5"/>
        </w:numPr>
      </w:pPr>
      <w:proofErr w:type="spellStart"/>
      <w:r w:rsidRPr="00C751C3">
        <w:t>Work_interfere</w:t>
      </w:r>
      <w:proofErr w:type="spellEnd"/>
    </w:p>
    <w:p w14:paraId="0DE4E948" w14:textId="77777777" w:rsidR="00DE324F" w:rsidRPr="00C751C3" w:rsidRDefault="0028373C" w:rsidP="00C751C3">
      <w:pPr>
        <w:pStyle w:val="ListParagraph"/>
        <w:numPr>
          <w:ilvl w:val="0"/>
          <w:numId w:val="5"/>
        </w:numPr>
      </w:pPr>
      <w:proofErr w:type="spellStart"/>
      <w:r w:rsidRPr="00C751C3">
        <w:t>Family_history</w:t>
      </w:r>
      <w:proofErr w:type="spellEnd"/>
    </w:p>
    <w:p w14:paraId="21D63571" w14:textId="77777777" w:rsidR="00DE324F" w:rsidRPr="00C751C3" w:rsidRDefault="0028373C" w:rsidP="00C751C3">
      <w:pPr>
        <w:pStyle w:val="ListParagraph"/>
        <w:numPr>
          <w:ilvl w:val="0"/>
          <w:numId w:val="5"/>
        </w:numPr>
      </w:pPr>
      <w:proofErr w:type="spellStart"/>
      <w:r w:rsidRPr="00C751C3">
        <w:t>Care_options</w:t>
      </w:r>
      <w:proofErr w:type="spellEnd"/>
    </w:p>
    <w:p w14:paraId="31CCF210" w14:textId="77777777" w:rsidR="00DE324F" w:rsidRPr="00C751C3" w:rsidRDefault="0028373C" w:rsidP="00C751C3">
      <w:pPr>
        <w:pStyle w:val="ListParagraph"/>
        <w:numPr>
          <w:ilvl w:val="0"/>
          <w:numId w:val="5"/>
        </w:numPr>
      </w:pPr>
      <w:r w:rsidRPr="00C751C3">
        <w:t>Gender</w:t>
      </w:r>
    </w:p>
    <w:p w14:paraId="1E6F2AA1" w14:textId="77777777" w:rsidR="00DE324F" w:rsidRPr="00C751C3" w:rsidRDefault="0028373C" w:rsidP="00C751C3">
      <w:pPr>
        <w:pStyle w:val="ListParagraph"/>
        <w:numPr>
          <w:ilvl w:val="0"/>
          <w:numId w:val="5"/>
        </w:numPr>
      </w:pPr>
      <w:r w:rsidRPr="00C751C3">
        <w:t>Benefits</w:t>
      </w:r>
    </w:p>
    <w:p w14:paraId="29C31BA9" w14:textId="77777777" w:rsidR="00DE324F" w:rsidRPr="00C751C3" w:rsidRDefault="0028373C" w:rsidP="00C751C3">
      <w:pPr>
        <w:pStyle w:val="ListParagraph"/>
        <w:numPr>
          <w:ilvl w:val="0"/>
          <w:numId w:val="5"/>
        </w:numPr>
      </w:pPr>
      <w:r w:rsidRPr="00C751C3">
        <w:lastRenderedPageBreak/>
        <w:t xml:space="preserve">Coworkers  </w:t>
      </w:r>
    </w:p>
    <w:p w14:paraId="3D08EC93" w14:textId="77777777" w:rsidR="00C751C3" w:rsidRPr="00C751C3" w:rsidRDefault="00C751C3" w:rsidP="00C751C3">
      <w:pPr>
        <w:pStyle w:val="ListParagraph"/>
        <w:ind w:left="1080"/>
      </w:pPr>
      <w:r w:rsidRPr="00C751C3">
        <w:t>which gave us a significance model &lt;0.05 with a  –loglikelihood of 466.64 and ROC value of 0.908</w:t>
      </w:r>
    </w:p>
    <w:p w14:paraId="77AB5675" w14:textId="77777777" w:rsidR="00C751C3" w:rsidRPr="00C751C3" w:rsidRDefault="00C751C3" w:rsidP="00247CD5">
      <w:pPr>
        <w:pStyle w:val="ListParagraph"/>
        <w:ind w:left="1080"/>
      </w:pPr>
    </w:p>
    <w:p w14:paraId="4BDF3315" w14:textId="2C2950F6" w:rsidR="00247CD5" w:rsidRDefault="00EF61DF" w:rsidP="00247CD5">
      <w:pPr>
        <w:pStyle w:val="ListParagraph"/>
        <w:ind w:left="1080"/>
        <w:rPr>
          <w:b/>
        </w:rPr>
      </w:pPr>
      <w:r>
        <w:rPr>
          <w:noProof/>
        </w:rPr>
        <w:lastRenderedPageBreak/>
        <w:drawing>
          <wp:inline distT="0" distB="0" distL="0" distR="0" wp14:anchorId="4813BFF0" wp14:editId="38B73A79">
            <wp:extent cx="4295775" cy="814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8143875"/>
                    </a:xfrm>
                    <a:prstGeom prst="rect">
                      <a:avLst/>
                    </a:prstGeom>
                  </pic:spPr>
                </pic:pic>
              </a:graphicData>
            </a:graphic>
          </wp:inline>
        </w:drawing>
      </w:r>
    </w:p>
    <w:p w14:paraId="390A01A2" w14:textId="7D4C27A3" w:rsidR="00304242" w:rsidRDefault="00304242" w:rsidP="00304242">
      <w:pPr>
        <w:pStyle w:val="ListParagraph"/>
        <w:ind w:left="1080"/>
        <w:rPr>
          <w:bCs/>
        </w:rPr>
      </w:pPr>
      <w:r w:rsidRPr="00A239F0">
        <w:rPr>
          <w:b/>
          <w:bCs/>
        </w:rPr>
        <w:lastRenderedPageBreak/>
        <w:t>Model testing</w:t>
      </w:r>
      <w:r w:rsidR="00297C60">
        <w:rPr>
          <w:bCs/>
        </w:rPr>
        <w:t>: Having created a model and coming up with 6 significant variables, and seeing the model was significant with a minimal -Loglikelihood value,  testing the performance of our model was the next action taken</w:t>
      </w:r>
      <w:r w:rsidR="00A239F0">
        <w:rPr>
          <w:bCs/>
        </w:rPr>
        <w:t>,</w:t>
      </w:r>
      <w:r w:rsidR="00297C60">
        <w:rPr>
          <w:bCs/>
        </w:rPr>
        <w:t xml:space="preserve"> we looked at the Confusion matrix, Area Under the Curve (AUC) and Misclassification rate</w:t>
      </w:r>
    </w:p>
    <w:p w14:paraId="6E86272F" w14:textId="3002D32A" w:rsidR="00297C60" w:rsidRPr="00304242" w:rsidRDefault="00297C60" w:rsidP="00304242">
      <w:pPr>
        <w:pStyle w:val="ListParagraph"/>
        <w:ind w:left="1080"/>
      </w:pPr>
      <w:r>
        <w:t>Outcome of our performance check</w:t>
      </w:r>
    </w:p>
    <w:p w14:paraId="4FED7526" w14:textId="6D583CD9" w:rsidR="00DE324F" w:rsidRPr="00304242" w:rsidRDefault="00A239F0" w:rsidP="00304242">
      <w:pPr>
        <w:pStyle w:val="ListParagraph"/>
        <w:numPr>
          <w:ilvl w:val="0"/>
          <w:numId w:val="6"/>
        </w:numPr>
      </w:pPr>
      <w:r>
        <w:t>First,</w:t>
      </w:r>
      <w:r w:rsidR="00297C60">
        <w:t xml:space="preserve"> we saw that the </w:t>
      </w:r>
      <w:r w:rsidR="0028373C" w:rsidRPr="00304242">
        <w:t xml:space="preserve">model </w:t>
      </w:r>
      <w:r w:rsidR="00297C60">
        <w:t>was</w:t>
      </w:r>
      <w:r w:rsidR="0028373C" w:rsidRPr="00304242">
        <w:t xml:space="preserve"> significant with P value less than 0.05</w:t>
      </w:r>
    </w:p>
    <w:p w14:paraId="63B40FB7" w14:textId="77777777" w:rsidR="00DE324F" w:rsidRPr="00304242" w:rsidRDefault="0028373C" w:rsidP="00304242">
      <w:pPr>
        <w:pStyle w:val="ListParagraph"/>
        <w:numPr>
          <w:ilvl w:val="0"/>
          <w:numId w:val="6"/>
        </w:numPr>
      </w:pPr>
      <w:r w:rsidRPr="00304242">
        <w:t>This model also provided us with a –loglikelihood of 466.64, a AUC of 0.90829 and a misclassification of 0.16.</w:t>
      </w:r>
    </w:p>
    <w:p w14:paraId="0DCBC250" w14:textId="77777777" w:rsidR="00DE324F" w:rsidRPr="00304242" w:rsidRDefault="0028373C" w:rsidP="00304242">
      <w:pPr>
        <w:pStyle w:val="ListParagraph"/>
        <w:numPr>
          <w:ilvl w:val="0"/>
          <w:numId w:val="6"/>
        </w:numPr>
      </w:pPr>
      <w:r w:rsidRPr="00304242">
        <w:t>Also using the Confusion matrix, we were able to check the accuracy of the model which was about 83.8%</w:t>
      </w:r>
    </w:p>
    <w:p w14:paraId="35E84FB3" w14:textId="76BA1AB0" w:rsidR="00247CD5" w:rsidRDefault="00247CD5" w:rsidP="00247CD5">
      <w:pPr>
        <w:pStyle w:val="ListParagraph"/>
        <w:ind w:left="1080"/>
        <w:rPr>
          <w:b/>
        </w:rPr>
      </w:pPr>
    </w:p>
    <w:p w14:paraId="5C9ED3F0" w14:textId="53467168" w:rsidR="00304242" w:rsidRDefault="00304242" w:rsidP="00247CD5">
      <w:pPr>
        <w:pStyle w:val="ListParagraph"/>
        <w:ind w:left="1080"/>
        <w:rPr>
          <w:b/>
        </w:rPr>
      </w:pPr>
      <w:r w:rsidRPr="00304242">
        <w:rPr>
          <w:b/>
          <w:noProof/>
        </w:rPr>
        <w:drawing>
          <wp:inline distT="0" distB="0" distL="0" distR="0" wp14:anchorId="50797760" wp14:editId="5EE57A7C">
            <wp:extent cx="4572000" cy="4080271"/>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572000" cy="4080271"/>
                    </a:xfrm>
                    <a:prstGeom prst="rect">
                      <a:avLst/>
                    </a:prstGeom>
                  </pic:spPr>
                </pic:pic>
              </a:graphicData>
            </a:graphic>
          </wp:inline>
        </w:drawing>
      </w:r>
    </w:p>
    <w:p w14:paraId="2324EC63" w14:textId="5A8D650F" w:rsidR="00304242" w:rsidRDefault="00304242" w:rsidP="00247CD5">
      <w:pPr>
        <w:pStyle w:val="ListParagraph"/>
        <w:ind w:left="1080"/>
        <w:rPr>
          <w:b/>
        </w:rPr>
      </w:pPr>
    </w:p>
    <w:p w14:paraId="7D6ADB25" w14:textId="73B1ED23" w:rsidR="00304242" w:rsidRDefault="00F23E15" w:rsidP="00247CD5">
      <w:pPr>
        <w:pStyle w:val="ListParagraph"/>
        <w:ind w:left="1080"/>
        <w:rPr>
          <w:b/>
        </w:rPr>
      </w:pPr>
      <w:r>
        <w:rPr>
          <w:noProof/>
        </w:rPr>
        <w:lastRenderedPageBreak/>
        <w:drawing>
          <wp:inline distT="0" distB="0" distL="0" distR="0" wp14:anchorId="0BE35EBD" wp14:editId="2CB6386D">
            <wp:extent cx="3771900" cy="418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4181475"/>
                    </a:xfrm>
                    <a:prstGeom prst="rect">
                      <a:avLst/>
                    </a:prstGeom>
                  </pic:spPr>
                </pic:pic>
              </a:graphicData>
            </a:graphic>
          </wp:inline>
        </w:drawing>
      </w:r>
    </w:p>
    <w:p w14:paraId="2977F720" w14:textId="77777777" w:rsidR="00304242" w:rsidRDefault="00304242" w:rsidP="00247CD5">
      <w:pPr>
        <w:pStyle w:val="ListParagraph"/>
        <w:ind w:left="1080"/>
        <w:rPr>
          <w:b/>
        </w:rPr>
      </w:pPr>
    </w:p>
    <w:p w14:paraId="229F1BE9" w14:textId="5C74CCC0" w:rsidR="00247CD5" w:rsidRDefault="00247CD5" w:rsidP="00247CD5">
      <w:pPr>
        <w:pStyle w:val="ListParagraph"/>
        <w:ind w:left="1080"/>
        <w:rPr>
          <w:b/>
        </w:rPr>
      </w:pPr>
    </w:p>
    <w:p w14:paraId="07DFD8F7" w14:textId="77777777" w:rsidR="00304242" w:rsidRPr="00945F9C" w:rsidRDefault="00304242" w:rsidP="00247CD5">
      <w:pPr>
        <w:pStyle w:val="ListParagraph"/>
        <w:ind w:left="1080"/>
        <w:rPr>
          <w:b/>
        </w:rPr>
      </w:pPr>
    </w:p>
    <w:p w14:paraId="17C8459D" w14:textId="684AF717" w:rsidR="007667E1" w:rsidRDefault="007667E1" w:rsidP="007667E1">
      <w:pPr>
        <w:pStyle w:val="ListParagraph"/>
        <w:numPr>
          <w:ilvl w:val="0"/>
          <w:numId w:val="3"/>
        </w:numPr>
        <w:rPr>
          <w:b/>
        </w:rPr>
      </w:pPr>
      <w:r w:rsidRPr="00945F9C">
        <w:rPr>
          <w:b/>
        </w:rPr>
        <w:t>Decision tree (Classification tree)</w:t>
      </w:r>
    </w:p>
    <w:p w14:paraId="1EF623F8" w14:textId="04985A37" w:rsidR="00EF61DF" w:rsidRDefault="00EF61DF" w:rsidP="00EF61DF">
      <w:pPr>
        <w:pStyle w:val="ListParagraph"/>
        <w:ind w:left="1080"/>
        <w:rPr>
          <w:b/>
        </w:rPr>
      </w:pPr>
    </w:p>
    <w:p w14:paraId="63C9B25D" w14:textId="7F0B60AA" w:rsidR="00EF61DF" w:rsidRDefault="00EF61DF" w:rsidP="00EF61DF">
      <w:pPr>
        <w:pStyle w:val="ListParagraph"/>
        <w:ind w:left="1080"/>
        <w:rPr>
          <w:b/>
        </w:rPr>
      </w:pPr>
    </w:p>
    <w:p w14:paraId="72884547" w14:textId="67327592" w:rsidR="00F23E15" w:rsidRDefault="00F23E15" w:rsidP="00EF61DF">
      <w:pPr>
        <w:pStyle w:val="ListParagraph"/>
        <w:ind w:left="1080"/>
        <w:rPr>
          <w:b/>
        </w:rPr>
      </w:pPr>
    </w:p>
    <w:p w14:paraId="20F44243" w14:textId="77777777" w:rsidR="00F23E15" w:rsidRDefault="00F23E15" w:rsidP="00EF61DF">
      <w:pPr>
        <w:pStyle w:val="ListParagraph"/>
        <w:ind w:left="1080"/>
        <w:rPr>
          <w:b/>
        </w:rPr>
      </w:pPr>
    </w:p>
    <w:p w14:paraId="452F7C66" w14:textId="77777777" w:rsidR="00F23E15" w:rsidRDefault="00F23E15" w:rsidP="00EF61DF">
      <w:pPr>
        <w:pStyle w:val="ListParagraph"/>
        <w:ind w:left="1080"/>
        <w:rPr>
          <w:b/>
        </w:rPr>
      </w:pPr>
    </w:p>
    <w:p w14:paraId="02DA94FC" w14:textId="659F772D" w:rsidR="00EF61DF" w:rsidRDefault="00EF61DF" w:rsidP="00EF61DF">
      <w:pPr>
        <w:pStyle w:val="ListParagraph"/>
        <w:ind w:left="1080"/>
        <w:rPr>
          <w:b/>
        </w:rPr>
      </w:pPr>
    </w:p>
    <w:p w14:paraId="31ABE16D" w14:textId="49C4351D" w:rsidR="00F23E15" w:rsidRDefault="00F23E15" w:rsidP="00EF61DF">
      <w:pPr>
        <w:pStyle w:val="ListParagraph"/>
        <w:ind w:left="1080"/>
        <w:rPr>
          <w:b/>
        </w:rPr>
      </w:pPr>
    </w:p>
    <w:p w14:paraId="07366E22" w14:textId="35D5BF0F" w:rsidR="00F23E15" w:rsidRDefault="00F23E15" w:rsidP="00EF61DF">
      <w:pPr>
        <w:pStyle w:val="ListParagraph"/>
        <w:ind w:left="1080"/>
        <w:rPr>
          <w:b/>
        </w:rPr>
      </w:pPr>
      <w:r>
        <w:rPr>
          <w:noProof/>
        </w:rPr>
        <w:lastRenderedPageBreak/>
        <w:drawing>
          <wp:inline distT="0" distB="0" distL="0" distR="0" wp14:anchorId="640F8547" wp14:editId="459F8164">
            <wp:extent cx="5943600" cy="2550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50160"/>
                    </a:xfrm>
                    <a:prstGeom prst="rect">
                      <a:avLst/>
                    </a:prstGeom>
                  </pic:spPr>
                </pic:pic>
              </a:graphicData>
            </a:graphic>
          </wp:inline>
        </w:drawing>
      </w:r>
    </w:p>
    <w:p w14:paraId="38F3E0FF" w14:textId="34C950A1" w:rsidR="00F23E15" w:rsidRDefault="00F23E15" w:rsidP="00EF61DF">
      <w:pPr>
        <w:pStyle w:val="ListParagraph"/>
        <w:ind w:left="1080"/>
        <w:rPr>
          <w:b/>
        </w:rPr>
      </w:pPr>
    </w:p>
    <w:p w14:paraId="2A270143" w14:textId="499BD768" w:rsidR="00F23E15" w:rsidRDefault="00F23E15" w:rsidP="00EF61DF">
      <w:pPr>
        <w:pStyle w:val="ListParagraph"/>
        <w:ind w:left="1080"/>
        <w:rPr>
          <w:b/>
        </w:rPr>
      </w:pPr>
      <w:r>
        <w:rPr>
          <w:noProof/>
        </w:rPr>
        <w:drawing>
          <wp:inline distT="0" distB="0" distL="0" distR="0" wp14:anchorId="7AA3861F" wp14:editId="66DBAD04">
            <wp:extent cx="5943600" cy="24199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9985"/>
                    </a:xfrm>
                    <a:prstGeom prst="rect">
                      <a:avLst/>
                    </a:prstGeom>
                  </pic:spPr>
                </pic:pic>
              </a:graphicData>
            </a:graphic>
          </wp:inline>
        </w:drawing>
      </w:r>
    </w:p>
    <w:p w14:paraId="7A7FA00E" w14:textId="0D2C26B6" w:rsidR="00F23E15" w:rsidRDefault="00F23E15" w:rsidP="00EF61DF">
      <w:pPr>
        <w:pStyle w:val="ListParagraph"/>
        <w:ind w:left="1080"/>
        <w:rPr>
          <w:b/>
        </w:rPr>
      </w:pPr>
    </w:p>
    <w:p w14:paraId="71D5BDB3" w14:textId="2FDB74F7" w:rsidR="00F23E15" w:rsidRDefault="00F23E15" w:rsidP="00EF61DF">
      <w:pPr>
        <w:pStyle w:val="ListParagraph"/>
        <w:ind w:left="1080"/>
        <w:rPr>
          <w:b/>
        </w:rPr>
      </w:pPr>
    </w:p>
    <w:p w14:paraId="1122E1CE" w14:textId="77777777" w:rsidR="00F23E15" w:rsidRPr="00945F9C" w:rsidRDefault="00F23E15" w:rsidP="00EF61DF">
      <w:pPr>
        <w:pStyle w:val="ListParagraph"/>
        <w:ind w:left="1080"/>
        <w:rPr>
          <w:b/>
        </w:rPr>
      </w:pPr>
    </w:p>
    <w:p w14:paraId="495DBFD4" w14:textId="0AABB5F3" w:rsidR="007667E1" w:rsidRDefault="007667E1" w:rsidP="00211BE7">
      <w:pPr>
        <w:rPr>
          <w:b/>
        </w:rPr>
      </w:pPr>
      <w:r w:rsidRPr="00945F9C">
        <w:rPr>
          <w:b/>
        </w:rPr>
        <w:t>Evaluation</w:t>
      </w:r>
    </w:p>
    <w:p w14:paraId="786FD070" w14:textId="3227643D" w:rsidR="00F945A5" w:rsidRDefault="00F945A5" w:rsidP="00F945A5">
      <w:pPr>
        <w:pStyle w:val="ListParagraph"/>
        <w:numPr>
          <w:ilvl w:val="0"/>
          <w:numId w:val="3"/>
        </w:numPr>
        <w:rPr>
          <w:b/>
        </w:rPr>
      </w:pPr>
      <w:r>
        <w:rPr>
          <w:b/>
        </w:rPr>
        <w:t>Findings and Results</w:t>
      </w:r>
    </w:p>
    <w:p w14:paraId="2C3D347B" w14:textId="43130EA0" w:rsidR="00EB3E33" w:rsidRDefault="00EB3E33" w:rsidP="00EB3E33">
      <w:pPr>
        <w:pStyle w:val="ListParagraph"/>
        <w:ind w:left="1080"/>
        <w:rPr>
          <w:b/>
        </w:rPr>
      </w:pPr>
    </w:p>
    <w:p w14:paraId="3B11C2DB" w14:textId="77777777" w:rsidR="00DE324F" w:rsidRPr="00EB3E33" w:rsidRDefault="0028373C" w:rsidP="00EB3E33">
      <w:pPr>
        <w:pStyle w:val="ListParagraph"/>
        <w:numPr>
          <w:ilvl w:val="0"/>
          <w:numId w:val="7"/>
        </w:numPr>
      </w:pPr>
      <w:r w:rsidRPr="00EB3E33">
        <w:t xml:space="preserve">Looking at the parameter estimates, which enables us to see the effect of each predictors on the Treatment variables that shows the likelihood of having a mental health if ‘Yes’. For example looking </w:t>
      </w:r>
      <w:proofErr w:type="spellStart"/>
      <w:r w:rsidRPr="00EB3E33">
        <w:t>a</w:t>
      </w:r>
      <w:proofErr w:type="spellEnd"/>
      <w:r w:rsidRPr="00EB3E33">
        <w:t xml:space="preserve"> the Gender2[Male] we can see that the estimate is negative, indicating that employees who are male have  a lower impact on the Y variable than female employees.</w:t>
      </w:r>
    </w:p>
    <w:p w14:paraId="336D294C" w14:textId="77777777" w:rsidR="00DE324F" w:rsidRPr="00EB3E33" w:rsidRDefault="0028373C" w:rsidP="00EB3E33">
      <w:pPr>
        <w:pStyle w:val="ListParagraph"/>
        <w:numPr>
          <w:ilvl w:val="0"/>
          <w:numId w:val="7"/>
        </w:numPr>
      </w:pPr>
      <w:r w:rsidRPr="00EB3E33">
        <w:t xml:space="preserve">Also </w:t>
      </w:r>
      <w:proofErr w:type="spellStart"/>
      <w:r w:rsidRPr="00EB3E33">
        <w:t>Work_interfere</w:t>
      </w:r>
      <w:proofErr w:type="spellEnd"/>
      <w:r w:rsidRPr="00EB3E33">
        <w:t xml:space="preserve">[Often] and </w:t>
      </w:r>
      <w:proofErr w:type="spellStart"/>
      <w:r w:rsidRPr="00EB3E33">
        <w:t>Work_interfere</w:t>
      </w:r>
      <w:proofErr w:type="spellEnd"/>
      <w:r w:rsidRPr="00EB3E33">
        <w:t>[Rarely] had a 2.124 and 1.142 respectively, which shows a greater impact on the model. That is employees who said having a mental health issue will impact their work often and rarely had higher chance of having mental illness.</w:t>
      </w:r>
    </w:p>
    <w:p w14:paraId="4D24F5F4" w14:textId="1DFC65B6" w:rsidR="00EB3E33" w:rsidRDefault="00EB3E33" w:rsidP="00EB3E33">
      <w:pPr>
        <w:pStyle w:val="ListParagraph"/>
        <w:ind w:left="1080"/>
        <w:rPr>
          <w:b/>
        </w:rPr>
      </w:pPr>
    </w:p>
    <w:p w14:paraId="76D6C94F" w14:textId="39D461BC" w:rsidR="00EB3E33" w:rsidRDefault="00EB3E33" w:rsidP="00EB3E33">
      <w:pPr>
        <w:pStyle w:val="ListParagraph"/>
        <w:ind w:left="1080"/>
        <w:rPr>
          <w:b/>
        </w:rPr>
      </w:pPr>
      <w:r w:rsidRPr="00EB3E33">
        <w:rPr>
          <w:b/>
          <w:noProof/>
        </w:rPr>
        <w:lastRenderedPageBreak/>
        <w:drawing>
          <wp:inline distT="0" distB="0" distL="0" distR="0" wp14:anchorId="72F849F7" wp14:editId="3A3A705B">
            <wp:extent cx="4038600" cy="3394472"/>
            <wp:effectExtent l="0" t="0" r="0" b="0"/>
            <wp:docPr id="5" name="Content Placeholder 4">
              <a:extLst xmlns:a="http://schemas.openxmlformats.org/drawingml/2006/main">
                <a:ext uri="{FF2B5EF4-FFF2-40B4-BE49-F238E27FC236}">
                  <a16:creationId xmlns:a16="http://schemas.microsoft.com/office/drawing/2014/main" id="{3A597B40-8010-4DA2-A032-9BB1254A28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A597B40-8010-4DA2-A032-9BB1254A289C}"/>
                        </a:ext>
                      </a:extLst>
                    </pic:cNvPr>
                    <pic:cNvPicPr>
                      <a:picLocks noGrp="1" noChangeAspect="1"/>
                    </pic:cNvPicPr>
                  </pic:nvPicPr>
                  <pic:blipFill>
                    <a:blip r:embed="rId19"/>
                    <a:stretch>
                      <a:fillRect/>
                    </a:stretch>
                  </pic:blipFill>
                  <pic:spPr>
                    <a:xfrm>
                      <a:off x="0" y="0"/>
                      <a:ext cx="4038600" cy="3394472"/>
                    </a:xfrm>
                    <a:prstGeom prst="rect">
                      <a:avLst/>
                    </a:prstGeom>
                  </pic:spPr>
                </pic:pic>
              </a:graphicData>
            </a:graphic>
          </wp:inline>
        </w:drawing>
      </w:r>
    </w:p>
    <w:p w14:paraId="23B63042" w14:textId="0685F3FD" w:rsidR="00EB3E33" w:rsidRDefault="00EB3E33" w:rsidP="00EB3E33">
      <w:pPr>
        <w:pStyle w:val="ListParagraph"/>
        <w:ind w:left="1080"/>
        <w:rPr>
          <w:b/>
        </w:rPr>
      </w:pPr>
    </w:p>
    <w:p w14:paraId="5BEDDFBD" w14:textId="4FAD43A7" w:rsidR="00EB3E33" w:rsidRDefault="00EB3E33" w:rsidP="00EB3E33">
      <w:pPr>
        <w:pStyle w:val="ListParagraph"/>
        <w:ind w:left="1080"/>
        <w:rPr>
          <w:b/>
        </w:rPr>
      </w:pPr>
    </w:p>
    <w:p w14:paraId="0155930F" w14:textId="77777777" w:rsidR="00DE324F" w:rsidRPr="00EB3E33" w:rsidRDefault="0028373C" w:rsidP="00EB3E33">
      <w:pPr>
        <w:pStyle w:val="ListParagraph"/>
        <w:numPr>
          <w:ilvl w:val="0"/>
          <w:numId w:val="8"/>
        </w:numPr>
      </w:pPr>
      <w:r w:rsidRPr="00EB3E33">
        <w:t>Looking at the odds ratio for Gender 2 with levels (male/female) we can see that odds of a male having a mental health or sought treatment ‘Yes’ is 0.482 lower than that of a female and also looking at the Gender 2 with levels (female/male) the odds of a female to male is 2.075 times higher.</w:t>
      </w:r>
    </w:p>
    <w:p w14:paraId="45095062" w14:textId="73784A89" w:rsidR="00EB3E33" w:rsidRDefault="00EB3E33" w:rsidP="00EB3E33">
      <w:pPr>
        <w:pStyle w:val="ListParagraph"/>
        <w:ind w:left="1080"/>
        <w:rPr>
          <w:b/>
        </w:rPr>
      </w:pPr>
      <w:r w:rsidRPr="00EB3E33">
        <w:rPr>
          <w:b/>
          <w:noProof/>
        </w:rPr>
        <w:drawing>
          <wp:inline distT="0" distB="0" distL="0" distR="0" wp14:anchorId="68D05CC8" wp14:editId="1C845DF8">
            <wp:extent cx="3512215" cy="3394075"/>
            <wp:effectExtent l="0" t="0" r="0" b="0"/>
            <wp:docPr id="28" name="Content Placeholder 4">
              <a:extLst xmlns:a="http://schemas.openxmlformats.org/drawingml/2006/main">
                <a:ext uri="{FF2B5EF4-FFF2-40B4-BE49-F238E27FC236}">
                  <a16:creationId xmlns:a16="http://schemas.microsoft.com/office/drawing/2014/main" id="{05530D1E-CD7C-41CE-BFE6-D2D503E3F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5530D1E-CD7C-41CE-BFE6-D2D503E3FC25}"/>
                        </a:ext>
                      </a:extLst>
                    </pic:cNvPr>
                    <pic:cNvPicPr>
                      <a:picLocks noGrp="1" noChangeAspect="1"/>
                    </pic:cNvPicPr>
                  </pic:nvPicPr>
                  <pic:blipFill>
                    <a:blip r:embed="rId20"/>
                    <a:stretch>
                      <a:fillRect/>
                    </a:stretch>
                  </pic:blipFill>
                  <pic:spPr>
                    <a:xfrm>
                      <a:off x="0" y="0"/>
                      <a:ext cx="3512215" cy="3394075"/>
                    </a:xfrm>
                    <a:prstGeom prst="rect">
                      <a:avLst/>
                    </a:prstGeom>
                  </pic:spPr>
                </pic:pic>
              </a:graphicData>
            </a:graphic>
          </wp:inline>
        </w:drawing>
      </w:r>
    </w:p>
    <w:p w14:paraId="4F5B6FA5" w14:textId="74B1C45B" w:rsidR="00EB3E33" w:rsidRDefault="00EB3E33" w:rsidP="00EB3E33">
      <w:pPr>
        <w:pStyle w:val="ListParagraph"/>
        <w:ind w:left="1080"/>
        <w:rPr>
          <w:b/>
        </w:rPr>
      </w:pPr>
    </w:p>
    <w:p w14:paraId="62C6D948" w14:textId="25A8BFF3" w:rsidR="00EB3E33" w:rsidRDefault="00EB3E33" w:rsidP="00EB3E33">
      <w:pPr>
        <w:pStyle w:val="ListParagraph"/>
        <w:ind w:left="1080"/>
        <w:rPr>
          <w:b/>
        </w:rPr>
      </w:pPr>
      <w:r w:rsidRPr="00EB3E33">
        <w:rPr>
          <w:b/>
          <w:noProof/>
        </w:rPr>
        <w:lastRenderedPageBreak/>
        <w:drawing>
          <wp:inline distT="0" distB="0" distL="0" distR="0" wp14:anchorId="46DAB939" wp14:editId="00A15C1D">
            <wp:extent cx="5943600" cy="1230630"/>
            <wp:effectExtent l="0" t="0" r="0" b="7620"/>
            <wp:docPr id="29" name="Content Placeholder 4">
              <a:extLst xmlns:a="http://schemas.openxmlformats.org/drawingml/2006/main">
                <a:ext uri="{FF2B5EF4-FFF2-40B4-BE49-F238E27FC236}">
                  <a16:creationId xmlns:a16="http://schemas.microsoft.com/office/drawing/2014/main" id="{184C6C45-99E9-4ECD-BD21-8F437D5DD5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84C6C45-99E9-4ECD-BD21-8F437D5DD5AF}"/>
                        </a:ext>
                      </a:extLst>
                    </pic:cNvPr>
                    <pic:cNvPicPr>
                      <a:picLocks noGrp="1" noChangeAspect="1"/>
                    </pic:cNvPicPr>
                  </pic:nvPicPr>
                  <pic:blipFill>
                    <a:blip r:embed="rId21"/>
                    <a:stretch>
                      <a:fillRect/>
                    </a:stretch>
                  </pic:blipFill>
                  <pic:spPr>
                    <a:xfrm>
                      <a:off x="0" y="0"/>
                      <a:ext cx="5943600" cy="1230630"/>
                    </a:xfrm>
                    <a:prstGeom prst="rect">
                      <a:avLst/>
                    </a:prstGeom>
                  </pic:spPr>
                </pic:pic>
              </a:graphicData>
            </a:graphic>
          </wp:inline>
        </w:drawing>
      </w:r>
    </w:p>
    <w:p w14:paraId="7C9F49B6" w14:textId="77777777" w:rsidR="00DE324F" w:rsidRPr="00EB3E33" w:rsidRDefault="0028373C" w:rsidP="00EB3E33">
      <w:pPr>
        <w:pStyle w:val="ListParagraph"/>
        <w:numPr>
          <w:ilvl w:val="0"/>
          <w:numId w:val="9"/>
        </w:numPr>
      </w:pPr>
      <w:r w:rsidRPr="00EB3E33">
        <w:t>We can better understand our model by using the prediction profiler, we were able to see how changing one factor affects the response “Treatment” and as well as affects other factors in the model and also we can see  what profile can give us the highest probability of having a mental and which is seen above.</w:t>
      </w:r>
    </w:p>
    <w:p w14:paraId="05DBC10F" w14:textId="2F9C2C35" w:rsidR="00DE324F" w:rsidRDefault="0028373C" w:rsidP="00EB3E33">
      <w:pPr>
        <w:pStyle w:val="ListParagraph"/>
        <w:numPr>
          <w:ilvl w:val="0"/>
          <w:numId w:val="9"/>
        </w:numPr>
      </w:pPr>
      <w:r w:rsidRPr="00EB3E33">
        <w:t xml:space="preserve">If the employee was a female, has a family history as ‘Yes’, has </w:t>
      </w:r>
      <w:proofErr w:type="spellStart"/>
      <w:r w:rsidRPr="00EB3E33">
        <w:t>work_interfere</w:t>
      </w:r>
      <w:proofErr w:type="spellEnd"/>
      <w:r w:rsidRPr="00EB3E33">
        <w:t xml:space="preserve"> as ‘Sometimes’, benefits ‘Yes’, </w:t>
      </w:r>
      <w:proofErr w:type="spellStart"/>
      <w:r w:rsidRPr="00EB3E33">
        <w:t>care_options</w:t>
      </w:r>
      <w:proofErr w:type="spellEnd"/>
      <w:r w:rsidRPr="00EB3E33">
        <w:t xml:space="preserve"> ‘Yes’ and Coworkers ‘Yes’ resulted to the highest probability of 97.6% to have a mental health issue.</w:t>
      </w:r>
    </w:p>
    <w:p w14:paraId="1558A993" w14:textId="056E2859" w:rsidR="00EB3E33" w:rsidRDefault="00EB3E33" w:rsidP="00EB3E33">
      <w:pPr>
        <w:pStyle w:val="ListParagraph"/>
      </w:pPr>
    </w:p>
    <w:p w14:paraId="6E0E9DCB" w14:textId="41C86F2E" w:rsidR="00EB3E33" w:rsidRDefault="00EB3E33" w:rsidP="00EB3E33">
      <w:pPr>
        <w:pStyle w:val="ListParagraph"/>
      </w:pPr>
    </w:p>
    <w:p w14:paraId="415E0A0F" w14:textId="507790F1" w:rsidR="00EB3E33" w:rsidRDefault="00EB3E33" w:rsidP="00EB3E33">
      <w:pPr>
        <w:pStyle w:val="ListParagraph"/>
      </w:pPr>
      <w:r>
        <w:rPr>
          <w:noProof/>
        </w:rPr>
        <w:drawing>
          <wp:inline distT="0" distB="0" distL="0" distR="0" wp14:anchorId="5F5764F2" wp14:editId="17E1E76A">
            <wp:extent cx="5943600" cy="20713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71370"/>
                    </a:xfrm>
                    <a:prstGeom prst="rect">
                      <a:avLst/>
                    </a:prstGeom>
                  </pic:spPr>
                </pic:pic>
              </a:graphicData>
            </a:graphic>
          </wp:inline>
        </w:drawing>
      </w:r>
    </w:p>
    <w:p w14:paraId="160059AD" w14:textId="5B7B41C1" w:rsidR="00EB3E33" w:rsidRDefault="00EB3E33" w:rsidP="00EB3E33">
      <w:pPr>
        <w:pStyle w:val="ListParagraph"/>
      </w:pPr>
    </w:p>
    <w:p w14:paraId="229666B4" w14:textId="77777777" w:rsidR="00EB3E33" w:rsidRPr="00EB3E33" w:rsidRDefault="00EB3E33" w:rsidP="00EB3E33">
      <w:pPr>
        <w:pStyle w:val="ListParagraph"/>
      </w:pPr>
    </w:p>
    <w:p w14:paraId="1923924E" w14:textId="77777777" w:rsidR="00DE324F" w:rsidRPr="00EB3E33" w:rsidRDefault="0028373C" w:rsidP="00EB3E33">
      <w:pPr>
        <w:pStyle w:val="ListParagraph"/>
        <w:numPr>
          <w:ilvl w:val="0"/>
          <w:numId w:val="10"/>
        </w:numPr>
      </w:pPr>
      <w:r w:rsidRPr="00EB3E33">
        <w:t xml:space="preserve">If the employee was a male, has a family history as ‘No’, has </w:t>
      </w:r>
      <w:proofErr w:type="spellStart"/>
      <w:r w:rsidRPr="00EB3E33">
        <w:t>work_interfere</w:t>
      </w:r>
      <w:proofErr w:type="spellEnd"/>
      <w:r w:rsidRPr="00EB3E33">
        <w:t xml:space="preserve"> as ‘Na’, benefits ‘No’, </w:t>
      </w:r>
      <w:proofErr w:type="spellStart"/>
      <w:r w:rsidRPr="00EB3E33">
        <w:t>care_options</w:t>
      </w:r>
      <w:proofErr w:type="spellEnd"/>
      <w:r w:rsidRPr="00EB3E33">
        <w:t xml:space="preserve"> ‘No’ and Coworkers ‘No’ resulted to the lowest probability of  0.5% to have a mental health issue.</w:t>
      </w:r>
    </w:p>
    <w:p w14:paraId="04B07AB4" w14:textId="77777777" w:rsidR="00DE324F" w:rsidRPr="00EB3E33" w:rsidRDefault="0028373C" w:rsidP="00EB3E33">
      <w:pPr>
        <w:pStyle w:val="ListParagraph"/>
        <w:numPr>
          <w:ilvl w:val="0"/>
          <w:numId w:val="10"/>
        </w:numPr>
      </w:pPr>
      <w:r w:rsidRPr="00EB3E33">
        <w:t xml:space="preserve">However, looking at the model of the 5 significant variables, </w:t>
      </w:r>
      <w:proofErr w:type="spellStart"/>
      <w:r w:rsidRPr="00EB3E33">
        <w:t>Work_interfere</w:t>
      </w:r>
      <w:proofErr w:type="spellEnd"/>
      <w:r w:rsidRPr="00EB3E33">
        <w:t xml:space="preserve">, </w:t>
      </w:r>
      <w:proofErr w:type="spellStart"/>
      <w:r w:rsidRPr="00EB3E33">
        <w:t>Family_history</w:t>
      </w:r>
      <w:proofErr w:type="spellEnd"/>
      <w:r w:rsidRPr="00EB3E33">
        <w:t xml:space="preserve">, Gender and </w:t>
      </w:r>
      <w:proofErr w:type="spellStart"/>
      <w:r w:rsidRPr="00EB3E33">
        <w:t>care_options</w:t>
      </w:r>
      <w:proofErr w:type="spellEnd"/>
      <w:r w:rsidRPr="00EB3E33">
        <w:t xml:space="preserve"> had greater impact on the model.</w:t>
      </w:r>
    </w:p>
    <w:p w14:paraId="6B7D6806" w14:textId="450C950E" w:rsidR="00EB3E33" w:rsidRDefault="00EB3E33" w:rsidP="00EB3E33">
      <w:pPr>
        <w:pStyle w:val="ListParagraph"/>
        <w:ind w:left="1080"/>
        <w:rPr>
          <w:b/>
        </w:rPr>
      </w:pPr>
    </w:p>
    <w:p w14:paraId="0EBF2310" w14:textId="55B0E2A5" w:rsidR="00EB3E33" w:rsidRDefault="00EB3E33" w:rsidP="00EB3E33">
      <w:pPr>
        <w:pStyle w:val="ListParagraph"/>
        <w:ind w:left="1080"/>
        <w:rPr>
          <w:b/>
        </w:rPr>
      </w:pPr>
    </w:p>
    <w:p w14:paraId="7DF3B8DE" w14:textId="7A93D854" w:rsidR="00EB3E33" w:rsidRDefault="00EB3E33" w:rsidP="00EB3E33">
      <w:pPr>
        <w:pStyle w:val="ListParagraph"/>
        <w:ind w:left="1080"/>
        <w:rPr>
          <w:b/>
        </w:rPr>
      </w:pPr>
      <w:r>
        <w:rPr>
          <w:b/>
        </w:rPr>
        <w:t>SUMMARY</w:t>
      </w:r>
    </w:p>
    <w:p w14:paraId="14DF055B" w14:textId="4ADD2AD5" w:rsidR="00EB3E33" w:rsidRDefault="00EB3E33" w:rsidP="00EB3E33">
      <w:pPr>
        <w:pStyle w:val="ListParagraph"/>
        <w:ind w:left="1080"/>
        <w:rPr>
          <w:b/>
        </w:rPr>
      </w:pPr>
    </w:p>
    <w:p w14:paraId="452AF123" w14:textId="77777777" w:rsidR="00DE324F" w:rsidRPr="00EB3E33" w:rsidRDefault="0028373C" w:rsidP="00EB3E33">
      <w:pPr>
        <w:pStyle w:val="ListParagraph"/>
        <w:numPr>
          <w:ilvl w:val="0"/>
          <w:numId w:val="11"/>
        </w:numPr>
      </w:pPr>
      <w:r w:rsidRPr="00EB3E33">
        <w:t xml:space="preserve">It could be surprising for some to see that female are more likely to have mental health issues than men. From the 247 female employees who responded to this survey, 170 which is about 68.8% reported that they have sought mental treatment while for the male employees of the 985 that responded, 447 which about 45%  said they have </w:t>
      </w:r>
      <w:proofErr w:type="spellStart"/>
      <w:r w:rsidRPr="00EB3E33">
        <w:t>sough</w:t>
      </w:r>
      <w:proofErr w:type="spellEnd"/>
      <w:r w:rsidRPr="00EB3E33">
        <w:t xml:space="preserve"> mental health treatment.</w:t>
      </w:r>
    </w:p>
    <w:p w14:paraId="1B719AEB" w14:textId="77777777" w:rsidR="00DE324F" w:rsidRPr="00EB3E33" w:rsidRDefault="0028373C" w:rsidP="00EB3E33">
      <w:pPr>
        <w:pStyle w:val="ListParagraph"/>
        <w:numPr>
          <w:ilvl w:val="0"/>
          <w:numId w:val="11"/>
        </w:numPr>
      </w:pPr>
      <w:r w:rsidRPr="00EB3E33">
        <w:t>Based on the analysis we were able to see the characteristics of employees who are most likely to have a mental health issue.</w:t>
      </w:r>
    </w:p>
    <w:p w14:paraId="7050DC9F" w14:textId="77777777" w:rsidR="00DE324F" w:rsidRPr="00EB3E33" w:rsidRDefault="0028373C" w:rsidP="00EB3E33">
      <w:pPr>
        <w:pStyle w:val="ListParagraph"/>
        <w:numPr>
          <w:ilvl w:val="0"/>
          <w:numId w:val="11"/>
        </w:numPr>
      </w:pPr>
      <w:r w:rsidRPr="00EB3E33">
        <w:lastRenderedPageBreak/>
        <w:t xml:space="preserve"> Females, with a family history of mental illness, particularly if they responded that having this issue could interfere with their work and who cared more about benefits and care options, and are willing to discuss this with a co-worker were more likely to have mental illness.</w:t>
      </w:r>
    </w:p>
    <w:p w14:paraId="692CA2E4" w14:textId="77777777" w:rsidR="00DE324F" w:rsidRPr="00EB3E33" w:rsidRDefault="0028373C" w:rsidP="00EB3E33">
      <w:pPr>
        <w:pStyle w:val="ListParagraph"/>
        <w:numPr>
          <w:ilvl w:val="0"/>
          <w:numId w:val="11"/>
        </w:numPr>
      </w:pPr>
      <w:r w:rsidRPr="00EB3E33">
        <w:t>From this findings OSMI can properly engage employees in the tech place and create more awareness especially to female employees</w:t>
      </w:r>
    </w:p>
    <w:p w14:paraId="21C0FEC1" w14:textId="77777777" w:rsidR="00EB3E33" w:rsidRDefault="00EB3E33" w:rsidP="00EB3E33">
      <w:pPr>
        <w:pStyle w:val="ListParagraph"/>
        <w:ind w:left="1080"/>
        <w:rPr>
          <w:b/>
        </w:rPr>
      </w:pPr>
    </w:p>
    <w:p w14:paraId="615D2565" w14:textId="4D707D44" w:rsidR="00EB3E33" w:rsidRDefault="00EB3E33" w:rsidP="00EB3E33">
      <w:pPr>
        <w:pStyle w:val="ListParagraph"/>
        <w:ind w:left="1080"/>
        <w:rPr>
          <w:b/>
        </w:rPr>
      </w:pPr>
    </w:p>
    <w:p w14:paraId="6F8270EB" w14:textId="77777777" w:rsidR="00EB3E33" w:rsidRDefault="00EB3E33" w:rsidP="00EB3E33">
      <w:pPr>
        <w:pStyle w:val="ListParagraph"/>
        <w:ind w:left="1080"/>
        <w:rPr>
          <w:b/>
        </w:rPr>
      </w:pPr>
    </w:p>
    <w:p w14:paraId="5D10AD69" w14:textId="5133C60B" w:rsidR="00EB3E33" w:rsidRDefault="00EB3E33" w:rsidP="00EB3E33">
      <w:pPr>
        <w:pStyle w:val="ListParagraph"/>
        <w:ind w:left="1080"/>
        <w:rPr>
          <w:b/>
        </w:rPr>
      </w:pPr>
    </w:p>
    <w:p w14:paraId="4A418417" w14:textId="77777777" w:rsidR="00EB3E33" w:rsidRDefault="00EB3E33" w:rsidP="00EB3E33">
      <w:pPr>
        <w:pStyle w:val="ListParagraph"/>
        <w:ind w:left="1080"/>
        <w:rPr>
          <w:b/>
        </w:rPr>
      </w:pPr>
    </w:p>
    <w:p w14:paraId="27610CC6" w14:textId="77777777" w:rsidR="00EB3E33" w:rsidRDefault="00EB3E33" w:rsidP="00EB3E33">
      <w:pPr>
        <w:pStyle w:val="ListParagraph"/>
        <w:ind w:left="1080"/>
        <w:rPr>
          <w:b/>
        </w:rPr>
      </w:pPr>
    </w:p>
    <w:p w14:paraId="6519D555" w14:textId="5DAB602E" w:rsidR="007667E1" w:rsidRPr="00945F9C" w:rsidRDefault="007667E1" w:rsidP="007667E1">
      <w:pPr>
        <w:rPr>
          <w:b/>
        </w:rPr>
      </w:pPr>
      <w:r w:rsidRPr="00945F9C">
        <w:rPr>
          <w:b/>
        </w:rPr>
        <w:t>Reference</w:t>
      </w:r>
    </w:p>
    <w:p w14:paraId="16A811FD" w14:textId="6C901A9A" w:rsidR="00EB3E33" w:rsidRPr="00EB3E33" w:rsidRDefault="0028373C" w:rsidP="003E544C">
      <w:pPr>
        <w:numPr>
          <w:ilvl w:val="0"/>
          <w:numId w:val="12"/>
        </w:numPr>
      </w:pPr>
      <w:r w:rsidRPr="00EB3E33">
        <w:t>Kaggle</w:t>
      </w:r>
      <w:r w:rsidR="00EB3E33">
        <w:t xml:space="preserve">      </w:t>
      </w:r>
      <w:hyperlink r:id="rId23" w:history="1">
        <w:r w:rsidR="00EB3E33" w:rsidRPr="00EB3E33">
          <w:rPr>
            <w:rStyle w:val="Hyperlink"/>
          </w:rPr>
          <w:t>https://www.kaggle.com/osmi/mental-health-in-tech-survey</w:t>
        </w:r>
      </w:hyperlink>
    </w:p>
    <w:p w14:paraId="10E9C020" w14:textId="5F409195" w:rsidR="00EB3E33" w:rsidRPr="00EB3E33" w:rsidRDefault="0028373C" w:rsidP="00C9242E">
      <w:pPr>
        <w:numPr>
          <w:ilvl w:val="0"/>
          <w:numId w:val="13"/>
        </w:numPr>
      </w:pPr>
      <w:r w:rsidRPr="00EB3E33">
        <w:t>JMP</w:t>
      </w:r>
      <w:r w:rsidR="00800940">
        <w:t xml:space="preserve">           </w:t>
      </w:r>
      <w:hyperlink r:id="rId24" w:history="1">
        <w:r w:rsidR="00EB3E33" w:rsidRPr="00EB3E33">
          <w:rPr>
            <w:rStyle w:val="Hyperlink"/>
          </w:rPr>
          <w:t>https://www.jmp.com/en_us/home.html</w:t>
        </w:r>
      </w:hyperlink>
      <w:r w:rsidR="00EB3E33" w:rsidRPr="00EB3E33">
        <w:t xml:space="preserve"> </w:t>
      </w:r>
    </w:p>
    <w:p w14:paraId="267618A0" w14:textId="427C5B8C" w:rsidR="00EB3E33" w:rsidRPr="00EB3E33" w:rsidRDefault="0028373C" w:rsidP="00F74AED">
      <w:pPr>
        <w:numPr>
          <w:ilvl w:val="0"/>
          <w:numId w:val="14"/>
        </w:numPr>
      </w:pPr>
      <w:r w:rsidRPr="00EB3E33">
        <w:t>OSMI (Open Source Mental Illness)</w:t>
      </w:r>
      <w:r w:rsidR="00800940">
        <w:t xml:space="preserve">   </w:t>
      </w:r>
      <w:hyperlink r:id="rId25" w:history="1">
        <w:r w:rsidR="00800940" w:rsidRPr="006B7BE3">
          <w:rPr>
            <w:rStyle w:val="Hyperlink"/>
          </w:rPr>
          <w:t>https://osmihelp.org/research</w:t>
        </w:r>
      </w:hyperlink>
      <w:r w:rsidR="00EB3E33" w:rsidRPr="00EB3E33">
        <w:t xml:space="preserve"> </w:t>
      </w:r>
    </w:p>
    <w:p w14:paraId="1295A5BF" w14:textId="12044C7B" w:rsidR="007667E1" w:rsidRDefault="007667E1" w:rsidP="007667E1"/>
    <w:p w14:paraId="49F6D816" w14:textId="59264DF6" w:rsidR="007667E1" w:rsidRDefault="007667E1" w:rsidP="007667E1"/>
    <w:p w14:paraId="2D89ADA9" w14:textId="15D7F753" w:rsidR="00EE5122" w:rsidRDefault="00EE5122" w:rsidP="007667E1"/>
    <w:p w14:paraId="1937F735" w14:textId="13136DBF" w:rsidR="00EE5122" w:rsidRDefault="00EE5122" w:rsidP="007667E1"/>
    <w:p w14:paraId="6B65E26B" w14:textId="3EAC1F41" w:rsidR="00EE5122" w:rsidRDefault="00EE5122" w:rsidP="007667E1"/>
    <w:p w14:paraId="6C37C82B" w14:textId="3307055E" w:rsidR="00EE5122" w:rsidRDefault="00EE5122" w:rsidP="007667E1"/>
    <w:p w14:paraId="2F65C8C8" w14:textId="6ED46E21" w:rsidR="00EE5122" w:rsidRDefault="00EE5122" w:rsidP="007667E1"/>
    <w:p w14:paraId="6691E125" w14:textId="05773DB5" w:rsidR="00EE5122" w:rsidRDefault="00EE5122" w:rsidP="007667E1"/>
    <w:p w14:paraId="4A87067F" w14:textId="39110363" w:rsidR="00EE5122" w:rsidRDefault="00EE5122" w:rsidP="007667E1"/>
    <w:p w14:paraId="5CBBD138" w14:textId="2C562C88" w:rsidR="00EE5122" w:rsidRDefault="00EE5122" w:rsidP="007667E1"/>
    <w:p w14:paraId="7CEBEC07" w14:textId="7B0D029D" w:rsidR="00795CE9" w:rsidRDefault="00795CE9">
      <w:pPr>
        <w:rPr>
          <w:u w:val="single"/>
        </w:rPr>
      </w:pPr>
    </w:p>
    <w:p w14:paraId="13194524" w14:textId="2689A171" w:rsidR="00795CE9" w:rsidRDefault="00795CE9">
      <w:pPr>
        <w:rPr>
          <w:u w:val="single"/>
        </w:rPr>
      </w:pPr>
    </w:p>
    <w:p w14:paraId="090324A0" w14:textId="58A0C6EB" w:rsidR="00795CE9" w:rsidRDefault="00795CE9">
      <w:pPr>
        <w:rPr>
          <w:u w:val="single"/>
        </w:rPr>
      </w:pPr>
    </w:p>
    <w:p w14:paraId="2AFC1970" w14:textId="7F6FB202" w:rsidR="00795CE9" w:rsidRDefault="00795CE9">
      <w:pPr>
        <w:rPr>
          <w:u w:val="single"/>
        </w:rPr>
      </w:pPr>
    </w:p>
    <w:p w14:paraId="5CA99201" w14:textId="70530E9F" w:rsidR="00795CE9" w:rsidRDefault="00795CE9">
      <w:pPr>
        <w:rPr>
          <w:u w:val="single"/>
        </w:rPr>
      </w:pPr>
    </w:p>
    <w:p w14:paraId="3D64D6EF" w14:textId="60965B53" w:rsidR="00795CE9" w:rsidRDefault="00795CE9">
      <w:pPr>
        <w:rPr>
          <w:u w:val="single"/>
        </w:rPr>
      </w:pPr>
    </w:p>
    <w:p w14:paraId="033A6A74" w14:textId="77777777" w:rsidR="00795CE9" w:rsidRPr="00DC7C4E" w:rsidRDefault="00795CE9">
      <w:pPr>
        <w:rPr>
          <w:u w:val="single"/>
        </w:rPr>
      </w:pPr>
    </w:p>
    <w:p w14:paraId="2EA00BE2" w14:textId="3D2A4609" w:rsidR="0088347E" w:rsidRDefault="0088347E"/>
    <w:p w14:paraId="44B3AF05" w14:textId="22A17A8C" w:rsidR="0088347E" w:rsidRDefault="0088347E"/>
    <w:p w14:paraId="5AC179EE" w14:textId="19CD8AA2" w:rsidR="00B162CF" w:rsidRDefault="00B162CF"/>
    <w:p w14:paraId="1703568D" w14:textId="761C2461" w:rsidR="00FE4828" w:rsidRDefault="00FE4828"/>
    <w:p w14:paraId="30AC902E" w14:textId="672400C3" w:rsidR="00FE4828" w:rsidRDefault="00FE4828"/>
    <w:p w14:paraId="6B3E20B0" w14:textId="2DCA8789" w:rsidR="00FE4828" w:rsidRDefault="001D290E">
      <w:r>
        <w:t>After Elimination of insignificant variables we have</w:t>
      </w:r>
    </w:p>
    <w:p w14:paraId="409D071F" w14:textId="6326FEC9" w:rsidR="00FE4828" w:rsidRDefault="00FE4828"/>
    <w:p w14:paraId="7B8EB573" w14:textId="0F26AEA5" w:rsidR="003138DE" w:rsidRDefault="00061CAD">
      <w:r>
        <w:rPr>
          <w:noProof/>
        </w:rPr>
        <w:lastRenderedPageBreak/>
        <w:drawing>
          <wp:inline distT="0" distB="0" distL="0" distR="0" wp14:anchorId="5A06B446" wp14:editId="4E3ED472">
            <wp:extent cx="4295775" cy="814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8143875"/>
                    </a:xfrm>
                    <a:prstGeom prst="rect">
                      <a:avLst/>
                    </a:prstGeom>
                  </pic:spPr>
                </pic:pic>
              </a:graphicData>
            </a:graphic>
          </wp:inline>
        </w:drawing>
      </w:r>
    </w:p>
    <w:p w14:paraId="30B4DB8C" w14:textId="64EE8DAC" w:rsidR="003138DE" w:rsidRDefault="003138DE">
      <w:r>
        <w:rPr>
          <w:noProof/>
        </w:rPr>
        <w:lastRenderedPageBreak/>
        <w:drawing>
          <wp:inline distT="0" distB="0" distL="0" distR="0" wp14:anchorId="107A2AD0" wp14:editId="2FE58773">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2015"/>
                    </a:xfrm>
                    <a:prstGeom prst="rect">
                      <a:avLst/>
                    </a:prstGeom>
                  </pic:spPr>
                </pic:pic>
              </a:graphicData>
            </a:graphic>
          </wp:inline>
        </w:drawing>
      </w:r>
    </w:p>
    <w:p w14:paraId="2EBDEE0B" w14:textId="4761E307" w:rsidR="00E51E1D" w:rsidRDefault="00E51E1D"/>
    <w:p w14:paraId="114F64E1" w14:textId="21E2FD25" w:rsidR="00E51E1D" w:rsidRDefault="00E51E1D">
      <w:r>
        <w:rPr>
          <w:noProof/>
        </w:rPr>
        <w:drawing>
          <wp:inline distT="0" distB="0" distL="0" distR="0" wp14:anchorId="1C164285" wp14:editId="24651A8C">
            <wp:extent cx="5943600" cy="3764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64280"/>
                    </a:xfrm>
                    <a:prstGeom prst="rect">
                      <a:avLst/>
                    </a:prstGeom>
                  </pic:spPr>
                </pic:pic>
              </a:graphicData>
            </a:graphic>
          </wp:inline>
        </w:drawing>
      </w:r>
    </w:p>
    <w:p w14:paraId="59EE738C" w14:textId="3A4F3257" w:rsidR="00E35764" w:rsidRDefault="00E35764"/>
    <w:p w14:paraId="6AC6B8B2" w14:textId="64A8811E" w:rsidR="0066201F" w:rsidRDefault="0066201F"/>
    <w:p w14:paraId="299E03B1" w14:textId="6D23548E" w:rsidR="0066201F" w:rsidRDefault="0066201F"/>
    <w:sectPr w:rsidR="00662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5536D" w14:textId="77777777" w:rsidR="003420EB" w:rsidRDefault="003420EB" w:rsidP="001565FF">
      <w:pPr>
        <w:spacing w:after="0" w:line="240" w:lineRule="auto"/>
      </w:pPr>
      <w:r>
        <w:separator/>
      </w:r>
    </w:p>
  </w:endnote>
  <w:endnote w:type="continuationSeparator" w:id="0">
    <w:p w14:paraId="33692539" w14:textId="77777777" w:rsidR="003420EB" w:rsidRDefault="003420EB" w:rsidP="001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5053D" w14:textId="77777777" w:rsidR="003420EB" w:rsidRDefault="003420EB" w:rsidP="001565FF">
      <w:pPr>
        <w:spacing w:after="0" w:line="240" w:lineRule="auto"/>
      </w:pPr>
      <w:r>
        <w:separator/>
      </w:r>
    </w:p>
  </w:footnote>
  <w:footnote w:type="continuationSeparator" w:id="0">
    <w:p w14:paraId="187F4E22" w14:textId="77777777" w:rsidR="003420EB" w:rsidRDefault="003420EB" w:rsidP="00156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6E24"/>
    <w:multiLevelType w:val="hybridMultilevel"/>
    <w:tmpl w:val="73C82B2C"/>
    <w:lvl w:ilvl="0" w:tplc="BFD0078C">
      <w:start w:val="1"/>
      <w:numFmt w:val="bullet"/>
      <w:lvlText w:val="•"/>
      <w:lvlJc w:val="left"/>
      <w:pPr>
        <w:tabs>
          <w:tab w:val="num" w:pos="720"/>
        </w:tabs>
        <w:ind w:left="720" w:hanging="360"/>
      </w:pPr>
      <w:rPr>
        <w:rFonts w:ascii="Arial" w:hAnsi="Arial" w:hint="default"/>
      </w:rPr>
    </w:lvl>
    <w:lvl w:ilvl="1" w:tplc="027467D0" w:tentative="1">
      <w:start w:val="1"/>
      <w:numFmt w:val="bullet"/>
      <w:lvlText w:val="•"/>
      <w:lvlJc w:val="left"/>
      <w:pPr>
        <w:tabs>
          <w:tab w:val="num" w:pos="1440"/>
        </w:tabs>
        <w:ind w:left="1440" w:hanging="360"/>
      </w:pPr>
      <w:rPr>
        <w:rFonts w:ascii="Arial" w:hAnsi="Arial" w:hint="default"/>
      </w:rPr>
    </w:lvl>
    <w:lvl w:ilvl="2" w:tplc="FA7285D6" w:tentative="1">
      <w:start w:val="1"/>
      <w:numFmt w:val="bullet"/>
      <w:lvlText w:val="•"/>
      <w:lvlJc w:val="left"/>
      <w:pPr>
        <w:tabs>
          <w:tab w:val="num" w:pos="2160"/>
        </w:tabs>
        <w:ind w:left="2160" w:hanging="360"/>
      </w:pPr>
      <w:rPr>
        <w:rFonts w:ascii="Arial" w:hAnsi="Arial" w:hint="default"/>
      </w:rPr>
    </w:lvl>
    <w:lvl w:ilvl="3" w:tplc="DA50C418" w:tentative="1">
      <w:start w:val="1"/>
      <w:numFmt w:val="bullet"/>
      <w:lvlText w:val="•"/>
      <w:lvlJc w:val="left"/>
      <w:pPr>
        <w:tabs>
          <w:tab w:val="num" w:pos="2880"/>
        </w:tabs>
        <w:ind w:left="2880" w:hanging="360"/>
      </w:pPr>
      <w:rPr>
        <w:rFonts w:ascii="Arial" w:hAnsi="Arial" w:hint="default"/>
      </w:rPr>
    </w:lvl>
    <w:lvl w:ilvl="4" w:tplc="805E0D14" w:tentative="1">
      <w:start w:val="1"/>
      <w:numFmt w:val="bullet"/>
      <w:lvlText w:val="•"/>
      <w:lvlJc w:val="left"/>
      <w:pPr>
        <w:tabs>
          <w:tab w:val="num" w:pos="3600"/>
        </w:tabs>
        <w:ind w:left="3600" w:hanging="360"/>
      </w:pPr>
      <w:rPr>
        <w:rFonts w:ascii="Arial" w:hAnsi="Arial" w:hint="default"/>
      </w:rPr>
    </w:lvl>
    <w:lvl w:ilvl="5" w:tplc="34285A82" w:tentative="1">
      <w:start w:val="1"/>
      <w:numFmt w:val="bullet"/>
      <w:lvlText w:val="•"/>
      <w:lvlJc w:val="left"/>
      <w:pPr>
        <w:tabs>
          <w:tab w:val="num" w:pos="4320"/>
        </w:tabs>
        <w:ind w:left="4320" w:hanging="360"/>
      </w:pPr>
      <w:rPr>
        <w:rFonts w:ascii="Arial" w:hAnsi="Arial" w:hint="default"/>
      </w:rPr>
    </w:lvl>
    <w:lvl w:ilvl="6" w:tplc="B50294FA" w:tentative="1">
      <w:start w:val="1"/>
      <w:numFmt w:val="bullet"/>
      <w:lvlText w:val="•"/>
      <w:lvlJc w:val="left"/>
      <w:pPr>
        <w:tabs>
          <w:tab w:val="num" w:pos="5040"/>
        </w:tabs>
        <w:ind w:left="5040" w:hanging="360"/>
      </w:pPr>
      <w:rPr>
        <w:rFonts w:ascii="Arial" w:hAnsi="Arial" w:hint="default"/>
      </w:rPr>
    </w:lvl>
    <w:lvl w:ilvl="7" w:tplc="E4788A0A" w:tentative="1">
      <w:start w:val="1"/>
      <w:numFmt w:val="bullet"/>
      <w:lvlText w:val="•"/>
      <w:lvlJc w:val="left"/>
      <w:pPr>
        <w:tabs>
          <w:tab w:val="num" w:pos="5760"/>
        </w:tabs>
        <w:ind w:left="5760" w:hanging="360"/>
      </w:pPr>
      <w:rPr>
        <w:rFonts w:ascii="Arial" w:hAnsi="Arial" w:hint="default"/>
      </w:rPr>
    </w:lvl>
    <w:lvl w:ilvl="8" w:tplc="1DEC6D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0B48BF"/>
    <w:multiLevelType w:val="hybridMultilevel"/>
    <w:tmpl w:val="38125246"/>
    <w:lvl w:ilvl="0" w:tplc="CD54920C">
      <w:start w:val="1"/>
      <w:numFmt w:val="bullet"/>
      <w:lvlText w:val="•"/>
      <w:lvlJc w:val="left"/>
      <w:pPr>
        <w:tabs>
          <w:tab w:val="num" w:pos="720"/>
        </w:tabs>
        <w:ind w:left="720" w:hanging="360"/>
      </w:pPr>
      <w:rPr>
        <w:rFonts w:ascii="Arial" w:hAnsi="Arial" w:hint="default"/>
      </w:rPr>
    </w:lvl>
    <w:lvl w:ilvl="1" w:tplc="55843028" w:tentative="1">
      <w:start w:val="1"/>
      <w:numFmt w:val="bullet"/>
      <w:lvlText w:val="•"/>
      <w:lvlJc w:val="left"/>
      <w:pPr>
        <w:tabs>
          <w:tab w:val="num" w:pos="1440"/>
        </w:tabs>
        <w:ind w:left="1440" w:hanging="360"/>
      </w:pPr>
      <w:rPr>
        <w:rFonts w:ascii="Arial" w:hAnsi="Arial" w:hint="default"/>
      </w:rPr>
    </w:lvl>
    <w:lvl w:ilvl="2" w:tplc="FB6862B6" w:tentative="1">
      <w:start w:val="1"/>
      <w:numFmt w:val="bullet"/>
      <w:lvlText w:val="•"/>
      <w:lvlJc w:val="left"/>
      <w:pPr>
        <w:tabs>
          <w:tab w:val="num" w:pos="2160"/>
        </w:tabs>
        <w:ind w:left="2160" w:hanging="360"/>
      </w:pPr>
      <w:rPr>
        <w:rFonts w:ascii="Arial" w:hAnsi="Arial" w:hint="default"/>
      </w:rPr>
    </w:lvl>
    <w:lvl w:ilvl="3" w:tplc="3E469838" w:tentative="1">
      <w:start w:val="1"/>
      <w:numFmt w:val="bullet"/>
      <w:lvlText w:val="•"/>
      <w:lvlJc w:val="left"/>
      <w:pPr>
        <w:tabs>
          <w:tab w:val="num" w:pos="2880"/>
        </w:tabs>
        <w:ind w:left="2880" w:hanging="360"/>
      </w:pPr>
      <w:rPr>
        <w:rFonts w:ascii="Arial" w:hAnsi="Arial" w:hint="default"/>
      </w:rPr>
    </w:lvl>
    <w:lvl w:ilvl="4" w:tplc="10304D74" w:tentative="1">
      <w:start w:val="1"/>
      <w:numFmt w:val="bullet"/>
      <w:lvlText w:val="•"/>
      <w:lvlJc w:val="left"/>
      <w:pPr>
        <w:tabs>
          <w:tab w:val="num" w:pos="3600"/>
        </w:tabs>
        <w:ind w:left="3600" w:hanging="360"/>
      </w:pPr>
      <w:rPr>
        <w:rFonts w:ascii="Arial" w:hAnsi="Arial" w:hint="default"/>
      </w:rPr>
    </w:lvl>
    <w:lvl w:ilvl="5" w:tplc="D0D2BC40" w:tentative="1">
      <w:start w:val="1"/>
      <w:numFmt w:val="bullet"/>
      <w:lvlText w:val="•"/>
      <w:lvlJc w:val="left"/>
      <w:pPr>
        <w:tabs>
          <w:tab w:val="num" w:pos="4320"/>
        </w:tabs>
        <w:ind w:left="4320" w:hanging="360"/>
      </w:pPr>
      <w:rPr>
        <w:rFonts w:ascii="Arial" w:hAnsi="Arial" w:hint="default"/>
      </w:rPr>
    </w:lvl>
    <w:lvl w:ilvl="6" w:tplc="9686F9AE" w:tentative="1">
      <w:start w:val="1"/>
      <w:numFmt w:val="bullet"/>
      <w:lvlText w:val="•"/>
      <w:lvlJc w:val="left"/>
      <w:pPr>
        <w:tabs>
          <w:tab w:val="num" w:pos="5040"/>
        </w:tabs>
        <w:ind w:left="5040" w:hanging="360"/>
      </w:pPr>
      <w:rPr>
        <w:rFonts w:ascii="Arial" w:hAnsi="Arial" w:hint="default"/>
      </w:rPr>
    </w:lvl>
    <w:lvl w:ilvl="7" w:tplc="271829D8" w:tentative="1">
      <w:start w:val="1"/>
      <w:numFmt w:val="bullet"/>
      <w:lvlText w:val="•"/>
      <w:lvlJc w:val="left"/>
      <w:pPr>
        <w:tabs>
          <w:tab w:val="num" w:pos="5760"/>
        </w:tabs>
        <w:ind w:left="5760" w:hanging="360"/>
      </w:pPr>
      <w:rPr>
        <w:rFonts w:ascii="Arial" w:hAnsi="Arial" w:hint="default"/>
      </w:rPr>
    </w:lvl>
    <w:lvl w:ilvl="8" w:tplc="C5060B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ED6A15"/>
    <w:multiLevelType w:val="hybridMultilevel"/>
    <w:tmpl w:val="1068AC0A"/>
    <w:lvl w:ilvl="0" w:tplc="6A18B946">
      <w:start w:val="1"/>
      <w:numFmt w:val="bullet"/>
      <w:lvlText w:val="•"/>
      <w:lvlJc w:val="left"/>
      <w:pPr>
        <w:tabs>
          <w:tab w:val="num" w:pos="720"/>
        </w:tabs>
        <w:ind w:left="720" w:hanging="360"/>
      </w:pPr>
      <w:rPr>
        <w:rFonts w:ascii="Arial" w:hAnsi="Arial" w:hint="default"/>
      </w:rPr>
    </w:lvl>
    <w:lvl w:ilvl="1" w:tplc="56740C88" w:tentative="1">
      <w:start w:val="1"/>
      <w:numFmt w:val="bullet"/>
      <w:lvlText w:val="•"/>
      <w:lvlJc w:val="left"/>
      <w:pPr>
        <w:tabs>
          <w:tab w:val="num" w:pos="1440"/>
        </w:tabs>
        <w:ind w:left="1440" w:hanging="360"/>
      </w:pPr>
      <w:rPr>
        <w:rFonts w:ascii="Arial" w:hAnsi="Arial" w:hint="default"/>
      </w:rPr>
    </w:lvl>
    <w:lvl w:ilvl="2" w:tplc="3796F972" w:tentative="1">
      <w:start w:val="1"/>
      <w:numFmt w:val="bullet"/>
      <w:lvlText w:val="•"/>
      <w:lvlJc w:val="left"/>
      <w:pPr>
        <w:tabs>
          <w:tab w:val="num" w:pos="2160"/>
        </w:tabs>
        <w:ind w:left="2160" w:hanging="360"/>
      </w:pPr>
      <w:rPr>
        <w:rFonts w:ascii="Arial" w:hAnsi="Arial" w:hint="default"/>
      </w:rPr>
    </w:lvl>
    <w:lvl w:ilvl="3" w:tplc="3686388E" w:tentative="1">
      <w:start w:val="1"/>
      <w:numFmt w:val="bullet"/>
      <w:lvlText w:val="•"/>
      <w:lvlJc w:val="left"/>
      <w:pPr>
        <w:tabs>
          <w:tab w:val="num" w:pos="2880"/>
        </w:tabs>
        <w:ind w:left="2880" w:hanging="360"/>
      </w:pPr>
      <w:rPr>
        <w:rFonts w:ascii="Arial" w:hAnsi="Arial" w:hint="default"/>
      </w:rPr>
    </w:lvl>
    <w:lvl w:ilvl="4" w:tplc="F516D136" w:tentative="1">
      <w:start w:val="1"/>
      <w:numFmt w:val="bullet"/>
      <w:lvlText w:val="•"/>
      <w:lvlJc w:val="left"/>
      <w:pPr>
        <w:tabs>
          <w:tab w:val="num" w:pos="3600"/>
        </w:tabs>
        <w:ind w:left="3600" w:hanging="360"/>
      </w:pPr>
      <w:rPr>
        <w:rFonts w:ascii="Arial" w:hAnsi="Arial" w:hint="default"/>
      </w:rPr>
    </w:lvl>
    <w:lvl w:ilvl="5" w:tplc="8402AF62" w:tentative="1">
      <w:start w:val="1"/>
      <w:numFmt w:val="bullet"/>
      <w:lvlText w:val="•"/>
      <w:lvlJc w:val="left"/>
      <w:pPr>
        <w:tabs>
          <w:tab w:val="num" w:pos="4320"/>
        </w:tabs>
        <w:ind w:left="4320" w:hanging="360"/>
      </w:pPr>
      <w:rPr>
        <w:rFonts w:ascii="Arial" w:hAnsi="Arial" w:hint="default"/>
      </w:rPr>
    </w:lvl>
    <w:lvl w:ilvl="6" w:tplc="DAC8B16A" w:tentative="1">
      <w:start w:val="1"/>
      <w:numFmt w:val="bullet"/>
      <w:lvlText w:val="•"/>
      <w:lvlJc w:val="left"/>
      <w:pPr>
        <w:tabs>
          <w:tab w:val="num" w:pos="5040"/>
        </w:tabs>
        <w:ind w:left="5040" w:hanging="360"/>
      </w:pPr>
      <w:rPr>
        <w:rFonts w:ascii="Arial" w:hAnsi="Arial" w:hint="default"/>
      </w:rPr>
    </w:lvl>
    <w:lvl w:ilvl="7" w:tplc="AAE6A974" w:tentative="1">
      <w:start w:val="1"/>
      <w:numFmt w:val="bullet"/>
      <w:lvlText w:val="•"/>
      <w:lvlJc w:val="left"/>
      <w:pPr>
        <w:tabs>
          <w:tab w:val="num" w:pos="5760"/>
        </w:tabs>
        <w:ind w:left="5760" w:hanging="360"/>
      </w:pPr>
      <w:rPr>
        <w:rFonts w:ascii="Arial" w:hAnsi="Arial" w:hint="default"/>
      </w:rPr>
    </w:lvl>
    <w:lvl w:ilvl="8" w:tplc="6D42F0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16443C"/>
    <w:multiLevelType w:val="hybridMultilevel"/>
    <w:tmpl w:val="1E4A62B8"/>
    <w:lvl w:ilvl="0" w:tplc="D18EC16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A27445"/>
    <w:multiLevelType w:val="hybridMultilevel"/>
    <w:tmpl w:val="95300192"/>
    <w:lvl w:ilvl="0" w:tplc="907A1016">
      <w:start w:val="1"/>
      <w:numFmt w:val="bullet"/>
      <w:lvlText w:val="•"/>
      <w:lvlJc w:val="left"/>
      <w:pPr>
        <w:tabs>
          <w:tab w:val="num" w:pos="720"/>
        </w:tabs>
        <w:ind w:left="720" w:hanging="360"/>
      </w:pPr>
      <w:rPr>
        <w:rFonts w:ascii="Arial" w:hAnsi="Arial" w:hint="default"/>
      </w:rPr>
    </w:lvl>
    <w:lvl w:ilvl="1" w:tplc="7E400092" w:tentative="1">
      <w:start w:val="1"/>
      <w:numFmt w:val="bullet"/>
      <w:lvlText w:val="•"/>
      <w:lvlJc w:val="left"/>
      <w:pPr>
        <w:tabs>
          <w:tab w:val="num" w:pos="1440"/>
        </w:tabs>
        <w:ind w:left="1440" w:hanging="360"/>
      </w:pPr>
      <w:rPr>
        <w:rFonts w:ascii="Arial" w:hAnsi="Arial" w:hint="default"/>
      </w:rPr>
    </w:lvl>
    <w:lvl w:ilvl="2" w:tplc="1D4EB722" w:tentative="1">
      <w:start w:val="1"/>
      <w:numFmt w:val="bullet"/>
      <w:lvlText w:val="•"/>
      <w:lvlJc w:val="left"/>
      <w:pPr>
        <w:tabs>
          <w:tab w:val="num" w:pos="2160"/>
        </w:tabs>
        <w:ind w:left="2160" w:hanging="360"/>
      </w:pPr>
      <w:rPr>
        <w:rFonts w:ascii="Arial" w:hAnsi="Arial" w:hint="default"/>
      </w:rPr>
    </w:lvl>
    <w:lvl w:ilvl="3" w:tplc="24B818EE" w:tentative="1">
      <w:start w:val="1"/>
      <w:numFmt w:val="bullet"/>
      <w:lvlText w:val="•"/>
      <w:lvlJc w:val="left"/>
      <w:pPr>
        <w:tabs>
          <w:tab w:val="num" w:pos="2880"/>
        </w:tabs>
        <w:ind w:left="2880" w:hanging="360"/>
      </w:pPr>
      <w:rPr>
        <w:rFonts w:ascii="Arial" w:hAnsi="Arial" w:hint="default"/>
      </w:rPr>
    </w:lvl>
    <w:lvl w:ilvl="4" w:tplc="A93E4902" w:tentative="1">
      <w:start w:val="1"/>
      <w:numFmt w:val="bullet"/>
      <w:lvlText w:val="•"/>
      <w:lvlJc w:val="left"/>
      <w:pPr>
        <w:tabs>
          <w:tab w:val="num" w:pos="3600"/>
        </w:tabs>
        <w:ind w:left="3600" w:hanging="360"/>
      </w:pPr>
      <w:rPr>
        <w:rFonts w:ascii="Arial" w:hAnsi="Arial" w:hint="default"/>
      </w:rPr>
    </w:lvl>
    <w:lvl w:ilvl="5" w:tplc="67E2D0F2" w:tentative="1">
      <w:start w:val="1"/>
      <w:numFmt w:val="bullet"/>
      <w:lvlText w:val="•"/>
      <w:lvlJc w:val="left"/>
      <w:pPr>
        <w:tabs>
          <w:tab w:val="num" w:pos="4320"/>
        </w:tabs>
        <w:ind w:left="4320" w:hanging="360"/>
      </w:pPr>
      <w:rPr>
        <w:rFonts w:ascii="Arial" w:hAnsi="Arial" w:hint="default"/>
      </w:rPr>
    </w:lvl>
    <w:lvl w:ilvl="6" w:tplc="6CB6090C" w:tentative="1">
      <w:start w:val="1"/>
      <w:numFmt w:val="bullet"/>
      <w:lvlText w:val="•"/>
      <w:lvlJc w:val="left"/>
      <w:pPr>
        <w:tabs>
          <w:tab w:val="num" w:pos="5040"/>
        </w:tabs>
        <w:ind w:left="5040" w:hanging="360"/>
      </w:pPr>
      <w:rPr>
        <w:rFonts w:ascii="Arial" w:hAnsi="Arial" w:hint="default"/>
      </w:rPr>
    </w:lvl>
    <w:lvl w:ilvl="7" w:tplc="7AEAD714" w:tentative="1">
      <w:start w:val="1"/>
      <w:numFmt w:val="bullet"/>
      <w:lvlText w:val="•"/>
      <w:lvlJc w:val="left"/>
      <w:pPr>
        <w:tabs>
          <w:tab w:val="num" w:pos="5760"/>
        </w:tabs>
        <w:ind w:left="5760" w:hanging="360"/>
      </w:pPr>
      <w:rPr>
        <w:rFonts w:ascii="Arial" w:hAnsi="Arial" w:hint="default"/>
      </w:rPr>
    </w:lvl>
    <w:lvl w:ilvl="8" w:tplc="986002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C85932"/>
    <w:multiLevelType w:val="hybridMultilevel"/>
    <w:tmpl w:val="5ADAC3B4"/>
    <w:lvl w:ilvl="0" w:tplc="3E141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13F87"/>
    <w:multiLevelType w:val="hybridMultilevel"/>
    <w:tmpl w:val="DA9E88E8"/>
    <w:lvl w:ilvl="0" w:tplc="B05C4A5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C8497E"/>
    <w:multiLevelType w:val="hybridMultilevel"/>
    <w:tmpl w:val="519AEA5C"/>
    <w:lvl w:ilvl="0" w:tplc="69428758">
      <w:start w:val="1"/>
      <w:numFmt w:val="bullet"/>
      <w:lvlText w:val="•"/>
      <w:lvlJc w:val="left"/>
      <w:pPr>
        <w:tabs>
          <w:tab w:val="num" w:pos="720"/>
        </w:tabs>
        <w:ind w:left="720" w:hanging="360"/>
      </w:pPr>
      <w:rPr>
        <w:rFonts w:ascii="Arial" w:hAnsi="Arial" w:hint="default"/>
      </w:rPr>
    </w:lvl>
    <w:lvl w:ilvl="1" w:tplc="B20ABB60" w:tentative="1">
      <w:start w:val="1"/>
      <w:numFmt w:val="bullet"/>
      <w:lvlText w:val="•"/>
      <w:lvlJc w:val="left"/>
      <w:pPr>
        <w:tabs>
          <w:tab w:val="num" w:pos="1440"/>
        </w:tabs>
        <w:ind w:left="1440" w:hanging="360"/>
      </w:pPr>
      <w:rPr>
        <w:rFonts w:ascii="Arial" w:hAnsi="Arial" w:hint="default"/>
      </w:rPr>
    </w:lvl>
    <w:lvl w:ilvl="2" w:tplc="EBA4AAC4" w:tentative="1">
      <w:start w:val="1"/>
      <w:numFmt w:val="bullet"/>
      <w:lvlText w:val="•"/>
      <w:lvlJc w:val="left"/>
      <w:pPr>
        <w:tabs>
          <w:tab w:val="num" w:pos="2160"/>
        </w:tabs>
        <w:ind w:left="2160" w:hanging="360"/>
      </w:pPr>
      <w:rPr>
        <w:rFonts w:ascii="Arial" w:hAnsi="Arial" w:hint="default"/>
      </w:rPr>
    </w:lvl>
    <w:lvl w:ilvl="3" w:tplc="A70628D8" w:tentative="1">
      <w:start w:val="1"/>
      <w:numFmt w:val="bullet"/>
      <w:lvlText w:val="•"/>
      <w:lvlJc w:val="left"/>
      <w:pPr>
        <w:tabs>
          <w:tab w:val="num" w:pos="2880"/>
        </w:tabs>
        <w:ind w:left="2880" w:hanging="360"/>
      </w:pPr>
      <w:rPr>
        <w:rFonts w:ascii="Arial" w:hAnsi="Arial" w:hint="default"/>
      </w:rPr>
    </w:lvl>
    <w:lvl w:ilvl="4" w:tplc="5EB00A5C" w:tentative="1">
      <w:start w:val="1"/>
      <w:numFmt w:val="bullet"/>
      <w:lvlText w:val="•"/>
      <w:lvlJc w:val="left"/>
      <w:pPr>
        <w:tabs>
          <w:tab w:val="num" w:pos="3600"/>
        </w:tabs>
        <w:ind w:left="3600" w:hanging="360"/>
      </w:pPr>
      <w:rPr>
        <w:rFonts w:ascii="Arial" w:hAnsi="Arial" w:hint="default"/>
      </w:rPr>
    </w:lvl>
    <w:lvl w:ilvl="5" w:tplc="EE6EA700" w:tentative="1">
      <w:start w:val="1"/>
      <w:numFmt w:val="bullet"/>
      <w:lvlText w:val="•"/>
      <w:lvlJc w:val="left"/>
      <w:pPr>
        <w:tabs>
          <w:tab w:val="num" w:pos="4320"/>
        </w:tabs>
        <w:ind w:left="4320" w:hanging="360"/>
      </w:pPr>
      <w:rPr>
        <w:rFonts w:ascii="Arial" w:hAnsi="Arial" w:hint="default"/>
      </w:rPr>
    </w:lvl>
    <w:lvl w:ilvl="6" w:tplc="3260E496" w:tentative="1">
      <w:start w:val="1"/>
      <w:numFmt w:val="bullet"/>
      <w:lvlText w:val="•"/>
      <w:lvlJc w:val="left"/>
      <w:pPr>
        <w:tabs>
          <w:tab w:val="num" w:pos="5040"/>
        </w:tabs>
        <w:ind w:left="5040" w:hanging="360"/>
      </w:pPr>
      <w:rPr>
        <w:rFonts w:ascii="Arial" w:hAnsi="Arial" w:hint="default"/>
      </w:rPr>
    </w:lvl>
    <w:lvl w:ilvl="7" w:tplc="10CA6680" w:tentative="1">
      <w:start w:val="1"/>
      <w:numFmt w:val="bullet"/>
      <w:lvlText w:val="•"/>
      <w:lvlJc w:val="left"/>
      <w:pPr>
        <w:tabs>
          <w:tab w:val="num" w:pos="5760"/>
        </w:tabs>
        <w:ind w:left="5760" w:hanging="360"/>
      </w:pPr>
      <w:rPr>
        <w:rFonts w:ascii="Arial" w:hAnsi="Arial" w:hint="default"/>
      </w:rPr>
    </w:lvl>
    <w:lvl w:ilvl="8" w:tplc="D3FAD4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2E7948"/>
    <w:multiLevelType w:val="hybridMultilevel"/>
    <w:tmpl w:val="495EF4D8"/>
    <w:lvl w:ilvl="0" w:tplc="A0EE574A">
      <w:start w:val="1"/>
      <w:numFmt w:val="bullet"/>
      <w:lvlText w:val="•"/>
      <w:lvlJc w:val="left"/>
      <w:pPr>
        <w:tabs>
          <w:tab w:val="num" w:pos="720"/>
        </w:tabs>
        <w:ind w:left="720" w:hanging="360"/>
      </w:pPr>
      <w:rPr>
        <w:rFonts w:ascii="Arial" w:hAnsi="Arial" w:hint="default"/>
      </w:rPr>
    </w:lvl>
    <w:lvl w:ilvl="1" w:tplc="30407410" w:tentative="1">
      <w:start w:val="1"/>
      <w:numFmt w:val="bullet"/>
      <w:lvlText w:val="•"/>
      <w:lvlJc w:val="left"/>
      <w:pPr>
        <w:tabs>
          <w:tab w:val="num" w:pos="1440"/>
        </w:tabs>
        <w:ind w:left="1440" w:hanging="360"/>
      </w:pPr>
      <w:rPr>
        <w:rFonts w:ascii="Arial" w:hAnsi="Arial" w:hint="default"/>
      </w:rPr>
    </w:lvl>
    <w:lvl w:ilvl="2" w:tplc="EA22B1B6" w:tentative="1">
      <w:start w:val="1"/>
      <w:numFmt w:val="bullet"/>
      <w:lvlText w:val="•"/>
      <w:lvlJc w:val="left"/>
      <w:pPr>
        <w:tabs>
          <w:tab w:val="num" w:pos="2160"/>
        </w:tabs>
        <w:ind w:left="2160" w:hanging="360"/>
      </w:pPr>
      <w:rPr>
        <w:rFonts w:ascii="Arial" w:hAnsi="Arial" w:hint="default"/>
      </w:rPr>
    </w:lvl>
    <w:lvl w:ilvl="3" w:tplc="3DECE8B8" w:tentative="1">
      <w:start w:val="1"/>
      <w:numFmt w:val="bullet"/>
      <w:lvlText w:val="•"/>
      <w:lvlJc w:val="left"/>
      <w:pPr>
        <w:tabs>
          <w:tab w:val="num" w:pos="2880"/>
        </w:tabs>
        <w:ind w:left="2880" w:hanging="360"/>
      </w:pPr>
      <w:rPr>
        <w:rFonts w:ascii="Arial" w:hAnsi="Arial" w:hint="default"/>
      </w:rPr>
    </w:lvl>
    <w:lvl w:ilvl="4" w:tplc="93F0FDCC" w:tentative="1">
      <w:start w:val="1"/>
      <w:numFmt w:val="bullet"/>
      <w:lvlText w:val="•"/>
      <w:lvlJc w:val="left"/>
      <w:pPr>
        <w:tabs>
          <w:tab w:val="num" w:pos="3600"/>
        </w:tabs>
        <w:ind w:left="3600" w:hanging="360"/>
      </w:pPr>
      <w:rPr>
        <w:rFonts w:ascii="Arial" w:hAnsi="Arial" w:hint="default"/>
      </w:rPr>
    </w:lvl>
    <w:lvl w:ilvl="5" w:tplc="0F48810E" w:tentative="1">
      <w:start w:val="1"/>
      <w:numFmt w:val="bullet"/>
      <w:lvlText w:val="•"/>
      <w:lvlJc w:val="left"/>
      <w:pPr>
        <w:tabs>
          <w:tab w:val="num" w:pos="4320"/>
        </w:tabs>
        <w:ind w:left="4320" w:hanging="360"/>
      </w:pPr>
      <w:rPr>
        <w:rFonts w:ascii="Arial" w:hAnsi="Arial" w:hint="default"/>
      </w:rPr>
    </w:lvl>
    <w:lvl w:ilvl="6" w:tplc="9CCA720E" w:tentative="1">
      <w:start w:val="1"/>
      <w:numFmt w:val="bullet"/>
      <w:lvlText w:val="•"/>
      <w:lvlJc w:val="left"/>
      <w:pPr>
        <w:tabs>
          <w:tab w:val="num" w:pos="5040"/>
        </w:tabs>
        <w:ind w:left="5040" w:hanging="360"/>
      </w:pPr>
      <w:rPr>
        <w:rFonts w:ascii="Arial" w:hAnsi="Arial" w:hint="default"/>
      </w:rPr>
    </w:lvl>
    <w:lvl w:ilvl="7" w:tplc="F5C64C7C" w:tentative="1">
      <w:start w:val="1"/>
      <w:numFmt w:val="bullet"/>
      <w:lvlText w:val="•"/>
      <w:lvlJc w:val="left"/>
      <w:pPr>
        <w:tabs>
          <w:tab w:val="num" w:pos="5760"/>
        </w:tabs>
        <w:ind w:left="5760" w:hanging="360"/>
      </w:pPr>
      <w:rPr>
        <w:rFonts w:ascii="Arial" w:hAnsi="Arial" w:hint="default"/>
      </w:rPr>
    </w:lvl>
    <w:lvl w:ilvl="8" w:tplc="8F3092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A85F8C"/>
    <w:multiLevelType w:val="hybridMultilevel"/>
    <w:tmpl w:val="9118AD6E"/>
    <w:lvl w:ilvl="0" w:tplc="D68A12FA">
      <w:start w:val="1"/>
      <w:numFmt w:val="bullet"/>
      <w:lvlText w:val="•"/>
      <w:lvlJc w:val="left"/>
      <w:pPr>
        <w:tabs>
          <w:tab w:val="num" w:pos="1080"/>
        </w:tabs>
        <w:ind w:left="1080" w:hanging="360"/>
      </w:pPr>
      <w:rPr>
        <w:rFonts w:ascii="Arial" w:hAnsi="Arial" w:hint="default"/>
      </w:rPr>
    </w:lvl>
    <w:lvl w:ilvl="1" w:tplc="828CDA0E" w:tentative="1">
      <w:start w:val="1"/>
      <w:numFmt w:val="bullet"/>
      <w:lvlText w:val="•"/>
      <w:lvlJc w:val="left"/>
      <w:pPr>
        <w:tabs>
          <w:tab w:val="num" w:pos="1800"/>
        </w:tabs>
        <w:ind w:left="1800" w:hanging="360"/>
      </w:pPr>
      <w:rPr>
        <w:rFonts w:ascii="Arial" w:hAnsi="Arial" w:hint="default"/>
      </w:rPr>
    </w:lvl>
    <w:lvl w:ilvl="2" w:tplc="CC4AD3FE" w:tentative="1">
      <w:start w:val="1"/>
      <w:numFmt w:val="bullet"/>
      <w:lvlText w:val="•"/>
      <w:lvlJc w:val="left"/>
      <w:pPr>
        <w:tabs>
          <w:tab w:val="num" w:pos="2520"/>
        </w:tabs>
        <w:ind w:left="2520" w:hanging="360"/>
      </w:pPr>
      <w:rPr>
        <w:rFonts w:ascii="Arial" w:hAnsi="Arial" w:hint="default"/>
      </w:rPr>
    </w:lvl>
    <w:lvl w:ilvl="3" w:tplc="5D9A5696" w:tentative="1">
      <w:start w:val="1"/>
      <w:numFmt w:val="bullet"/>
      <w:lvlText w:val="•"/>
      <w:lvlJc w:val="left"/>
      <w:pPr>
        <w:tabs>
          <w:tab w:val="num" w:pos="3240"/>
        </w:tabs>
        <w:ind w:left="3240" w:hanging="360"/>
      </w:pPr>
      <w:rPr>
        <w:rFonts w:ascii="Arial" w:hAnsi="Arial" w:hint="default"/>
      </w:rPr>
    </w:lvl>
    <w:lvl w:ilvl="4" w:tplc="1876E530" w:tentative="1">
      <w:start w:val="1"/>
      <w:numFmt w:val="bullet"/>
      <w:lvlText w:val="•"/>
      <w:lvlJc w:val="left"/>
      <w:pPr>
        <w:tabs>
          <w:tab w:val="num" w:pos="3960"/>
        </w:tabs>
        <w:ind w:left="3960" w:hanging="360"/>
      </w:pPr>
      <w:rPr>
        <w:rFonts w:ascii="Arial" w:hAnsi="Arial" w:hint="default"/>
      </w:rPr>
    </w:lvl>
    <w:lvl w:ilvl="5" w:tplc="0BF285C0" w:tentative="1">
      <w:start w:val="1"/>
      <w:numFmt w:val="bullet"/>
      <w:lvlText w:val="•"/>
      <w:lvlJc w:val="left"/>
      <w:pPr>
        <w:tabs>
          <w:tab w:val="num" w:pos="4680"/>
        </w:tabs>
        <w:ind w:left="4680" w:hanging="360"/>
      </w:pPr>
      <w:rPr>
        <w:rFonts w:ascii="Arial" w:hAnsi="Arial" w:hint="default"/>
      </w:rPr>
    </w:lvl>
    <w:lvl w:ilvl="6" w:tplc="8A1CCC6E" w:tentative="1">
      <w:start w:val="1"/>
      <w:numFmt w:val="bullet"/>
      <w:lvlText w:val="•"/>
      <w:lvlJc w:val="left"/>
      <w:pPr>
        <w:tabs>
          <w:tab w:val="num" w:pos="5400"/>
        </w:tabs>
        <w:ind w:left="5400" w:hanging="360"/>
      </w:pPr>
      <w:rPr>
        <w:rFonts w:ascii="Arial" w:hAnsi="Arial" w:hint="default"/>
      </w:rPr>
    </w:lvl>
    <w:lvl w:ilvl="7" w:tplc="2BAE10DC" w:tentative="1">
      <w:start w:val="1"/>
      <w:numFmt w:val="bullet"/>
      <w:lvlText w:val="•"/>
      <w:lvlJc w:val="left"/>
      <w:pPr>
        <w:tabs>
          <w:tab w:val="num" w:pos="6120"/>
        </w:tabs>
        <w:ind w:left="6120" w:hanging="360"/>
      </w:pPr>
      <w:rPr>
        <w:rFonts w:ascii="Arial" w:hAnsi="Arial" w:hint="default"/>
      </w:rPr>
    </w:lvl>
    <w:lvl w:ilvl="8" w:tplc="22601014"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62DF575E"/>
    <w:multiLevelType w:val="hybridMultilevel"/>
    <w:tmpl w:val="F8FEF1E8"/>
    <w:lvl w:ilvl="0" w:tplc="EE04B75A">
      <w:start w:val="1"/>
      <w:numFmt w:val="bullet"/>
      <w:lvlText w:val="•"/>
      <w:lvlJc w:val="left"/>
      <w:pPr>
        <w:tabs>
          <w:tab w:val="num" w:pos="720"/>
        </w:tabs>
        <w:ind w:left="720" w:hanging="360"/>
      </w:pPr>
      <w:rPr>
        <w:rFonts w:ascii="Arial" w:hAnsi="Arial" w:hint="default"/>
      </w:rPr>
    </w:lvl>
    <w:lvl w:ilvl="1" w:tplc="AC944C4A" w:tentative="1">
      <w:start w:val="1"/>
      <w:numFmt w:val="bullet"/>
      <w:lvlText w:val="•"/>
      <w:lvlJc w:val="left"/>
      <w:pPr>
        <w:tabs>
          <w:tab w:val="num" w:pos="1440"/>
        </w:tabs>
        <w:ind w:left="1440" w:hanging="360"/>
      </w:pPr>
      <w:rPr>
        <w:rFonts w:ascii="Arial" w:hAnsi="Arial" w:hint="default"/>
      </w:rPr>
    </w:lvl>
    <w:lvl w:ilvl="2" w:tplc="205CCFC8" w:tentative="1">
      <w:start w:val="1"/>
      <w:numFmt w:val="bullet"/>
      <w:lvlText w:val="•"/>
      <w:lvlJc w:val="left"/>
      <w:pPr>
        <w:tabs>
          <w:tab w:val="num" w:pos="2160"/>
        </w:tabs>
        <w:ind w:left="2160" w:hanging="360"/>
      </w:pPr>
      <w:rPr>
        <w:rFonts w:ascii="Arial" w:hAnsi="Arial" w:hint="default"/>
      </w:rPr>
    </w:lvl>
    <w:lvl w:ilvl="3" w:tplc="CEE0EECC" w:tentative="1">
      <w:start w:val="1"/>
      <w:numFmt w:val="bullet"/>
      <w:lvlText w:val="•"/>
      <w:lvlJc w:val="left"/>
      <w:pPr>
        <w:tabs>
          <w:tab w:val="num" w:pos="2880"/>
        </w:tabs>
        <w:ind w:left="2880" w:hanging="360"/>
      </w:pPr>
      <w:rPr>
        <w:rFonts w:ascii="Arial" w:hAnsi="Arial" w:hint="default"/>
      </w:rPr>
    </w:lvl>
    <w:lvl w:ilvl="4" w:tplc="A2763982" w:tentative="1">
      <w:start w:val="1"/>
      <w:numFmt w:val="bullet"/>
      <w:lvlText w:val="•"/>
      <w:lvlJc w:val="left"/>
      <w:pPr>
        <w:tabs>
          <w:tab w:val="num" w:pos="3600"/>
        </w:tabs>
        <w:ind w:left="3600" w:hanging="360"/>
      </w:pPr>
      <w:rPr>
        <w:rFonts w:ascii="Arial" w:hAnsi="Arial" w:hint="default"/>
      </w:rPr>
    </w:lvl>
    <w:lvl w:ilvl="5" w:tplc="BD5E4EE0" w:tentative="1">
      <w:start w:val="1"/>
      <w:numFmt w:val="bullet"/>
      <w:lvlText w:val="•"/>
      <w:lvlJc w:val="left"/>
      <w:pPr>
        <w:tabs>
          <w:tab w:val="num" w:pos="4320"/>
        </w:tabs>
        <w:ind w:left="4320" w:hanging="360"/>
      </w:pPr>
      <w:rPr>
        <w:rFonts w:ascii="Arial" w:hAnsi="Arial" w:hint="default"/>
      </w:rPr>
    </w:lvl>
    <w:lvl w:ilvl="6" w:tplc="4FF24892" w:tentative="1">
      <w:start w:val="1"/>
      <w:numFmt w:val="bullet"/>
      <w:lvlText w:val="•"/>
      <w:lvlJc w:val="left"/>
      <w:pPr>
        <w:tabs>
          <w:tab w:val="num" w:pos="5040"/>
        </w:tabs>
        <w:ind w:left="5040" w:hanging="360"/>
      </w:pPr>
      <w:rPr>
        <w:rFonts w:ascii="Arial" w:hAnsi="Arial" w:hint="default"/>
      </w:rPr>
    </w:lvl>
    <w:lvl w:ilvl="7" w:tplc="9A4A9D1A" w:tentative="1">
      <w:start w:val="1"/>
      <w:numFmt w:val="bullet"/>
      <w:lvlText w:val="•"/>
      <w:lvlJc w:val="left"/>
      <w:pPr>
        <w:tabs>
          <w:tab w:val="num" w:pos="5760"/>
        </w:tabs>
        <w:ind w:left="5760" w:hanging="360"/>
      </w:pPr>
      <w:rPr>
        <w:rFonts w:ascii="Arial" w:hAnsi="Arial" w:hint="default"/>
      </w:rPr>
    </w:lvl>
    <w:lvl w:ilvl="8" w:tplc="7F52C9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0D2ED3"/>
    <w:multiLevelType w:val="hybridMultilevel"/>
    <w:tmpl w:val="1292B2FC"/>
    <w:lvl w:ilvl="0" w:tplc="FD402D2C">
      <w:start w:val="1"/>
      <w:numFmt w:val="bullet"/>
      <w:lvlText w:val="•"/>
      <w:lvlJc w:val="left"/>
      <w:pPr>
        <w:tabs>
          <w:tab w:val="num" w:pos="720"/>
        </w:tabs>
        <w:ind w:left="720" w:hanging="360"/>
      </w:pPr>
      <w:rPr>
        <w:rFonts w:ascii="Arial" w:hAnsi="Arial" w:hint="default"/>
      </w:rPr>
    </w:lvl>
    <w:lvl w:ilvl="1" w:tplc="60980616" w:tentative="1">
      <w:start w:val="1"/>
      <w:numFmt w:val="bullet"/>
      <w:lvlText w:val="•"/>
      <w:lvlJc w:val="left"/>
      <w:pPr>
        <w:tabs>
          <w:tab w:val="num" w:pos="1440"/>
        </w:tabs>
        <w:ind w:left="1440" w:hanging="360"/>
      </w:pPr>
      <w:rPr>
        <w:rFonts w:ascii="Arial" w:hAnsi="Arial" w:hint="default"/>
      </w:rPr>
    </w:lvl>
    <w:lvl w:ilvl="2" w:tplc="E184FEC0" w:tentative="1">
      <w:start w:val="1"/>
      <w:numFmt w:val="bullet"/>
      <w:lvlText w:val="•"/>
      <w:lvlJc w:val="left"/>
      <w:pPr>
        <w:tabs>
          <w:tab w:val="num" w:pos="2160"/>
        </w:tabs>
        <w:ind w:left="2160" w:hanging="360"/>
      </w:pPr>
      <w:rPr>
        <w:rFonts w:ascii="Arial" w:hAnsi="Arial" w:hint="default"/>
      </w:rPr>
    </w:lvl>
    <w:lvl w:ilvl="3" w:tplc="9D6A82F2" w:tentative="1">
      <w:start w:val="1"/>
      <w:numFmt w:val="bullet"/>
      <w:lvlText w:val="•"/>
      <w:lvlJc w:val="left"/>
      <w:pPr>
        <w:tabs>
          <w:tab w:val="num" w:pos="2880"/>
        </w:tabs>
        <w:ind w:left="2880" w:hanging="360"/>
      </w:pPr>
      <w:rPr>
        <w:rFonts w:ascii="Arial" w:hAnsi="Arial" w:hint="default"/>
      </w:rPr>
    </w:lvl>
    <w:lvl w:ilvl="4" w:tplc="EE305A78" w:tentative="1">
      <w:start w:val="1"/>
      <w:numFmt w:val="bullet"/>
      <w:lvlText w:val="•"/>
      <w:lvlJc w:val="left"/>
      <w:pPr>
        <w:tabs>
          <w:tab w:val="num" w:pos="3600"/>
        </w:tabs>
        <w:ind w:left="3600" w:hanging="360"/>
      </w:pPr>
      <w:rPr>
        <w:rFonts w:ascii="Arial" w:hAnsi="Arial" w:hint="default"/>
      </w:rPr>
    </w:lvl>
    <w:lvl w:ilvl="5" w:tplc="3D2C1A50" w:tentative="1">
      <w:start w:val="1"/>
      <w:numFmt w:val="bullet"/>
      <w:lvlText w:val="•"/>
      <w:lvlJc w:val="left"/>
      <w:pPr>
        <w:tabs>
          <w:tab w:val="num" w:pos="4320"/>
        </w:tabs>
        <w:ind w:left="4320" w:hanging="360"/>
      </w:pPr>
      <w:rPr>
        <w:rFonts w:ascii="Arial" w:hAnsi="Arial" w:hint="default"/>
      </w:rPr>
    </w:lvl>
    <w:lvl w:ilvl="6" w:tplc="DE643388" w:tentative="1">
      <w:start w:val="1"/>
      <w:numFmt w:val="bullet"/>
      <w:lvlText w:val="•"/>
      <w:lvlJc w:val="left"/>
      <w:pPr>
        <w:tabs>
          <w:tab w:val="num" w:pos="5040"/>
        </w:tabs>
        <w:ind w:left="5040" w:hanging="360"/>
      </w:pPr>
      <w:rPr>
        <w:rFonts w:ascii="Arial" w:hAnsi="Arial" w:hint="default"/>
      </w:rPr>
    </w:lvl>
    <w:lvl w:ilvl="7" w:tplc="768EA2C0" w:tentative="1">
      <w:start w:val="1"/>
      <w:numFmt w:val="bullet"/>
      <w:lvlText w:val="•"/>
      <w:lvlJc w:val="left"/>
      <w:pPr>
        <w:tabs>
          <w:tab w:val="num" w:pos="5760"/>
        </w:tabs>
        <w:ind w:left="5760" w:hanging="360"/>
      </w:pPr>
      <w:rPr>
        <w:rFonts w:ascii="Arial" w:hAnsi="Arial" w:hint="default"/>
      </w:rPr>
    </w:lvl>
    <w:lvl w:ilvl="8" w:tplc="262CD7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F97EA4"/>
    <w:multiLevelType w:val="hybridMultilevel"/>
    <w:tmpl w:val="4754CFB4"/>
    <w:lvl w:ilvl="0" w:tplc="BA144B7A">
      <w:start w:val="1"/>
      <w:numFmt w:val="bullet"/>
      <w:lvlText w:val="•"/>
      <w:lvlJc w:val="left"/>
      <w:pPr>
        <w:tabs>
          <w:tab w:val="num" w:pos="720"/>
        </w:tabs>
        <w:ind w:left="720" w:hanging="360"/>
      </w:pPr>
      <w:rPr>
        <w:rFonts w:ascii="Arial" w:hAnsi="Arial" w:hint="default"/>
      </w:rPr>
    </w:lvl>
    <w:lvl w:ilvl="1" w:tplc="144C1D36" w:tentative="1">
      <w:start w:val="1"/>
      <w:numFmt w:val="bullet"/>
      <w:lvlText w:val="•"/>
      <w:lvlJc w:val="left"/>
      <w:pPr>
        <w:tabs>
          <w:tab w:val="num" w:pos="1440"/>
        </w:tabs>
        <w:ind w:left="1440" w:hanging="360"/>
      </w:pPr>
      <w:rPr>
        <w:rFonts w:ascii="Arial" w:hAnsi="Arial" w:hint="default"/>
      </w:rPr>
    </w:lvl>
    <w:lvl w:ilvl="2" w:tplc="FC6A0E16" w:tentative="1">
      <w:start w:val="1"/>
      <w:numFmt w:val="bullet"/>
      <w:lvlText w:val="•"/>
      <w:lvlJc w:val="left"/>
      <w:pPr>
        <w:tabs>
          <w:tab w:val="num" w:pos="2160"/>
        </w:tabs>
        <w:ind w:left="2160" w:hanging="360"/>
      </w:pPr>
      <w:rPr>
        <w:rFonts w:ascii="Arial" w:hAnsi="Arial" w:hint="default"/>
      </w:rPr>
    </w:lvl>
    <w:lvl w:ilvl="3" w:tplc="B9AA53B8" w:tentative="1">
      <w:start w:val="1"/>
      <w:numFmt w:val="bullet"/>
      <w:lvlText w:val="•"/>
      <w:lvlJc w:val="left"/>
      <w:pPr>
        <w:tabs>
          <w:tab w:val="num" w:pos="2880"/>
        </w:tabs>
        <w:ind w:left="2880" w:hanging="360"/>
      </w:pPr>
      <w:rPr>
        <w:rFonts w:ascii="Arial" w:hAnsi="Arial" w:hint="default"/>
      </w:rPr>
    </w:lvl>
    <w:lvl w:ilvl="4" w:tplc="51269C12" w:tentative="1">
      <w:start w:val="1"/>
      <w:numFmt w:val="bullet"/>
      <w:lvlText w:val="•"/>
      <w:lvlJc w:val="left"/>
      <w:pPr>
        <w:tabs>
          <w:tab w:val="num" w:pos="3600"/>
        </w:tabs>
        <w:ind w:left="3600" w:hanging="360"/>
      </w:pPr>
      <w:rPr>
        <w:rFonts w:ascii="Arial" w:hAnsi="Arial" w:hint="default"/>
      </w:rPr>
    </w:lvl>
    <w:lvl w:ilvl="5" w:tplc="C8AAC91A" w:tentative="1">
      <w:start w:val="1"/>
      <w:numFmt w:val="bullet"/>
      <w:lvlText w:val="•"/>
      <w:lvlJc w:val="left"/>
      <w:pPr>
        <w:tabs>
          <w:tab w:val="num" w:pos="4320"/>
        </w:tabs>
        <w:ind w:left="4320" w:hanging="360"/>
      </w:pPr>
      <w:rPr>
        <w:rFonts w:ascii="Arial" w:hAnsi="Arial" w:hint="default"/>
      </w:rPr>
    </w:lvl>
    <w:lvl w:ilvl="6" w:tplc="668EBA8C" w:tentative="1">
      <w:start w:val="1"/>
      <w:numFmt w:val="bullet"/>
      <w:lvlText w:val="•"/>
      <w:lvlJc w:val="left"/>
      <w:pPr>
        <w:tabs>
          <w:tab w:val="num" w:pos="5040"/>
        </w:tabs>
        <w:ind w:left="5040" w:hanging="360"/>
      </w:pPr>
      <w:rPr>
        <w:rFonts w:ascii="Arial" w:hAnsi="Arial" w:hint="default"/>
      </w:rPr>
    </w:lvl>
    <w:lvl w:ilvl="7" w:tplc="09229E24" w:tentative="1">
      <w:start w:val="1"/>
      <w:numFmt w:val="bullet"/>
      <w:lvlText w:val="•"/>
      <w:lvlJc w:val="left"/>
      <w:pPr>
        <w:tabs>
          <w:tab w:val="num" w:pos="5760"/>
        </w:tabs>
        <w:ind w:left="5760" w:hanging="360"/>
      </w:pPr>
      <w:rPr>
        <w:rFonts w:ascii="Arial" w:hAnsi="Arial" w:hint="default"/>
      </w:rPr>
    </w:lvl>
    <w:lvl w:ilvl="8" w:tplc="5FBACE5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BF0F38"/>
    <w:multiLevelType w:val="hybridMultilevel"/>
    <w:tmpl w:val="9E36F508"/>
    <w:lvl w:ilvl="0" w:tplc="8356E4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3"/>
  </w:num>
  <w:num w:numId="4">
    <w:abstractNumId w:val="3"/>
  </w:num>
  <w:num w:numId="5">
    <w:abstractNumId w:val="7"/>
  </w:num>
  <w:num w:numId="6">
    <w:abstractNumId w:val="9"/>
  </w:num>
  <w:num w:numId="7">
    <w:abstractNumId w:val="0"/>
  </w:num>
  <w:num w:numId="8">
    <w:abstractNumId w:val="4"/>
  </w:num>
  <w:num w:numId="9">
    <w:abstractNumId w:val="8"/>
  </w:num>
  <w:num w:numId="10">
    <w:abstractNumId w:val="1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8BD"/>
    <w:rsid w:val="00022617"/>
    <w:rsid w:val="00061CAD"/>
    <w:rsid w:val="000C08F0"/>
    <w:rsid w:val="000D4C4E"/>
    <w:rsid w:val="000F41B9"/>
    <w:rsid w:val="001018CE"/>
    <w:rsid w:val="00112C0E"/>
    <w:rsid w:val="00137B60"/>
    <w:rsid w:val="001565FF"/>
    <w:rsid w:val="0017739A"/>
    <w:rsid w:val="0019413A"/>
    <w:rsid w:val="001A11D8"/>
    <w:rsid w:val="001D290E"/>
    <w:rsid w:val="00211BE7"/>
    <w:rsid w:val="00224F21"/>
    <w:rsid w:val="00247CD5"/>
    <w:rsid w:val="002578BD"/>
    <w:rsid w:val="00281EAE"/>
    <w:rsid w:val="0028373C"/>
    <w:rsid w:val="00297C60"/>
    <w:rsid w:val="002C51DC"/>
    <w:rsid w:val="00304242"/>
    <w:rsid w:val="003138DE"/>
    <w:rsid w:val="003343DF"/>
    <w:rsid w:val="003420EB"/>
    <w:rsid w:val="003B0006"/>
    <w:rsid w:val="004A1CE5"/>
    <w:rsid w:val="004D0FEC"/>
    <w:rsid w:val="00582DEB"/>
    <w:rsid w:val="0066201F"/>
    <w:rsid w:val="00761499"/>
    <w:rsid w:val="007667E1"/>
    <w:rsid w:val="00795CE9"/>
    <w:rsid w:val="00800940"/>
    <w:rsid w:val="0088347E"/>
    <w:rsid w:val="008E4943"/>
    <w:rsid w:val="00945F9C"/>
    <w:rsid w:val="009D3451"/>
    <w:rsid w:val="00A05644"/>
    <w:rsid w:val="00A239F0"/>
    <w:rsid w:val="00A23C7B"/>
    <w:rsid w:val="00A26EEC"/>
    <w:rsid w:val="00A965B0"/>
    <w:rsid w:val="00AF5357"/>
    <w:rsid w:val="00B1497F"/>
    <w:rsid w:val="00B162CF"/>
    <w:rsid w:val="00B50D72"/>
    <w:rsid w:val="00B674DD"/>
    <w:rsid w:val="00B67617"/>
    <w:rsid w:val="00B81515"/>
    <w:rsid w:val="00B816A3"/>
    <w:rsid w:val="00BC35CE"/>
    <w:rsid w:val="00C042F5"/>
    <w:rsid w:val="00C24380"/>
    <w:rsid w:val="00C751C3"/>
    <w:rsid w:val="00C87659"/>
    <w:rsid w:val="00CB09B3"/>
    <w:rsid w:val="00CC132F"/>
    <w:rsid w:val="00CC731D"/>
    <w:rsid w:val="00D7555C"/>
    <w:rsid w:val="00DC7C4E"/>
    <w:rsid w:val="00DE324F"/>
    <w:rsid w:val="00DF2533"/>
    <w:rsid w:val="00E24D5D"/>
    <w:rsid w:val="00E35764"/>
    <w:rsid w:val="00E51E1D"/>
    <w:rsid w:val="00E53187"/>
    <w:rsid w:val="00E94488"/>
    <w:rsid w:val="00EB2087"/>
    <w:rsid w:val="00EB3E33"/>
    <w:rsid w:val="00EC6E3B"/>
    <w:rsid w:val="00EE5122"/>
    <w:rsid w:val="00EF61DF"/>
    <w:rsid w:val="00F04B7B"/>
    <w:rsid w:val="00F23E15"/>
    <w:rsid w:val="00F90C5B"/>
    <w:rsid w:val="00F9361A"/>
    <w:rsid w:val="00F945A5"/>
    <w:rsid w:val="00FE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8E1B"/>
  <w15:chartTrackingRefBased/>
  <w15:docId w15:val="{C076D1AA-A3EA-430B-9D21-14368631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FF"/>
  </w:style>
  <w:style w:type="paragraph" w:styleId="Footer">
    <w:name w:val="footer"/>
    <w:basedOn w:val="Normal"/>
    <w:link w:val="FooterChar"/>
    <w:uiPriority w:val="99"/>
    <w:unhideWhenUsed/>
    <w:rsid w:val="0015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FF"/>
  </w:style>
  <w:style w:type="paragraph" w:styleId="ListParagraph">
    <w:name w:val="List Paragraph"/>
    <w:basedOn w:val="Normal"/>
    <w:uiPriority w:val="34"/>
    <w:qFormat/>
    <w:rsid w:val="001565FF"/>
    <w:pPr>
      <w:ind w:left="720"/>
      <w:contextualSpacing/>
    </w:pPr>
  </w:style>
  <w:style w:type="character" w:styleId="Hyperlink">
    <w:name w:val="Hyperlink"/>
    <w:basedOn w:val="DefaultParagraphFont"/>
    <w:uiPriority w:val="99"/>
    <w:unhideWhenUsed/>
    <w:rsid w:val="00EB3E33"/>
    <w:rPr>
      <w:color w:val="0563C1" w:themeColor="hyperlink"/>
      <w:u w:val="single"/>
    </w:rPr>
  </w:style>
  <w:style w:type="character" w:styleId="UnresolvedMention">
    <w:name w:val="Unresolved Mention"/>
    <w:basedOn w:val="DefaultParagraphFont"/>
    <w:uiPriority w:val="99"/>
    <w:semiHidden/>
    <w:unhideWhenUsed/>
    <w:rsid w:val="00EB3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47631">
      <w:bodyDiv w:val="1"/>
      <w:marLeft w:val="0"/>
      <w:marRight w:val="0"/>
      <w:marTop w:val="0"/>
      <w:marBottom w:val="0"/>
      <w:divBdr>
        <w:top w:val="none" w:sz="0" w:space="0" w:color="auto"/>
        <w:left w:val="none" w:sz="0" w:space="0" w:color="auto"/>
        <w:bottom w:val="none" w:sz="0" w:space="0" w:color="auto"/>
        <w:right w:val="none" w:sz="0" w:space="0" w:color="auto"/>
      </w:divBdr>
    </w:div>
    <w:div w:id="623510259">
      <w:bodyDiv w:val="1"/>
      <w:marLeft w:val="0"/>
      <w:marRight w:val="0"/>
      <w:marTop w:val="0"/>
      <w:marBottom w:val="0"/>
      <w:divBdr>
        <w:top w:val="none" w:sz="0" w:space="0" w:color="auto"/>
        <w:left w:val="none" w:sz="0" w:space="0" w:color="auto"/>
        <w:bottom w:val="none" w:sz="0" w:space="0" w:color="auto"/>
        <w:right w:val="none" w:sz="0" w:space="0" w:color="auto"/>
      </w:divBdr>
    </w:div>
    <w:div w:id="721170667">
      <w:bodyDiv w:val="1"/>
      <w:marLeft w:val="0"/>
      <w:marRight w:val="0"/>
      <w:marTop w:val="0"/>
      <w:marBottom w:val="0"/>
      <w:divBdr>
        <w:top w:val="none" w:sz="0" w:space="0" w:color="auto"/>
        <w:left w:val="none" w:sz="0" w:space="0" w:color="auto"/>
        <w:bottom w:val="none" w:sz="0" w:space="0" w:color="auto"/>
        <w:right w:val="none" w:sz="0" w:space="0" w:color="auto"/>
      </w:divBdr>
      <w:divsChild>
        <w:div w:id="995458230">
          <w:marLeft w:val="547"/>
          <w:marRight w:val="0"/>
          <w:marTop w:val="72"/>
          <w:marBottom w:val="0"/>
          <w:divBdr>
            <w:top w:val="none" w:sz="0" w:space="0" w:color="auto"/>
            <w:left w:val="none" w:sz="0" w:space="0" w:color="auto"/>
            <w:bottom w:val="none" w:sz="0" w:space="0" w:color="auto"/>
            <w:right w:val="none" w:sz="0" w:space="0" w:color="auto"/>
          </w:divBdr>
        </w:div>
        <w:div w:id="244653976">
          <w:marLeft w:val="547"/>
          <w:marRight w:val="0"/>
          <w:marTop w:val="72"/>
          <w:marBottom w:val="0"/>
          <w:divBdr>
            <w:top w:val="none" w:sz="0" w:space="0" w:color="auto"/>
            <w:left w:val="none" w:sz="0" w:space="0" w:color="auto"/>
            <w:bottom w:val="none" w:sz="0" w:space="0" w:color="auto"/>
            <w:right w:val="none" w:sz="0" w:space="0" w:color="auto"/>
          </w:divBdr>
        </w:div>
      </w:divsChild>
    </w:div>
    <w:div w:id="777455476">
      <w:bodyDiv w:val="1"/>
      <w:marLeft w:val="0"/>
      <w:marRight w:val="0"/>
      <w:marTop w:val="0"/>
      <w:marBottom w:val="0"/>
      <w:divBdr>
        <w:top w:val="none" w:sz="0" w:space="0" w:color="auto"/>
        <w:left w:val="none" w:sz="0" w:space="0" w:color="auto"/>
        <w:bottom w:val="none" w:sz="0" w:space="0" w:color="auto"/>
        <w:right w:val="none" w:sz="0" w:space="0" w:color="auto"/>
      </w:divBdr>
      <w:divsChild>
        <w:div w:id="636034677">
          <w:marLeft w:val="547"/>
          <w:marRight w:val="0"/>
          <w:marTop w:val="72"/>
          <w:marBottom w:val="0"/>
          <w:divBdr>
            <w:top w:val="none" w:sz="0" w:space="0" w:color="auto"/>
            <w:left w:val="none" w:sz="0" w:space="0" w:color="auto"/>
            <w:bottom w:val="none" w:sz="0" w:space="0" w:color="auto"/>
            <w:right w:val="none" w:sz="0" w:space="0" w:color="auto"/>
          </w:divBdr>
        </w:div>
        <w:div w:id="1058743860">
          <w:marLeft w:val="547"/>
          <w:marRight w:val="0"/>
          <w:marTop w:val="72"/>
          <w:marBottom w:val="0"/>
          <w:divBdr>
            <w:top w:val="none" w:sz="0" w:space="0" w:color="auto"/>
            <w:left w:val="none" w:sz="0" w:space="0" w:color="auto"/>
            <w:bottom w:val="none" w:sz="0" w:space="0" w:color="auto"/>
            <w:right w:val="none" w:sz="0" w:space="0" w:color="auto"/>
          </w:divBdr>
        </w:div>
      </w:divsChild>
    </w:div>
    <w:div w:id="778991881">
      <w:bodyDiv w:val="1"/>
      <w:marLeft w:val="0"/>
      <w:marRight w:val="0"/>
      <w:marTop w:val="0"/>
      <w:marBottom w:val="0"/>
      <w:divBdr>
        <w:top w:val="none" w:sz="0" w:space="0" w:color="auto"/>
        <w:left w:val="none" w:sz="0" w:space="0" w:color="auto"/>
        <w:bottom w:val="none" w:sz="0" w:space="0" w:color="auto"/>
        <w:right w:val="none" w:sz="0" w:space="0" w:color="auto"/>
      </w:divBdr>
      <w:divsChild>
        <w:div w:id="748893722">
          <w:marLeft w:val="547"/>
          <w:marRight w:val="0"/>
          <w:marTop w:val="106"/>
          <w:marBottom w:val="0"/>
          <w:divBdr>
            <w:top w:val="none" w:sz="0" w:space="0" w:color="auto"/>
            <w:left w:val="none" w:sz="0" w:space="0" w:color="auto"/>
            <w:bottom w:val="none" w:sz="0" w:space="0" w:color="auto"/>
            <w:right w:val="none" w:sz="0" w:space="0" w:color="auto"/>
          </w:divBdr>
        </w:div>
      </w:divsChild>
    </w:div>
    <w:div w:id="1385715684">
      <w:bodyDiv w:val="1"/>
      <w:marLeft w:val="0"/>
      <w:marRight w:val="0"/>
      <w:marTop w:val="0"/>
      <w:marBottom w:val="0"/>
      <w:divBdr>
        <w:top w:val="none" w:sz="0" w:space="0" w:color="auto"/>
        <w:left w:val="none" w:sz="0" w:space="0" w:color="auto"/>
        <w:bottom w:val="none" w:sz="0" w:space="0" w:color="auto"/>
        <w:right w:val="none" w:sz="0" w:space="0" w:color="auto"/>
      </w:divBdr>
      <w:divsChild>
        <w:div w:id="1510826948">
          <w:marLeft w:val="446"/>
          <w:marRight w:val="0"/>
          <w:marTop w:val="0"/>
          <w:marBottom w:val="0"/>
          <w:divBdr>
            <w:top w:val="none" w:sz="0" w:space="0" w:color="auto"/>
            <w:left w:val="none" w:sz="0" w:space="0" w:color="auto"/>
            <w:bottom w:val="none" w:sz="0" w:space="0" w:color="auto"/>
            <w:right w:val="none" w:sz="0" w:space="0" w:color="auto"/>
          </w:divBdr>
        </w:div>
        <w:div w:id="1059792865">
          <w:marLeft w:val="446"/>
          <w:marRight w:val="0"/>
          <w:marTop w:val="0"/>
          <w:marBottom w:val="0"/>
          <w:divBdr>
            <w:top w:val="none" w:sz="0" w:space="0" w:color="auto"/>
            <w:left w:val="none" w:sz="0" w:space="0" w:color="auto"/>
            <w:bottom w:val="none" w:sz="0" w:space="0" w:color="auto"/>
            <w:right w:val="none" w:sz="0" w:space="0" w:color="auto"/>
          </w:divBdr>
        </w:div>
        <w:div w:id="813523884">
          <w:marLeft w:val="446"/>
          <w:marRight w:val="0"/>
          <w:marTop w:val="0"/>
          <w:marBottom w:val="0"/>
          <w:divBdr>
            <w:top w:val="none" w:sz="0" w:space="0" w:color="auto"/>
            <w:left w:val="none" w:sz="0" w:space="0" w:color="auto"/>
            <w:bottom w:val="none" w:sz="0" w:space="0" w:color="auto"/>
            <w:right w:val="none" w:sz="0" w:space="0" w:color="auto"/>
          </w:divBdr>
        </w:div>
      </w:divsChild>
    </w:div>
    <w:div w:id="1410690340">
      <w:bodyDiv w:val="1"/>
      <w:marLeft w:val="0"/>
      <w:marRight w:val="0"/>
      <w:marTop w:val="0"/>
      <w:marBottom w:val="0"/>
      <w:divBdr>
        <w:top w:val="none" w:sz="0" w:space="0" w:color="auto"/>
        <w:left w:val="none" w:sz="0" w:space="0" w:color="auto"/>
        <w:bottom w:val="none" w:sz="0" w:space="0" w:color="auto"/>
        <w:right w:val="none" w:sz="0" w:space="0" w:color="auto"/>
      </w:divBdr>
      <w:divsChild>
        <w:div w:id="481704794">
          <w:marLeft w:val="547"/>
          <w:marRight w:val="0"/>
          <w:marTop w:val="125"/>
          <w:marBottom w:val="0"/>
          <w:divBdr>
            <w:top w:val="none" w:sz="0" w:space="0" w:color="auto"/>
            <w:left w:val="none" w:sz="0" w:space="0" w:color="auto"/>
            <w:bottom w:val="none" w:sz="0" w:space="0" w:color="auto"/>
            <w:right w:val="none" w:sz="0" w:space="0" w:color="auto"/>
          </w:divBdr>
        </w:div>
        <w:div w:id="1160729552">
          <w:marLeft w:val="547"/>
          <w:marRight w:val="0"/>
          <w:marTop w:val="125"/>
          <w:marBottom w:val="0"/>
          <w:divBdr>
            <w:top w:val="none" w:sz="0" w:space="0" w:color="auto"/>
            <w:left w:val="none" w:sz="0" w:space="0" w:color="auto"/>
            <w:bottom w:val="none" w:sz="0" w:space="0" w:color="auto"/>
            <w:right w:val="none" w:sz="0" w:space="0" w:color="auto"/>
          </w:divBdr>
        </w:div>
        <w:div w:id="1266697560">
          <w:marLeft w:val="547"/>
          <w:marRight w:val="0"/>
          <w:marTop w:val="125"/>
          <w:marBottom w:val="0"/>
          <w:divBdr>
            <w:top w:val="none" w:sz="0" w:space="0" w:color="auto"/>
            <w:left w:val="none" w:sz="0" w:space="0" w:color="auto"/>
            <w:bottom w:val="none" w:sz="0" w:space="0" w:color="auto"/>
            <w:right w:val="none" w:sz="0" w:space="0" w:color="auto"/>
          </w:divBdr>
        </w:div>
      </w:divsChild>
    </w:div>
    <w:div w:id="1748260747">
      <w:bodyDiv w:val="1"/>
      <w:marLeft w:val="0"/>
      <w:marRight w:val="0"/>
      <w:marTop w:val="0"/>
      <w:marBottom w:val="0"/>
      <w:divBdr>
        <w:top w:val="none" w:sz="0" w:space="0" w:color="auto"/>
        <w:left w:val="none" w:sz="0" w:space="0" w:color="auto"/>
        <w:bottom w:val="none" w:sz="0" w:space="0" w:color="auto"/>
        <w:right w:val="none" w:sz="0" w:space="0" w:color="auto"/>
      </w:divBdr>
      <w:divsChild>
        <w:div w:id="1555920358">
          <w:marLeft w:val="547"/>
          <w:marRight w:val="0"/>
          <w:marTop w:val="62"/>
          <w:marBottom w:val="0"/>
          <w:divBdr>
            <w:top w:val="none" w:sz="0" w:space="0" w:color="auto"/>
            <w:left w:val="none" w:sz="0" w:space="0" w:color="auto"/>
            <w:bottom w:val="none" w:sz="0" w:space="0" w:color="auto"/>
            <w:right w:val="none" w:sz="0" w:space="0" w:color="auto"/>
          </w:divBdr>
        </w:div>
        <w:div w:id="1792557094">
          <w:marLeft w:val="547"/>
          <w:marRight w:val="0"/>
          <w:marTop w:val="62"/>
          <w:marBottom w:val="0"/>
          <w:divBdr>
            <w:top w:val="none" w:sz="0" w:space="0" w:color="auto"/>
            <w:left w:val="none" w:sz="0" w:space="0" w:color="auto"/>
            <w:bottom w:val="none" w:sz="0" w:space="0" w:color="auto"/>
            <w:right w:val="none" w:sz="0" w:space="0" w:color="auto"/>
          </w:divBdr>
        </w:div>
        <w:div w:id="822429060">
          <w:marLeft w:val="547"/>
          <w:marRight w:val="0"/>
          <w:marTop w:val="62"/>
          <w:marBottom w:val="0"/>
          <w:divBdr>
            <w:top w:val="none" w:sz="0" w:space="0" w:color="auto"/>
            <w:left w:val="none" w:sz="0" w:space="0" w:color="auto"/>
            <w:bottom w:val="none" w:sz="0" w:space="0" w:color="auto"/>
            <w:right w:val="none" w:sz="0" w:space="0" w:color="auto"/>
          </w:divBdr>
        </w:div>
        <w:div w:id="470052876">
          <w:marLeft w:val="547"/>
          <w:marRight w:val="0"/>
          <w:marTop w:val="62"/>
          <w:marBottom w:val="0"/>
          <w:divBdr>
            <w:top w:val="none" w:sz="0" w:space="0" w:color="auto"/>
            <w:left w:val="none" w:sz="0" w:space="0" w:color="auto"/>
            <w:bottom w:val="none" w:sz="0" w:space="0" w:color="auto"/>
            <w:right w:val="none" w:sz="0" w:space="0" w:color="auto"/>
          </w:divBdr>
        </w:div>
        <w:div w:id="1073048597">
          <w:marLeft w:val="547"/>
          <w:marRight w:val="0"/>
          <w:marTop w:val="62"/>
          <w:marBottom w:val="0"/>
          <w:divBdr>
            <w:top w:val="none" w:sz="0" w:space="0" w:color="auto"/>
            <w:left w:val="none" w:sz="0" w:space="0" w:color="auto"/>
            <w:bottom w:val="none" w:sz="0" w:space="0" w:color="auto"/>
            <w:right w:val="none" w:sz="0" w:space="0" w:color="auto"/>
          </w:divBdr>
        </w:div>
        <w:div w:id="1305888295">
          <w:marLeft w:val="547"/>
          <w:marRight w:val="0"/>
          <w:marTop w:val="62"/>
          <w:marBottom w:val="0"/>
          <w:divBdr>
            <w:top w:val="none" w:sz="0" w:space="0" w:color="auto"/>
            <w:left w:val="none" w:sz="0" w:space="0" w:color="auto"/>
            <w:bottom w:val="none" w:sz="0" w:space="0" w:color="auto"/>
            <w:right w:val="none" w:sz="0" w:space="0" w:color="auto"/>
          </w:divBdr>
        </w:div>
      </w:divsChild>
    </w:div>
    <w:div w:id="1953239678">
      <w:bodyDiv w:val="1"/>
      <w:marLeft w:val="0"/>
      <w:marRight w:val="0"/>
      <w:marTop w:val="0"/>
      <w:marBottom w:val="0"/>
      <w:divBdr>
        <w:top w:val="none" w:sz="0" w:space="0" w:color="auto"/>
        <w:left w:val="none" w:sz="0" w:space="0" w:color="auto"/>
        <w:bottom w:val="none" w:sz="0" w:space="0" w:color="auto"/>
        <w:right w:val="none" w:sz="0" w:space="0" w:color="auto"/>
      </w:divBdr>
      <w:divsChild>
        <w:div w:id="201598937">
          <w:marLeft w:val="547"/>
          <w:marRight w:val="0"/>
          <w:marTop w:val="72"/>
          <w:marBottom w:val="0"/>
          <w:divBdr>
            <w:top w:val="none" w:sz="0" w:space="0" w:color="auto"/>
            <w:left w:val="none" w:sz="0" w:space="0" w:color="auto"/>
            <w:bottom w:val="none" w:sz="0" w:space="0" w:color="auto"/>
            <w:right w:val="none" w:sz="0" w:space="0" w:color="auto"/>
          </w:divBdr>
        </w:div>
        <w:div w:id="219558317">
          <w:marLeft w:val="547"/>
          <w:marRight w:val="0"/>
          <w:marTop w:val="72"/>
          <w:marBottom w:val="0"/>
          <w:divBdr>
            <w:top w:val="none" w:sz="0" w:space="0" w:color="auto"/>
            <w:left w:val="none" w:sz="0" w:space="0" w:color="auto"/>
            <w:bottom w:val="none" w:sz="0" w:space="0" w:color="auto"/>
            <w:right w:val="none" w:sz="0" w:space="0" w:color="auto"/>
          </w:divBdr>
        </w:div>
        <w:div w:id="226644957">
          <w:marLeft w:val="547"/>
          <w:marRight w:val="0"/>
          <w:marTop w:val="72"/>
          <w:marBottom w:val="0"/>
          <w:divBdr>
            <w:top w:val="none" w:sz="0" w:space="0" w:color="auto"/>
            <w:left w:val="none" w:sz="0" w:space="0" w:color="auto"/>
            <w:bottom w:val="none" w:sz="0" w:space="0" w:color="auto"/>
            <w:right w:val="none" w:sz="0" w:space="0" w:color="auto"/>
          </w:divBdr>
        </w:div>
        <w:div w:id="1081870416">
          <w:marLeft w:val="547"/>
          <w:marRight w:val="0"/>
          <w:marTop w:val="72"/>
          <w:marBottom w:val="0"/>
          <w:divBdr>
            <w:top w:val="none" w:sz="0" w:space="0" w:color="auto"/>
            <w:left w:val="none" w:sz="0" w:space="0" w:color="auto"/>
            <w:bottom w:val="none" w:sz="0" w:space="0" w:color="auto"/>
            <w:right w:val="none" w:sz="0" w:space="0" w:color="auto"/>
          </w:divBdr>
        </w:div>
      </w:divsChild>
    </w:div>
    <w:div w:id="2058971154">
      <w:bodyDiv w:val="1"/>
      <w:marLeft w:val="0"/>
      <w:marRight w:val="0"/>
      <w:marTop w:val="0"/>
      <w:marBottom w:val="0"/>
      <w:divBdr>
        <w:top w:val="none" w:sz="0" w:space="0" w:color="auto"/>
        <w:left w:val="none" w:sz="0" w:space="0" w:color="auto"/>
        <w:bottom w:val="none" w:sz="0" w:space="0" w:color="auto"/>
        <w:right w:val="none" w:sz="0" w:space="0" w:color="auto"/>
      </w:divBdr>
      <w:divsChild>
        <w:div w:id="1681276134">
          <w:marLeft w:val="547"/>
          <w:marRight w:val="0"/>
          <w:marTop w:val="86"/>
          <w:marBottom w:val="0"/>
          <w:divBdr>
            <w:top w:val="none" w:sz="0" w:space="0" w:color="auto"/>
            <w:left w:val="none" w:sz="0" w:space="0" w:color="auto"/>
            <w:bottom w:val="none" w:sz="0" w:space="0" w:color="auto"/>
            <w:right w:val="none" w:sz="0" w:space="0" w:color="auto"/>
          </w:divBdr>
        </w:div>
        <w:div w:id="59251457">
          <w:marLeft w:val="547"/>
          <w:marRight w:val="0"/>
          <w:marTop w:val="86"/>
          <w:marBottom w:val="0"/>
          <w:divBdr>
            <w:top w:val="none" w:sz="0" w:space="0" w:color="auto"/>
            <w:left w:val="none" w:sz="0" w:space="0" w:color="auto"/>
            <w:bottom w:val="none" w:sz="0" w:space="0" w:color="auto"/>
            <w:right w:val="none" w:sz="0" w:space="0" w:color="auto"/>
          </w:divBdr>
        </w:div>
      </w:divsChild>
    </w:div>
    <w:div w:id="20847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smihelp.org/research"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mp.com/en_us/hom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osmi/mental-health-in-tech-survey"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19</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Nichita Jamwale</dc:creator>
  <cp:keywords/>
  <dc:description/>
  <cp:lastModifiedBy>Jamwale, Nichita (HEALTH)</cp:lastModifiedBy>
  <cp:revision>21</cp:revision>
  <dcterms:created xsi:type="dcterms:W3CDTF">2019-03-28T14:44:00Z</dcterms:created>
  <dcterms:modified xsi:type="dcterms:W3CDTF">2020-07-11T21:37:00Z</dcterms:modified>
</cp:coreProperties>
</file>